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2" w:type="pct"/>
        <w:tblLook w:val="04A0"/>
      </w:tblPr>
      <w:tblGrid>
        <w:gridCol w:w="3168"/>
        <w:gridCol w:w="1949"/>
        <w:gridCol w:w="4630"/>
      </w:tblGrid>
      <w:tr w:rsidR="00091C5A" w:rsidTr="00091C5A">
        <w:tc>
          <w:tcPr>
            <w:tcW w:w="1625" w:type="pct"/>
            <w:hideMark/>
          </w:tcPr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РАССМОТРЕНО</w:t>
            </w:r>
          </w:p>
        </w:tc>
        <w:tc>
          <w:tcPr>
            <w:tcW w:w="1000" w:type="pct"/>
          </w:tcPr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5" w:type="pct"/>
            <w:hideMark/>
          </w:tcPr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</w:t>
            </w:r>
            <w:r>
              <w:rPr>
                <w:bCs/>
                <w:sz w:val="28"/>
                <w:szCs w:val="28"/>
                <w:lang w:val="ru-RU" w:eastAsia="en-US"/>
              </w:rPr>
              <w:t>АЮ</w:t>
            </w:r>
          </w:p>
        </w:tc>
      </w:tr>
      <w:tr w:rsidR="00091C5A" w:rsidTr="00091C5A">
        <w:tc>
          <w:tcPr>
            <w:tcW w:w="1625" w:type="pct"/>
            <w:hideMark/>
          </w:tcPr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на заседании экспертного совета</w:t>
            </w:r>
          </w:p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протокол №___</w:t>
            </w:r>
          </w:p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от «___»_________ 20__</w:t>
            </w:r>
          </w:p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руководитель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______/____________/</w:t>
            </w:r>
          </w:p>
        </w:tc>
        <w:tc>
          <w:tcPr>
            <w:tcW w:w="1000" w:type="pct"/>
          </w:tcPr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2375" w:type="pct"/>
            <w:hideMark/>
          </w:tcPr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Директор </w:t>
            </w:r>
            <w:r>
              <w:rPr>
                <w:b/>
                <w:bCs/>
                <w:sz w:val="28"/>
                <w:szCs w:val="28"/>
                <w:lang w:val="ru-RU" w:eastAsia="en-US"/>
              </w:rPr>
              <w:t>_______/_____________/</w:t>
            </w:r>
          </w:p>
          <w:p w:rsidR="00091C5A" w:rsidRDefault="00091C5A">
            <w:pPr>
              <w:tabs>
                <w:tab w:val="left" w:pos="1905"/>
                <w:tab w:val="center" w:pos="5102"/>
              </w:tabs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Приказ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№__</w:t>
            </w:r>
            <w:r>
              <w:rPr>
                <w:bCs/>
                <w:sz w:val="28"/>
                <w:szCs w:val="28"/>
                <w:lang w:val="ru-RU" w:eastAsia="en-US"/>
              </w:rPr>
              <w:t xml:space="preserve"> о</w:t>
            </w:r>
            <w:r>
              <w:rPr>
                <w:bCs/>
                <w:sz w:val="28"/>
                <w:szCs w:val="28"/>
                <w:lang w:eastAsia="en-US"/>
              </w:rPr>
              <w:t>т «___»_________20__</w:t>
            </w:r>
          </w:p>
        </w:tc>
      </w:tr>
    </w:tbl>
    <w:p w:rsidR="00091C5A" w:rsidRDefault="00091C5A" w:rsidP="00091C5A">
      <w:pPr>
        <w:rPr>
          <w:i/>
          <w:sz w:val="28"/>
          <w:szCs w:val="28"/>
          <w:lang w:val="ru-RU"/>
        </w:rPr>
      </w:pPr>
    </w:p>
    <w:p w:rsidR="00091C5A" w:rsidRDefault="00091C5A" w:rsidP="00091C5A">
      <w:pPr>
        <w:rPr>
          <w:i/>
          <w:sz w:val="28"/>
          <w:szCs w:val="28"/>
        </w:rPr>
      </w:pPr>
    </w:p>
    <w:p w:rsidR="00091C5A" w:rsidRDefault="00091C5A" w:rsidP="00091C5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center"/>
        <w:rPr>
          <w:sz w:val="28"/>
          <w:szCs w:val="28"/>
          <w:lang w:val="ru-RU"/>
        </w:rPr>
      </w:pPr>
    </w:p>
    <w:p w:rsidR="00091C5A" w:rsidRDefault="00091C5A" w:rsidP="0009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МАТЕРИАЛ</w:t>
      </w:r>
    </w:p>
    <w:p w:rsidR="00091C5A" w:rsidRDefault="00091C5A" w:rsidP="00091C5A">
      <w:pPr>
        <w:jc w:val="center"/>
        <w:rPr>
          <w:sz w:val="28"/>
          <w:szCs w:val="28"/>
          <w:lang w:val="ru-RU"/>
        </w:rPr>
      </w:pPr>
    </w:p>
    <w:p w:rsidR="00091C5A" w:rsidRDefault="00091C5A" w:rsidP="00091C5A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по биологии</w:t>
      </w:r>
    </w:p>
    <w:p w:rsidR="00091C5A" w:rsidRDefault="00091C5A" w:rsidP="00091C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(наименование предмета) </w:t>
      </w:r>
    </w:p>
    <w:p w:rsidR="00091C5A" w:rsidRDefault="00091C5A" w:rsidP="00091C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91C5A" w:rsidRDefault="00091C5A" w:rsidP="00091C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</w:t>
      </w:r>
      <w:r>
        <w:rPr>
          <w:sz w:val="28"/>
          <w:szCs w:val="28"/>
          <w:u w:val="single"/>
          <w:lang w:val="ru-RU"/>
        </w:rPr>
        <w:t>промежуточной</w:t>
      </w:r>
      <w:r>
        <w:rPr>
          <w:sz w:val="28"/>
          <w:szCs w:val="28"/>
          <w:lang w:val="ru-RU"/>
        </w:rPr>
        <w:t xml:space="preserve">  аттестации</w:t>
      </w:r>
    </w:p>
    <w:p w:rsidR="00091C5A" w:rsidRDefault="00091C5A" w:rsidP="00091C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(вид аттестации)</w:t>
      </w:r>
    </w:p>
    <w:p w:rsidR="00091C5A" w:rsidRDefault="00091C5A" w:rsidP="00091C5A">
      <w:pPr>
        <w:jc w:val="center"/>
        <w:rPr>
          <w:sz w:val="28"/>
          <w:szCs w:val="28"/>
          <w:lang w:val="ru-RU"/>
        </w:rPr>
      </w:pPr>
    </w:p>
    <w:p w:rsidR="00091C5A" w:rsidRDefault="00091C5A" w:rsidP="00091C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</w:t>
      </w:r>
      <w:r>
        <w:rPr>
          <w:sz w:val="28"/>
          <w:szCs w:val="28"/>
          <w:u w:val="single"/>
          <w:lang w:val="ru-RU"/>
        </w:rPr>
        <w:t xml:space="preserve">7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</w:t>
      </w:r>
      <w:r>
        <w:rPr>
          <w:sz w:val="28"/>
          <w:szCs w:val="28"/>
          <w:lang w:val="ru-RU"/>
        </w:rPr>
        <w:t>ов</w:t>
      </w:r>
      <w:proofErr w:type="spellEnd"/>
    </w:p>
    <w:p w:rsidR="00091C5A" w:rsidRDefault="00091C5A" w:rsidP="00091C5A">
      <w:pPr>
        <w:jc w:val="center"/>
        <w:rPr>
          <w:sz w:val="28"/>
          <w:szCs w:val="28"/>
        </w:rPr>
      </w:pPr>
    </w:p>
    <w:p w:rsidR="00091C5A" w:rsidRDefault="00091C5A" w:rsidP="00091C5A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  <w:u w:val="single"/>
          <w:lang w:val="ru-RU"/>
        </w:rPr>
        <w:t>1</w:t>
      </w:r>
      <w:r w:rsidR="00EC645D">
        <w:rPr>
          <w:sz w:val="28"/>
          <w:szCs w:val="28"/>
          <w:u w:val="single"/>
          <w:lang w:val="ru-RU"/>
        </w:rPr>
        <w:t>7</w:t>
      </w:r>
      <w:r>
        <w:rPr>
          <w:sz w:val="28"/>
          <w:szCs w:val="28"/>
        </w:rPr>
        <w:t>- 20</w:t>
      </w:r>
      <w:r>
        <w:rPr>
          <w:sz w:val="28"/>
          <w:szCs w:val="28"/>
          <w:u w:val="single"/>
          <w:lang w:val="ru-RU"/>
        </w:rPr>
        <w:t>1</w:t>
      </w:r>
      <w:r w:rsidR="00EC645D">
        <w:rPr>
          <w:sz w:val="28"/>
          <w:szCs w:val="28"/>
          <w:u w:val="single"/>
          <w:lang w:val="ru-RU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уч.год</w:t>
      </w:r>
      <w:proofErr w:type="spellEnd"/>
    </w:p>
    <w:p w:rsidR="00091C5A" w:rsidRDefault="00091C5A" w:rsidP="00091C5A">
      <w:pPr>
        <w:jc w:val="center"/>
        <w:rPr>
          <w:b/>
          <w:sz w:val="28"/>
          <w:szCs w:val="28"/>
        </w:rPr>
      </w:pPr>
    </w:p>
    <w:p w:rsidR="00091C5A" w:rsidRDefault="00091C5A" w:rsidP="00091C5A">
      <w:pPr>
        <w:jc w:val="center"/>
        <w:rPr>
          <w:b/>
          <w:sz w:val="28"/>
          <w:szCs w:val="28"/>
        </w:rPr>
      </w:pPr>
    </w:p>
    <w:p w:rsidR="00091C5A" w:rsidRDefault="00091C5A" w:rsidP="00091C5A">
      <w:pPr>
        <w:jc w:val="center"/>
        <w:rPr>
          <w:b/>
          <w:sz w:val="28"/>
          <w:szCs w:val="28"/>
        </w:rPr>
      </w:pPr>
    </w:p>
    <w:p w:rsidR="00091C5A" w:rsidRDefault="00091C5A" w:rsidP="00091C5A">
      <w:pPr>
        <w:jc w:val="center"/>
        <w:rPr>
          <w:sz w:val="28"/>
          <w:szCs w:val="28"/>
          <w:u w:val="single"/>
          <w:lang w:val="ru-RU"/>
        </w:rPr>
      </w:pPr>
      <w:r w:rsidRPr="00B957CA">
        <w:rPr>
          <w:sz w:val="28"/>
          <w:szCs w:val="28"/>
          <w:lang w:val="ru-RU"/>
        </w:rPr>
        <w:t xml:space="preserve">Учитель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u w:val="single"/>
          <w:lang w:val="ru-RU"/>
        </w:rPr>
        <w:t>Назарова Е.Г.</w:t>
      </w:r>
    </w:p>
    <w:p w:rsidR="00EC645D" w:rsidRDefault="00EC645D" w:rsidP="00091C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Кислякова И.Г.</w:t>
      </w:r>
    </w:p>
    <w:p w:rsidR="00091C5A" w:rsidRPr="00B957CA" w:rsidRDefault="00091C5A" w:rsidP="00091C5A">
      <w:pPr>
        <w:jc w:val="center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right"/>
        <w:rPr>
          <w:sz w:val="28"/>
          <w:szCs w:val="28"/>
          <w:lang w:val="ru-RU"/>
        </w:rPr>
      </w:pPr>
    </w:p>
    <w:p w:rsidR="00091C5A" w:rsidRDefault="00091C5A" w:rsidP="00091C5A">
      <w:pPr>
        <w:jc w:val="center"/>
        <w:rPr>
          <w:sz w:val="28"/>
          <w:szCs w:val="28"/>
          <w:lang w:val="ru-RU"/>
        </w:rPr>
      </w:pPr>
    </w:p>
    <w:p w:rsidR="00091C5A" w:rsidRDefault="00091C5A" w:rsidP="00091C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Пояснительная записка</w:t>
      </w:r>
    </w:p>
    <w:p w:rsidR="00091C5A" w:rsidRDefault="00091C5A" w:rsidP="00091C5A">
      <w:pPr>
        <w:jc w:val="center"/>
        <w:rPr>
          <w:sz w:val="28"/>
          <w:szCs w:val="28"/>
          <w:lang w:val="ru-RU"/>
        </w:rPr>
      </w:pPr>
    </w:p>
    <w:p w:rsidR="00091C5A" w:rsidRDefault="00091C5A" w:rsidP="00091C5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подготовки экзаменационного материала: проведение промежуточной аттестации  по биологии.</w:t>
      </w:r>
    </w:p>
    <w:p w:rsidR="00805954" w:rsidRDefault="00805954" w:rsidP="00805954">
      <w:pPr>
        <w:ind w:left="720"/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Класс, для которого экзаменационны</w:t>
      </w:r>
      <w:r w:rsidR="00B957CA">
        <w:rPr>
          <w:sz w:val="28"/>
          <w:szCs w:val="28"/>
          <w:lang w:val="ru-RU"/>
        </w:rPr>
        <w:t>й материал подготовлен: 7 класс</w:t>
      </w:r>
      <w:r>
        <w:rPr>
          <w:sz w:val="28"/>
          <w:szCs w:val="28"/>
          <w:lang w:val="ru-RU"/>
        </w:rPr>
        <w:t>.</w:t>
      </w:r>
    </w:p>
    <w:p w:rsidR="00805954" w:rsidRDefault="00805954" w:rsidP="00805954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Нормативная база для подготовки экзаменационных материалов:</w:t>
      </w:r>
    </w:p>
    <w:p w:rsidR="00091C5A" w:rsidRDefault="00091C5A" w:rsidP="00091C5A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государственный образовательный стандарт,</w:t>
      </w:r>
    </w:p>
    <w:p w:rsidR="00091C5A" w:rsidRDefault="00091C5A" w:rsidP="00091C5A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к завершённой предметной линии учебников,</w:t>
      </w:r>
    </w:p>
    <w:p w:rsidR="00091C5A" w:rsidRDefault="00091C5A" w:rsidP="00091C5A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рабочая программа учителя по предмету.</w:t>
      </w:r>
    </w:p>
    <w:p w:rsidR="00805954" w:rsidRDefault="00805954" w:rsidP="00805954">
      <w:pPr>
        <w:pStyle w:val="a3"/>
        <w:ind w:left="1440"/>
        <w:jc w:val="both"/>
        <w:rPr>
          <w:sz w:val="28"/>
          <w:szCs w:val="28"/>
          <w:lang w:val="ru-RU"/>
        </w:rPr>
      </w:pPr>
    </w:p>
    <w:p w:rsidR="00091C5A" w:rsidRPr="00091C5A" w:rsidRDefault="00091C5A" w:rsidP="00091C5A">
      <w:pPr>
        <w:numPr>
          <w:ilvl w:val="0"/>
          <w:numId w:val="1"/>
        </w:numPr>
        <w:jc w:val="both"/>
        <w:rPr>
          <w:rStyle w:val="FontStyle11"/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использованных для подготовки экзаменационного материала дидактических материалов: </w:t>
      </w:r>
      <w:r>
        <w:rPr>
          <w:rStyle w:val="FontStyle11"/>
          <w:rFonts w:ascii="Times New Roman" w:hAnsi="Times New Roman" w:cs="Times New Roman"/>
          <w:sz w:val="28"/>
          <w:szCs w:val="28"/>
          <w:lang w:val="ru-RU"/>
        </w:rPr>
        <w:t xml:space="preserve">УМК </w:t>
      </w:r>
      <w:r w:rsidRPr="00091C5A">
        <w:rPr>
          <w:rStyle w:val="FontStyle11"/>
          <w:rFonts w:ascii="Times New Roman" w:hAnsi="Times New Roman" w:cs="Times New Roman"/>
          <w:sz w:val="28"/>
          <w:szCs w:val="28"/>
          <w:lang w:val="ru-RU"/>
        </w:rPr>
        <w:t xml:space="preserve"> серии «Линия жизни» под редакцией В. В. Пасечника с 5 по 9 класс.</w:t>
      </w:r>
    </w:p>
    <w:p w:rsidR="00091C5A" w:rsidRPr="00091C5A" w:rsidRDefault="00091C5A" w:rsidP="00091C5A">
      <w:pPr>
        <w:pStyle w:val="Style3"/>
        <w:widowControl/>
        <w:numPr>
          <w:ilvl w:val="0"/>
          <w:numId w:val="8"/>
        </w:numPr>
        <w:tabs>
          <w:tab w:val="left" w:pos="288"/>
        </w:tabs>
        <w:spacing w:line="240" w:lineRule="auto"/>
        <w:mirrorIndents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091C5A">
        <w:rPr>
          <w:rStyle w:val="FontStyle11"/>
          <w:rFonts w:ascii="Times New Roman" w:hAnsi="Times New Roman" w:cs="Times New Roman"/>
          <w:sz w:val="28"/>
          <w:szCs w:val="28"/>
        </w:rPr>
        <w:t>В. В. Пасечник и др. Биология. 7 класс (учебник)</w:t>
      </w:r>
    </w:p>
    <w:p w:rsidR="00091C5A" w:rsidRPr="00091C5A" w:rsidRDefault="00091C5A" w:rsidP="00091C5A">
      <w:pPr>
        <w:pStyle w:val="Style3"/>
        <w:widowControl/>
        <w:numPr>
          <w:ilvl w:val="0"/>
          <w:numId w:val="8"/>
        </w:numPr>
        <w:tabs>
          <w:tab w:val="left" w:pos="288"/>
        </w:tabs>
        <w:spacing w:line="240" w:lineRule="auto"/>
        <w:mirrorIndents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091C5A">
        <w:rPr>
          <w:rStyle w:val="FontStyle11"/>
          <w:rFonts w:ascii="Times New Roman" w:hAnsi="Times New Roman" w:cs="Times New Roman"/>
          <w:sz w:val="28"/>
          <w:szCs w:val="28"/>
        </w:rPr>
        <w:t>В. В. Пасечник и др. Биология. Рабочая тетрадь. 7 класс</w:t>
      </w:r>
    </w:p>
    <w:p w:rsidR="00091C5A" w:rsidRDefault="00091C5A" w:rsidP="00091C5A">
      <w:pPr>
        <w:pStyle w:val="Style4"/>
        <w:widowControl/>
        <w:numPr>
          <w:ilvl w:val="0"/>
          <w:numId w:val="8"/>
        </w:numPr>
        <w:mirrorIndents/>
        <w:rPr>
          <w:rStyle w:val="FontStyle11"/>
          <w:rFonts w:ascii="Times New Roman" w:hAnsi="Times New Roman" w:cs="Times New Roman"/>
          <w:sz w:val="28"/>
          <w:szCs w:val="28"/>
        </w:rPr>
      </w:pPr>
      <w:r w:rsidRPr="00091C5A">
        <w:rPr>
          <w:rStyle w:val="FontStyle11"/>
          <w:rFonts w:ascii="Times New Roman" w:hAnsi="Times New Roman" w:cs="Times New Roman"/>
          <w:sz w:val="28"/>
          <w:szCs w:val="28"/>
        </w:rPr>
        <w:t>В. В. Пасечник и др. Биология. Поурочные разработки.7</w:t>
      </w:r>
      <w:r w:rsidRPr="00091C5A">
        <w:rPr>
          <w:rStyle w:val="FontStyle11"/>
          <w:rFonts w:ascii="Times New Roman" w:hAnsi="Times New Roman" w:cs="Times New Roman"/>
          <w:sz w:val="28"/>
          <w:szCs w:val="28"/>
        </w:rPr>
        <w:tab/>
        <w:t>класс (пособие для учителя)</w:t>
      </w:r>
    </w:p>
    <w:p w:rsidR="00805954" w:rsidRPr="00091C5A" w:rsidRDefault="00805954" w:rsidP="00805954">
      <w:pPr>
        <w:pStyle w:val="Style4"/>
        <w:widowControl/>
        <w:ind w:left="720"/>
        <w:mirrorIndents/>
        <w:rPr>
          <w:sz w:val="28"/>
          <w:szCs w:val="28"/>
        </w:rPr>
      </w:pPr>
    </w:p>
    <w:p w:rsidR="00091C5A" w:rsidRPr="00091C5A" w:rsidRDefault="00091C5A" w:rsidP="00091C5A">
      <w:pPr>
        <w:numPr>
          <w:ilvl w:val="0"/>
          <w:numId w:val="1"/>
        </w:numPr>
        <w:jc w:val="both"/>
        <w:rPr>
          <w:bCs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диагностируемых знаний, умений и навыков:</w:t>
      </w:r>
    </w:p>
    <w:p w:rsidR="00091C5A" w:rsidRDefault="00091C5A" w:rsidP="00091C5A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SchoolBookAC" w:hAnsi="SchoolBookAC" w:cs="Arial"/>
          <w:b/>
          <w:bCs/>
          <w:color w:val="000000"/>
          <w:sz w:val="28"/>
          <w:szCs w:val="28"/>
        </w:rPr>
        <w:t>Знать:</w:t>
      </w:r>
    </w:p>
    <w:p w:rsidR="00091C5A" w:rsidRDefault="00091C5A" w:rsidP="00091C5A">
      <w:pPr>
        <w:numPr>
          <w:ilvl w:val="0"/>
          <w:numId w:val="9"/>
        </w:numPr>
        <w:shd w:val="clear" w:color="auto" w:fill="FFFFFF"/>
        <w:ind w:left="760"/>
        <w:rPr>
          <w:rFonts w:ascii="Arial" w:hAnsi="Arial" w:cs="Arial"/>
          <w:color w:val="000000"/>
          <w:sz w:val="22"/>
          <w:szCs w:val="22"/>
        </w:rPr>
      </w:pPr>
      <w:r w:rsidRPr="00091C5A">
        <w:rPr>
          <w:rStyle w:val="c0"/>
          <w:color w:val="000000"/>
          <w:sz w:val="28"/>
          <w:szCs w:val="28"/>
          <w:lang w:val="ru-RU"/>
        </w:rPr>
        <w:t xml:space="preserve">Особенности живых организмов. Отличия их от тел неживой природы. 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Уровни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организации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живой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природы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91C5A" w:rsidRPr="00091C5A" w:rsidRDefault="00091C5A" w:rsidP="00091C5A">
      <w:pPr>
        <w:numPr>
          <w:ilvl w:val="0"/>
          <w:numId w:val="9"/>
        </w:numPr>
        <w:shd w:val="clear" w:color="auto" w:fill="FFFFFF"/>
        <w:ind w:left="760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>Особенности строения прокариот. Их роль в природе и жизни человека</w:t>
      </w:r>
      <w:r w:rsidR="00195E1F">
        <w:rPr>
          <w:rStyle w:val="c0"/>
          <w:color w:val="000000"/>
          <w:sz w:val="28"/>
          <w:szCs w:val="28"/>
          <w:lang w:val="ru-RU"/>
        </w:rPr>
        <w:t>.</w:t>
      </w:r>
    </w:p>
    <w:p w:rsidR="00091C5A" w:rsidRDefault="00091C5A" w:rsidP="00091C5A">
      <w:pPr>
        <w:numPr>
          <w:ilvl w:val="0"/>
          <w:numId w:val="9"/>
        </w:numPr>
        <w:shd w:val="clear" w:color="auto" w:fill="FFFFFF"/>
        <w:ind w:left="7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Особенности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организации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грибов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91C5A" w:rsidRDefault="00091C5A" w:rsidP="00091C5A">
      <w:pPr>
        <w:numPr>
          <w:ilvl w:val="0"/>
          <w:numId w:val="9"/>
        </w:numPr>
        <w:shd w:val="clear" w:color="auto" w:fill="FFFFFF"/>
        <w:ind w:left="760"/>
        <w:rPr>
          <w:rFonts w:ascii="Arial" w:hAnsi="Arial" w:cs="Arial"/>
          <w:color w:val="000000"/>
          <w:sz w:val="22"/>
          <w:szCs w:val="22"/>
        </w:rPr>
      </w:pPr>
      <w:r w:rsidRPr="00091C5A">
        <w:rPr>
          <w:rStyle w:val="c0"/>
          <w:color w:val="000000"/>
          <w:sz w:val="28"/>
          <w:szCs w:val="28"/>
          <w:lang w:val="ru-RU"/>
        </w:rPr>
        <w:t xml:space="preserve">Характерные признаки Царства Растений. Особенности строения и жизнедеятельности представителей </w:t>
      </w:r>
      <w:r>
        <w:rPr>
          <w:rStyle w:val="c0"/>
          <w:color w:val="000000"/>
          <w:sz w:val="28"/>
          <w:szCs w:val="28"/>
        </w:rPr>
        <w:t> </w:t>
      </w:r>
      <w:r w:rsidRPr="00091C5A">
        <w:rPr>
          <w:rStyle w:val="c0"/>
          <w:color w:val="000000"/>
          <w:sz w:val="28"/>
          <w:szCs w:val="28"/>
          <w:lang w:val="ru-RU"/>
        </w:rPr>
        <w:t xml:space="preserve">царства растений. Многообразие видов. Приспособления растений к жизни в различных условиях среды.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Роль</w:t>
      </w:r>
      <w:proofErr w:type="spellEnd"/>
      <w:r>
        <w:rPr>
          <w:rStyle w:val="c0"/>
          <w:color w:val="000000"/>
          <w:sz w:val="28"/>
          <w:szCs w:val="28"/>
        </w:rPr>
        <w:t xml:space="preserve">  в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природе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жизни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человека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91C5A" w:rsidRDefault="00091C5A" w:rsidP="00091C5A">
      <w:pPr>
        <w:numPr>
          <w:ilvl w:val="0"/>
          <w:numId w:val="9"/>
        </w:numPr>
        <w:shd w:val="clear" w:color="auto" w:fill="FFFFFF"/>
        <w:ind w:left="760"/>
        <w:rPr>
          <w:rFonts w:ascii="Arial" w:hAnsi="Arial" w:cs="Arial"/>
          <w:color w:val="000000"/>
          <w:sz w:val="22"/>
          <w:szCs w:val="22"/>
        </w:rPr>
      </w:pPr>
      <w:r w:rsidRPr="00091C5A">
        <w:rPr>
          <w:rStyle w:val="c0"/>
          <w:color w:val="000000"/>
          <w:sz w:val="28"/>
          <w:szCs w:val="28"/>
          <w:lang w:val="ru-RU"/>
        </w:rPr>
        <w:t xml:space="preserve">Особенности строения и жизнедеятельности животных. Распространение и заселение различных сред обитания. Особенности организации животных как особого царства, многообразие видов и сред обитания, роль животных в природных </w:t>
      </w:r>
      <w:r>
        <w:rPr>
          <w:rStyle w:val="c0"/>
          <w:color w:val="000000"/>
          <w:sz w:val="28"/>
          <w:szCs w:val="28"/>
        </w:rPr>
        <w:t> </w:t>
      </w:r>
      <w:r w:rsidRPr="00091C5A">
        <w:rPr>
          <w:rStyle w:val="c0"/>
          <w:color w:val="000000"/>
          <w:sz w:val="28"/>
          <w:szCs w:val="28"/>
          <w:lang w:val="ru-RU"/>
        </w:rPr>
        <w:t xml:space="preserve">сообществах. </w:t>
      </w:r>
      <w:proofErr w:type="spellStart"/>
      <w:r>
        <w:rPr>
          <w:rStyle w:val="c0"/>
          <w:color w:val="000000"/>
          <w:sz w:val="28"/>
          <w:szCs w:val="28"/>
        </w:rPr>
        <w:t>Красная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книга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млекопитающих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Меры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охраны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91C5A" w:rsidRPr="00195E1F" w:rsidRDefault="00091C5A" w:rsidP="00195E1F">
      <w:pPr>
        <w:numPr>
          <w:ilvl w:val="0"/>
          <w:numId w:val="9"/>
        </w:numPr>
        <w:shd w:val="clear" w:color="auto" w:fill="FFFFFF"/>
        <w:ind w:left="760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 xml:space="preserve">Особенности строения и жизнедеятельности вирусов как неклеточных форм жизни, </w:t>
      </w:r>
      <w:r>
        <w:rPr>
          <w:rStyle w:val="c0"/>
          <w:color w:val="000000"/>
          <w:sz w:val="28"/>
          <w:szCs w:val="28"/>
        </w:rPr>
        <w:t> </w:t>
      </w:r>
      <w:r w:rsidRPr="00091C5A">
        <w:rPr>
          <w:rStyle w:val="c0"/>
          <w:color w:val="000000"/>
          <w:sz w:val="28"/>
          <w:szCs w:val="28"/>
          <w:lang w:val="ru-RU"/>
        </w:rPr>
        <w:t xml:space="preserve">их роль в жизни </w:t>
      </w:r>
      <w:r>
        <w:rPr>
          <w:rStyle w:val="c0"/>
          <w:color w:val="000000"/>
          <w:sz w:val="28"/>
          <w:szCs w:val="28"/>
        </w:rPr>
        <w:t> </w:t>
      </w:r>
      <w:r w:rsidRPr="00091C5A">
        <w:rPr>
          <w:rStyle w:val="c0"/>
          <w:color w:val="000000"/>
          <w:sz w:val="28"/>
          <w:szCs w:val="28"/>
          <w:lang w:val="ru-RU"/>
        </w:rPr>
        <w:t>человека</w:t>
      </w:r>
      <w:r w:rsidRPr="00091C5A">
        <w:rPr>
          <w:rStyle w:val="c2"/>
          <w:b/>
          <w:bCs/>
          <w:color w:val="000000"/>
          <w:sz w:val="28"/>
          <w:szCs w:val="28"/>
          <w:lang w:val="ru-RU"/>
        </w:rPr>
        <w:t>.</w:t>
      </w:r>
    </w:p>
    <w:p w:rsidR="00091C5A" w:rsidRDefault="00091C5A" w:rsidP="00091C5A">
      <w:pPr>
        <w:pStyle w:val="c4"/>
        <w:shd w:val="clear" w:color="auto" w:fill="FFFFFF"/>
        <w:spacing w:before="0" w:beforeAutospacing="0" w:after="0" w:afterAutospacing="0"/>
        <w:ind w:left="76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уметь</w:t>
      </w:r>
    </w:p>
    <w:p w:rsidR="00091C5A" w:rsidRPr="00091C5A" w:rsidRDefault="00091C5A" w:rsidP="00091C5A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>отличать живые организмы от неживых тел, проводить классификацию живых организмов.</w:t>
      </w:r>
    </w:p>
    <w:p w:rsidR="00091C5A" w:rsidRPr="00091C5A" w:rsidRDefault="00091C5A" w:rsidP="00091C5A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lastRenderedPageBreak/>
        <w:t>логически мыслить, работать с дополнительной и справочной литературой</w:t>
      </w:r>
      <w:r w:rsidRPr="00091C5A">
        <w:rPr>
          <w:rStyle w:val="c2"/>
          <w:b/>
          <w:bCs/>
          <w:color w:val="000000"/>
          <w:sz w:val="28"/>
          <w:szCs w:val="28"/>
          <w:lang w:val="ru-RU"/>
        </w:rPr>
        <w:t>.</w:t>
      </w:r>
    </w:p>
    <w:p w:rsidR="00091C5A" w:rsidRPr="00091C5A" w:rsidRDefault="00091C5A" w:rsidP="00091C5A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 xml:space="preserve">находить взаимосвязь строения с выполняемыми функциями, </w:t>
      </w:r>
      <w:r>
        <w:rPr>
          <w:rStyle w:val="c0"/>
          <w:color w:val="000000"/>
          <w:sz w:val="28"/>
          <w:szCs w:val="28"/>
        </w:rPr>
        <w:t> </w:t>
      </w:r>
    </w:p>
    <w:p w:rsidR="00091C5A" w:rsidRPr="00091C5A" w:rsidRDefault="00091C5A" w:rsidP="00091C5A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 xml:space="preserve">различать группы растений </w:t>
      </w:r>
      <w:r>
        <w:rPr>
          <w:rStyle w:val="c0"/>
          <w:color w:val="000000"/>
          <w:sz w:val="28"/>
          <w:szCs w:val="28"/>
        </w:rPr>
        <w:t> </w:t>
      </w:r>
      <w:r w:rsidRPr="00091C5A">
        <w:rPr>
          <w:rStyle w:val="c0"/>
          <w:color w:val="000000"/>
          <w:sz w:val="28"/>
          <w:szCs w:val="28"/>
          <w:lang w:val="ru-RU"/>
        </w:rPr>
        <w:t>и животных, их принадлежность отдельных растений к определенной систематической группе,</w:t>
      </w:r>
    </w:p>
    <w:p w:rsidR="00091C5A" w:rsidRDefault="00091C5A" w:rsidP="00091C5A">
      <w:pPr>
        <w:pStyle w:val="c79"/>
        <w:shd w:val="clear" w:color="auto" w:fill="FFFFFF"/>
        <w:spacing w:before="0" w:beforeAutospacing="0" w:after="0" w:afterAutospacing="0"/>
        <w:ind w:left="72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изучать  биологические объекты и процессы</w:t>
      </w:r>
    </w:p>
    <w:p w:rsidR="00091C5A" w:rsidRPr="00091C5A" w:rsidRDefault="00091C5A" w:rsidP="00091C5A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>ставить биологические эксперименты, описывать и объяснять результаты опытов; сезонными изменениями в природе; рассматривать на готовых микропрепаратах и описывать биологические объекты;</w:t>
      </w:r>
    </w:p>
    <w:p w:rsidR="00091C5A" w:rsidRDefault="00091C5A" w:rsidP="00091C5A">
      <w:pPr>
        <w:pStyle w:val="c44"/>
        <w:shd w:val="clear" w:color="auto" w:fill="FFFFFF"/>
        <w:spacing w:before="0" w:beforeAutospacing="0" w:after="0" w:afterAutospacing="0"/>
        <w:ind w:left="72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распознавать и описывать</w:t>
      </w:r>
    </w:p>
    <w:p w:rsidR="00091C5A" w:rsidRDefault="00091C5A" w:rsidP="00195E1F">
      <w:pPr>
        <w:pStyle w:val="c4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таблицах основные части и органоиды клетки,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091C5A" w:rsidRDefault="00091C5A" w:rsidP="00091C5A">
      <w:pPr>
        <w:pStyle w:val="c44"/>
        <w:shd w:val="clear" w:color="auto" w:fill="FFFFFF"/>
        <w:spacing w:before="0" w:beforeAutospacing="0" w:after="0" w:afterAutospacing="0"/>
        <w:ind w:left="72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определять</w:t>
      </w:r>
    </w:p>
    <w:p w:rsidR="00091C5A" w:rsidRPr="00091C5A" w:rsidRDefault="00091C5A" w:rsidP="00091C5A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>принадлежность биологических объектов к определенной систематической группе (классификация);</w:t>
      </w:r>
    </w:p>
    <w:p w:rsidR="00091C5A" w:rsidRDefault="00091C5A" w:rsidP="00091C5A">
      <w:pPr>
        <w:pStyle w:val="c44"/>
        <w:shd w:val="clear" w:color="auto" w:fill="FFFFFF"/>
        <w:spacing w:before="0" w:beforeAutospacing="0" w:after="0" w:afterAutospacing="0"/>
        <w:ind w:left="72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анализировать и оценивать</w:t>
      </w:r>
    </w:p>
    <w:p w:rsidR="00091C5A" w:rsidRPr="00091C5A" w:rsidRDefault="00091C5A" w:rsidP="00091C5A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91C5A" w:rsidRDefault="00091C5A" w:rsidP="00091C5A">
      <w:pPr>
        <w:pStyle w:val="c9"/>
        <w:shd w:val="clear" w:color="auto" w:fill="FFFFFF"/>
        <w:spacing w:before="0" w:beforeAutospacing="0" w:after="0" w:afterAutospacing="0"/>
        <w:ind w:left="568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для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091C5A" w:rsidRPr="00091C5A" w:rsidRDefault="00091C5A" w:rsidP="00091C5A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 xml:space="preserve">соблюдения мер профилактики заболеваний, </w:t>
      </w:r>
      <w:r>
        <w:rPr>
          <w:rStyle w:val="c0"/>
          <w:color w:val="000000"/>
          <w:sz w:val="28"/>
          <w:szCs w:val="28"/>
        </w:rPr>
        <w:t> </w:t>
      </w:r>
      <w:r w:rsidRPr="00091C5A">
        <w:rPr>
          <w:rStyle w:val="c0"/>
          <w:color w:val="000000"/>
          <w:sz w:val="28"/>
          <w:szCs w:val="28"/>
          <w:lang w:val="ru-RU"/>
        </w:rPr>
        <w:t>вызываемых растениями, животными, бактериями, грибами и вирусами,</w:t>
      </w:r>
    </w:p>
    <w:p w:rsidR="00091C5A" w:rsidRPr="00091C5A" w:rsidRDefault="00091C5A" w:rsidP="00091C5A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>оказания первой помощи при отравлении ядовитыми грибами, растениями, укусах животных;</w:t>
      </w:r>
    </w:p>
    <w:p w:rsidR="00091C5A" w:rsidRPr="00091C5A" w:rsidRDefault="00091C5A" w:rsidP="00091C5A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91C5A">
        <w:rPr>
          <w:rStyle w:val="c0"/>
          <w:color w:val="000000"/>
          <w:sz w:val="28"/>
          <w:szCs w:val="28"/>
          <w:lang w:val="ru-RU"/>
        </w:rPr>
        <w:t>выращивания и размножения культурных растений и домашних животных, ухода за ними</w:t>
      </w:r>
      <w:r w:rsidR="00195E1F">
        <w:rPr>
          <w:rStyle w:val="c0"/>
          <w:color w:val="000000"/>
          <w:sz w:val="28"/>
          <w:szCs w:val="28"/>
          <w:lang w:val="ru-RU"/>
        </w:rPr>
        <w:t>.</w:t>
      </w:r>
    </w:p>
    <w:p w:rsidR="00091C5A" w:rsidRDefault="00091C5A" w:rsidP="00195E1F">
      <w:pPr>
        <w:jc w:val="both"/>
        <w:rPr>
          <w:bCs/>
          <w:color w:val="00000A"/>
          <w:sz w:val="28"/>
          <w:szCs w:val="28"/>
          <w:lang w:val="ru-RU"/>
        </w:rPr>
      </w:pPr>
    </w:p>
    <w:p w:rsidR="00B957CA" w:rsidRPr="00B957CA" w:rsidRDefault="00091C5A" w:rsidP="00B957CA">
      <w:pPr>
        <w:numPr>
          <w:ilvl w:val="0"/>
          <w:numId w:val="1"/>
        </w:numPr>
        <w:jc w:val="both"/>
        <w:rPr>
          <w:bCs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экзаменационных материалов:</w:t>
      </w:r>
      <w:r w:rsidR="00B957CA">
        <w:rPr>
          <w:sz w:val="28"/>
          <w:szCs w:val="28"/>
          <w:lang w:val="ru-RU"/>
        </w:rPr>
        <w:t xml:space="preserve"> экзаменационный материал представлен 21 билетом. </w:t>
      </w:r>
      <w:r w:rsidR="00B957CA" w:rsidRPr="00B957CA">
        <w:rPr>
          <w:bCs/>
          <w:sz w:val="28"/>
          <w:szCs w:val="28"/>
          <w:lang w:val="ru-RU"/>
        </w:rPr>
        <w:t>Каждый билет включает в себя 2 вопроса: первый</w:t>
      </w:r>
      <w:r w:rsidR="00B957CA">
        <w:rPr>
          <w:bCs/>
          <w:sz w:val="28"/>
          <w:szCs w:val="28"/>
          <w:lang w:val="ru-RU"/>
        </w:rPr>
        <w:t xml:space="preserve"> </w:t>
      </w:r>
      <w:r w:rsidR="00B957CA" w:rsidRPr="00B957CA">
        <w:rPr>
          <w:bCs/>
          <w:sz w:val="28"/>
          <w:szCs w:val="28"/>
          <w:lang w:val="ru-RU"/>
        </w:rPr>
        <w:t>- направлен на проверку знаний по ботанике и общебиологическим понятиям, второй – на проверку знаний по зоологии.</w:t>
      </w:r>
    </w:p>
    <w:p w:rsidR="00091C5A" w:rsidRPr="00091C5A" w:rsidRDefault="00091C5A" w:rsidP="00B957CA">
      <w:pPr>
        <w:jc w:val="both"/>
        <w:rPr>
          <w:bCs/>
          <w:color w:val="00000A"/>
          <w:lang w:val="ru-RU"/>
        </w:rPr>
      </w:pPr>
    </w:p>
    <w:p w:rsidR="00091C5A" w:rsidRDefault="00091C5A" w:rsidP="00091C5A">
      <w:pPr>
        <w:numPr>
          <w:ilvl w:val="0"/>
          <w:numId w:val="1"/>
        </w:numPr>
        <w:tabs>
          <w:tab w:val="left" w:pos="426"/>
        </w:tabs>
        <w:jc w:val="both"/>
        <w:rPr>
          <w:bCs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Описание </w:t>
      </w:r>
      <w:r>
        <w:rPr>
          <w:bCs/>
          <w:color w:val="00000A"/>
          <w:sz w:val="28"/>
          <w:szCs w:val="28"/>
          <w:lang w:val="ru-RU"/>
        </w:rPr>
        <w:t xml:space="preserve">особых условий организации и проведения экзамена с учётом специфики предмета: </w:t>
      </w:r>
      <w:r w:rsidR="00B957CA">
        <w:rPr>
          <w:bCs/>
          <w:color w:val="00000A"/>
          <w:sz w:val="28"/>
          <w:szCs w:val="28"/>
          <w:lang w:val="ru-RU"/>
        </w:rPr>
        <w:t>учащимся предоставляется 20-30 минут для подготовки, а затем устное изложение материала по билету перед комиссией.</w:t>
      </w:r>
    </w:p>
    <w:p w:rsidR="00B957CA" w:rsidRDefault="00B957CA" w:rsidP="00B957CA">
      <w:pPr>
        <w:tabs>
          <w:tab w:val="left" w:pos="426"/>
        </w:tabs>
        <w:jc w:val="both"/>
        <w:rPr>
          <w:bCs/>
          <w:color w:val="00000A"/>
          <w:sz w:val="28"/>
          <w:szCs w:val="28"/>
          <w:lang w:val="ru-RU"/>
        </w:rPr>
      </w:pPr>
    </w:p>
    <w:p w:rsidR="00091C5A" w:rsidRDefault="00091C5A" w:rsidP="00091C5A">
      <w:pPr>
        <w:numPr>
          <w:ilvl w:val="0"/>
          <w:numId w:val="1"/>
        </w:numPr>
        <w:tabs>
          <w:tab w:val="left" w:pos="426"/>
        </w:tabs>
        <w:jc w:val="both"/>
        <w:rPr>
          <w:bCs/>
          <w:color w:val="00000A"/>
          <w:sz w:val="28"/>
          <w:szCs w:val="28"/>
          <w:lang w:val="ru-RU"/>
        </w:rPr>
      </w:pPr>
      <w:r>
        <w:rPr>
          <w:bCs/>
          <w:color w:val="00000A"/>
          <w:sz w:val="28"/>
          <w:szCs w:val="28"/>
          <w:lang w:val="ru-RU"/>
        </w:rPr>
        <w:lastRenderedPageBreak/>
        <w:t xml:space="preserve">Перечень  справочных и дидактические материалов, которыми разрешено пользоваться учащимся на экзамене: </w:t>
      </w:r>
      <w:r w:rsidR="00FA64A5">
        <w:rPr>
          <w:bCs/>
          <w:color w:val="00000A"/>
          <w:sz w:val="28"/>
          <w:szCs w:val="28"/>
          <w:lang w:val="ru-RU"/>
        </w:rPr>
        <w:t>биологические таблицы.</w:t>
      </w:r>
    </w:p>
    <w:p w:rsidR="00091C5A" w:rsidRDefault="00091C5A" w:rsidP="00091C5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времени, необходимое для выполнения заданий: </w:t>
      </w:r>
      <w:r w:rsidR="00FA64A5">
        <w:rPr>
          <w:sz w:val="28"/>
          <w:szCs w:val="28"/>
          <w:lang w:val="ru-RU"/>
        </w:rPr>
        <w:t>20-30 минут для подготовки, 15-20 минут для устного ответа.</w:t>
      </w:r>
    </w:p>
    <w:p w:rsidR="00FA64A5" w:rsidRDefault="00FA64A5" w:rsidP="00FA64A5">
      <w:pPr>
        <w:ind w:left="720"/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Система оценивания и соответствие критериев оценки  </w:t>
      </w:r>
      <w:r>
        <w:rPr>
          <w:bCs/>
          <w:sz w:val="28"/>
          <w:szCs w:val="28"/>
          <w:lang w:val="ru-RU"/>
        </w:rPr>
        <w:t>форме экзамена; нормативным документам:</w:t>
      </w:r>
      <w:r>
        <w:rPr>
          <w:sz w:val="28"/>
          <w:szCs w:val="28"/>
          <w:lang w:val="ru-RU"/>
        </w:rPr>
        <w:t xml:space="preserve"> </w:t>
      </w:r>
    </w:p>
    <w:p w:rsidR="00DA3CA2" w:rsidRDefault="00DA3CA2" w:rsidP="00DA3CA2">
      <w:pPr>
        <w:pStyle w:val="a3"/>
        <w:rPr>
          <w:sz w:val="28"/>
          <w:szCs w:val="28"/>
          <w:lang w:val="ru-RU"/>
        </w:rPr>
      </w:pPr>
    </w:p>
    <w:p w:rsidR="00DA3CA2" w:rsidRPr="00DA3CA2" w:rsidRDefault="00DA3CA2" w:rsidP="00DA3CA2">
      <w:pPr>
        <w:shd w:val="clear" w:color="auto" w:fill="FFFFFF"/>
        <w:ind w:firstLine="540"/>
        <w:jc w:val="both"/>
        <w:rPr>
          <w:color w:val="000000"/>
          <w:spacing w:val="-1"/>
          <w:sz w:val="28"/>
          <w:szCs w:val="28"/>
          <w:lang w:val="ru-RU"/>
        </w:rPr>
      </w:pPr>
      <w:r w:rsidRPr="00DA3CA2">
        <w:rPr>
          <w:color w:val="000000"/>
          <w:spacing w:val="2"/>
          <w:sz w:val="28"/>
          <w:szCs w:val="28"/>
          <w:lang w:val="ru-RU"/>
        </w:rPr>
        <w:t xml:space="preserve">Общая экзаменационная оценка выводится из оценок </w:t>
      </w:r>
      <w:r w:rsidRPr="00DA3CA2">
        <w:rPr>
          <w:color w:val="000000"/>
          <w:spacing w:val="-4"/>
          <w:sz w:val="28"/>
          <w:szCs w:val="28"/>
          <w:lang w:val="ru-RU"/>
        </w:rPr>
        <w:t>за выполнение каждого из двух вопросов билета и является их среднеариф</w:t>
      </w:r>
      <w:r w:rsidRPr="00DA3CA2">
        <w:rPr>
          <w:color w:val="000000"/>
          <w:spacing w:val="-4"/>
          <w:sz w:val="28"/>
          <w:szCs w:val="28"/>
          <w:lang w:val="ru-RU"/>
        </w:rPr>
        <w:softHyphen/>
      </w:r>
      <w:r w:rsidRPr="00DA3CA2">
        <w:rPr>
          <w:color w:val="000000"/>
          <w:spacing w:val="-3"/>
          <w:sz w:val="28"/>
          <w:szCs w:val="28"/>
          <w:lang w:val="ru-RU"/>
        </w:rPr>
        <w:t xml:space="preserve">метическим. При оценивании отдельных заданий можно руководствоваться </w:t>
      </w:r>
      <w:r w:rsidRPr="00DA3CA2">
        <w:rPr>
          <w:color w:val="000000"/>
          <w:spacing w:val="-4"/>
          <w:sz w:val="28"/>
          <w:szCs w:val="28"/>
          <w:lang w:val="ru-RU"/>
        </w:rPr>
        <w:t>следующими критериями</w:t>
      </w:r>
      <w:r w:rsidRPr="00DA3CA2">
        <w:rPr>
          <w:color w:val="000000"/>
          <w:spacing w:val="-1"/>
          <w:sz w:val="28"/>
          <w:szCs w:val="28"/>
          <w:lang w:val="ru-RU"/>
        </w:rPr>
        <w:t>:</w:t>
      </w:r>
    </w:p>
    <w:p w:rsidR="00DA3CA2" w:rsidRPr="00DA3CA2" w:rsidRDefault="00DA3CA2" w:rsidP="00DA3CA2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</w:p>
    <w:p w:rsidR="00DA3CA2" w:rsidRPr="00DA3CA2" w:rsidRDefault="00DA3CA2" w:rsidP="00DA3CA2">
      <w:pPr>
        <w:shd w:val="clear" w:color="auto" w:fill="FFFFFF"/>
        <w:ind w:firstLine="540"/>
        <w:jc w:val="both"/>
        <w:rPr>
          <w:i/>
          <w:sz w:val="28"/>
          <w:szCs w:val="28"/>
          <w:lang w:val="ru-RU"/>
        </w:rPr>
      </w:pPr>
      <w:r w:rsidRPr="00DA3CA2">
        <w:rPr>
          <w:i/>
          <w:iCs/>
          <w:color w:val="000000"/>
          <w:spacing w:val="-4"/>
          <w:sz w:val="28"/>
          <w:szCs w:val="28"/>
          <w:lang w:val="ru-RU"/>
        </w:rPr>
        <w:t>Первый вопрос  билетов</w:t>
      </w:r>
    </w:p>
    <w:p w:rsidR="00DA3CA2" w:rsidRPr="00DA3CA2" w:rsidRDefault="00DA3CA2" w:rsidP="00DA3CA2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DA3CA2">
        <w:rPr>
          <w:color w:val="000000"/>
          <w:spacing w:val="-2"/>
          <w:sz w:val="28"/>
          <w:szCs w:val="28"/>
          <w:lang w:val="ru-RU"/>
        </w:rPr>
        <w:t xml:space="preserve">Отметка </w:t>
      </w:r>
      <w:r w:rsidRPr="00DA3CA2">
        <w:rPr>
          <w:iCs/>
          <w:color w:val="000000"/>
          <w:spacing w:val="-2"/>
          <w:sz w:val="28"/>
          <w:szCs w:val="28"/>
          <w:lang w:val="ru-RU"/>
        </w:rPr>
        <w:t xml:space="preserve">«5» 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ставится, если в ответе </w:t>
      </w:r>
      <w:r>
        <w:rPr>
          <w:color w:val="000000"/>
          <w:spacing w:val="-2"/>
          <w:sz w:val="28"/>
          <w:szCs w:val="28"/>
          <w:lang w:val="ru-RU"/>
        </w:rPr>
        <w:t>учащийся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 показывает знания основ</w:t>
      </w:r>
      <w:r w:rsidRPr="00DA3CA2">
        <w:rPr>
          <w:color w:val="000000"/>
          <w:spacing w:val="-2"/>
          <w:sz w:val="28"/>
          <w:szCs w:val="28"/>
          <w:lang w:val="ru-RU"/>
        </w:rPr>
        <w:softHyphen/>
      </w:r>
      <w:r w:rsidRPr="00DA3CA2">
        <w:rPr>
          <w:color w:val="000000"/>
          <w:sz w:val="28"/>
          <w:szCs w:val="28"/>
          <w:lang w:val="ru-RU"/>
        </w:rPr>
        <w:t>ных теорий, законов, общебиологических понятий; логично излагает основ</w:t>
      </w:r>
      <w:r w:rsidRPr="00DA3CA2">
        <w:rPr>
          <w:color w:val="000000"/>
          <w:sz w:val="28"/>
          <w:szCs w:val="28"/>
          <w:lang w:val="ru-RU"/>
        </w:rPr>
        <w:softHyphen/>
      </w:r>
      <w:r w:rsidRPr="00DA3CA2">
        <w:rPr>
          <w:color w:val="000000"/>
          <w:spacing w:val="-5"/>
          <w:sz w:val="28"/>
          <w:szCs w:val="28"/>
          <w:lang w:val="ru-RU"/>
        </w:rPr>
        <w:t>ные положения и принципы биологических закономерностей, признаки био</w:t>
      </w:r>
      <w:r w:rsidRPr="00DA3CA2">
        <w:rPr>
          <w:color w:val="000000"/>
          <w:spacing w:val="-5"/>
          <w:sz w:val="28"/>
          <w:szCs w:val="28"/>
          <w:lang w:val="ru-RU"/>
        </w:rPr>
        <w:softHyphen/>
      </w:r>
      <w:r w:rsidRPr="00DA3CA2">
        <w:rPr>
          <w:color w:val="000000"/>
          <w:spacing w:val="-4"/>
          <w:sz w:val="28"/>
          <w:szCs w:val="28"/>
          <w:lang w:val="ru-RU"/>
        </w:rPr>
        <w:t>логических объектов, процессов и явлений, раскрывает их сущность и взаимос</w:t>
      </w:r>
      <w:r w:rsidRPr="00DA3CA2">
        <w:rPr>
          <w:color w:val="000000"/>
          <w:spacing w:val="2"/>
          <w:sz w:val="28"/>
          <w:szCs w:val="28"/>
          <w:lang w:val="ru-RU"/>
        </w:rPr>
        <w:t xml:space="preserve">вязь; конкретизирует теоретические положения примерами, научными 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фактами, составляющими основу выводов, обобщений и доказательств. </w:t>
      </w:r>
      <w:r>
        <w:rPr>
          <w:color w:val="000000"/>
          <w:spacing w:val="-2"/>
          <w:sz w:val="28"/>
          <w:szCs w:val="28"/>
          <w:lang w:val="ru-RU"/>
        </w:rPr>
        <w:t>Учащийся</w:t>
      </w:r>
      <w:r w:rsidRPr="00DA3CA2">
        <w:rPr>
          <w:color w:val="000000"/>
          <w:spacing w:val="-3"/>
          <w:sz w:val="28"/>
          <w:szCs w:val="28"/>
          <w:lang w:val="ru-RU"/>
        </w:rPr>
        <w:t xml:space="preserve"> демонстрирует владение умениями обобщать, анализировать, сравни</w:t>
      </w:r>
      <w:r w:rsidRPr="00DA3CA2">
        <w:rPr>
          <w:color w:val="000000"/>
          <w:spacing w:val="-3"/>
          <w:sz w:val="28"/>
          <w:szCs w:val="28"/>
          <w:lang w:val="ru-RU"/>
        </w:rPr>
        <w:softHyphen/>
      </w:r>
      <w:r w:rsidRPr="00DA3CA2">
        <w:rPr>
          <w:color w:val="000000"/>
          <w:spacing w:val="1"/>
          <w:sz w:val="28"/>
          <w:szCs w:val="28"/>
          <w:lang w:val="ru-RU"/>
        </w:rPr>
        <w:t>вать биологические  объекты и  процессы и на основе этого делает выводы</w:t>
      </w:r>
      <w:r>
        <w:rPr>
          <w:color w:val="000000"/>
          <w:spacing w:val="1"/>
          <w:sz w:val="28"/>
          <w:szCs w:val="28"/>
          <w:lang w:val="ru-RU"/>
        </w:rPr>
        <w:t>.</w:t>
      </w:r>
    </w:p>
    <w:p w:rsidR="00DA3CA2" w:rsidRPr="00DA3CA2" w:rsidRDefault="00DA3CA2" w:rsidP="00DA3CA2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DA3CA2">
        <w:rPr>
          <w:color w:val="000000"/>
          <w:spacing w:val="1"/>
          <w:sz w:val="28"/>
          <w:szCs w:val="28"/>
          <w:lang w:val="ru-RU"/>
        </w:rPr>
        <w:t xml:space="preserve">Отметка «4» ставится, если в ответе </w:t>
      </w:r>
      <w:r>
        <w:rPr>
          <w:color w:val="000000"/>
          <w:spacing w:val="1"/>
          <w:sz w:val="28"/>
          <w:szCs w:val="28"/>
          <w:lang w:val="ru-RU"/>
        </w:rPr>
        <w:t xml:space="preserve">учащийся </w:t>
      </w:r>
      <w:r w:rsidRPr="00DA3CA2">
        <w:rPr>
          <w:color w:val="000000"/>
          <w:spacing w:val="1"/>
          <w:sz w:val="28"/>
          <w:szCs w:val="28"/>
          <w:lang w:val="ru-RU"/>
        </w:rPr>
        <w:t xml:space="preserve"> не полностью раскры</w:t>
      </w:r>
      <w:r w:rsidRPr="00DA3CA2">
        <w:rPr>
          <w:color w:val="000000"/>
          <w:spacing w:val="1"/>
          <w:sz w:val="28"/>
          <w:szCs w:val="28"/>
          <w:lang w:val="ru-RU"/>
        </w:rPr>
        <w:softHyphen/>
      </w:r>
      <w:r w:rsidRPr="00DA3CA2">
        <w:rPr>
          <w:color w:val="000000"/>
          <w:spacing w:val="-1"/>
          <w:sz w:val="28"/>
          <w:szCs w:val="28"/>
          <w:lang w:val="ru-RU"/>
        </w:rPr>
        <w:t xml:space="preserve">вает теоретические положения и недостаточно широко их иллюстрирует </w:t>
      </w:r>
      <w:r w:rsidRPr="00DA3CA2">
        <w:rPr>
          <w:color w:val="000000"/>
          <w:spacing w:val="1"/>
          <w:sz w:val="28"/>
          <w:szCs w:val="28"/>
          <w:lang w:val="ru-RU"/>
        </w:rPr>
        <w:t>примерами, приводит не все элементы сравнения объектов и явлений, до</w:t>
      </w:r>
      <w:r w:rsidRPr="00DA3CA2">
        <w:rPr>
          <w:color w:val="000000"/>
          <w:spacing w:val="1"/>
          <w:sz w:val="28"/>
          <w:szCs w:val="28"/>
          <w:lang w:val="ru-RU"/>
        </w:rPr>
        <w:softHyphen/>
      </w:r>
      <w:r w:rsidRPr="00DA3CA2">
        <w:rPr>
          <w:color w:val="000000"/>
          <w:spacing w:val="-1"/>
          <w:sz w:val="28"/>
          <w:szCs w:val="28"/>
          <w:lang w:val="ru-RU"/>
        </w:rPr>
        <w:t>пускает  биологические неточности,  негрубые  биологические  ошибки.</w:t>
      </w:r>
    </w:p>
    <w:p w:rsidR="00DA3CA2" w:rsidRPr="00DA3CA2" w:rsidRDefault="00DA3CA2" w:rsidP="00DA3CA2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DA3CA2">
        <w:rPr>
          <w:color w:val="000000"/>
          <w:spacing w:val="-2"/>
          <w:sz w:val="28"/>
          <w:szCs w:val="28"/>
          <w:lang w:val="ru-RU"/>
        </w:rPr>
        <w:t xml:space="preserve">Отметка «3» ставится, если </w:t>
      </w:r>
      <w:r>
        <w:rPr>
          <w:color w:val="000000"/>
          <w:spacing w:val="-2"/>
          <w:sz w:val="28"/>
          <w:szCs w:val="28"/>
          <w:lang w:val="ru-RU"/>
        </w:rPr>
        <w:t xml:space="preserve">учащийся 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 имеет неполные фрагментарные </w:t>
      </w:r>
      <w:r w:rsidRPr="00DA3CA2">
        <w:rPr>
          <w:color w:val="000000"/>
          <w:spacing w:val="-1"/>
          <w:sz w:val="28"/>
          <w:szCs w:val="28"/>
          <w:lang w:val="ru-RU"/>
        </w:rPr>
        <w:t xml:space="preserve">знания об основных признаках живого, проявляющихся на всех уровнях 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организации, об особенностях строения и жизнедеятельности разных царств </w:t>
      </w:r>
      <w:r w:rsidRPr="00DA3CA2">
        <w:rPr>
          <w:color w:val="000000"/>
          <w:sz w:val="28"/>
          <w:szCs w:val="28"/>
          <w:lang w:val="ru-RU"/>
        </w:rPr>
        <w:t xml:space="preserve">живой природы, неверно трактует биологические понятия, не раскрывает сущность процессов и явлений, делает неправильные выводы, допускает </w:t>
      </w:r>
      <w:r w:rsidRPr="00DA3CA2">
        <w:rPr>
          <w:color w:val="000000"/>
          <w:spacing w:val="1"/>
          <w:sz w:val="28"/>
          <w:szCs w:val="28"/>
          <w:lang w:val="ru-RU"/>
        </w:rPr>
        <w:t>искажения  в установлении  причины  и  следствия явления.</w:t>
      </w:r>
    </w:p>
    <w:p w:rsidR="00DA3CA2" w:rsidRDefault="00DA3CA2" w:rsidP="00DA3CA2">
      <w:pPr>
        <w:ind w:firstLine="540"/>
        <w:jc w:val="both"/>
        <w:rPr>
          <w:color w:val="000000"/>
          <w:spacing w:val="-7"/>
          <w:sz w:val="28"/>
          <w:szCs w:val="28"/>
          <w:lang w:val="ru-RU"/>
        </w:rPr>
      </w:pPr>
      <w:r w:rsidRPr="00DA3CA2">
        <w:rPr>
          <w:color w:val="000000"/>
          <w:spacing w:val="-3"/>
          <w:sz w:val="28"/>
          <w:szCs w:val="28"/>
          <w:lang w:val="ru-RU"/>
        </w:rPr>
        <w:t xml:space="preserve">Отметка «2» ставится, если в ответе </w:t>
      </w:r>
      <w:r>
        <w:rPr>
          <w:color w:val="000000"/>
          <w:spacing w:val="-3"/>
          <w:sz w:val="28"/>
          <w:szCs w:val="28"/>
          <w:lang w:val="ru-RU"/>
        </w:rPr>
        <w:t xml:space="preserve">учащийся </w:t>
      </w:r>
      <w:r w:rsidRPr="00DA3CA2">
        <w:rPr>
          <w:color w:val="000000"/>
          <w:spacing w:val="-3"/>
          <w:sz w:val="28"/>
          <w:szCs w:val="28"/>
          <w:lang w:val="ru-RU"/>
        </w:rPr>
        <w:t xml:space="preserve"> допускает грубые био</w:t>
      </w:r>
      <w:r w:rsidRPr="00DA3CA2">
        <w:rPr>
          <w:color w:val="000000"/>
          <w:spacing w:val="-3"/>
          <w:sz w:val="28"/>
          <w:szCs w:val="28"/>
          <w:lang w:val="ru-RU"/>
        </w:rPr>
        <w:softHyphen/>
      </w:r>
      <w:r w:rsidRPr="00DA3CA2">
        <w:rPr>
          <w:color w:val="000000"/>
          <w:spacing w:val="-4"/>
          <w:sz w:val="28"/>
          <w:szCs w:val="28"/>
          <w:lang w:val="ru-RU"/>
        </w:rPr>
        <w:t xml:space="preserve">логические ошибки, приводит отрывочные сведения, примеры, не имеющие отношения к конкретизации теоретических положений, или ответ полностью </w:t>
      </w:r>
      <w:r w:rsidRPr="00DA3CA2">
        <w:rPr>
          <w:color w:val="000000"/>
          <w:spacing w:val="-7"/>
          <w:sz w:val="28"/>
          <w:szCs w:val="28"/>
          <w:lang w:val="ru-RU"/>
        </w:rPr>
        <w:t>отсутствует.</w:t>
      </w:r>
    </w:p>
    <w:p w:rsidR="00DA3CA2" w:rsidRPr="00DA3CA2" w:rsidRDefault="00DA3CA2" w:rsidP="00DA3CA2">
      <w:pPr>
        <w:ind w:firstLine="540"/>
        <w:jc w:val="both"/>
        <w:rPr>
          <w:color w:val="000000"/>
          <w:spacing w:val="-4"/>
          <w:sz w:val="28"/>
          <w:szCs w:val="28"/>
          <w:lang w:val="ru-RU"/>
        </w:rPr>
      </w:pPr>
    </w:p>
    <w:p w:rsidR="00DA3CA2" w:rsidRPr="00DA3CA2" w:rsidRDefault="00DA3CA2" w:rsidP="00DA3CA2">
      <w:pPr>
        <w:shd w:val="clear" w:color="auto" w:fill="FFFFFF"/>
        <w:ind w:firstLine="540"/>
        <w:jc w:val="both"/>
        <w:rPr>
          <w:i/>
          <w:sz w:val="28"/>
          <w:szCs w:val="28"/>
          <w:lang w:val="ru-RU"/>
        </w:rPr>
      </w:pPr>
      <w:r w:rsidRPr="00DA3CA2">
        <w:rPr>
          <w:i/>
          <w:iCs/>
          <w:color w:val="000000"/>
          <w:spacing w:val="-5"/>
          <w:sz w:val="28"/>
          <w:szCs w:val="28"/>
          <w:lang w:val="ru-RU"/>
        </w:rPr>
        <w:t>Второй вопрос билетов</w:t>
      </w:r>
    </w:p>
    <w:p w:rsidR="00DA3CA2" w:rsidRPr="00DA3CA2" w:rsidRDefault="00DA3CA2" w:rsidP="00DA3CA2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proofErr w:type="gramStart"/>
      <w:r w:rsidRPr="00DA3CA2">
        <w:rPr>
          <w:color w:val="000000"/>
          <w:spacing w:val="2"/>
          <w:sz w:val="28"/>
          <w:szCs w:val="28"/>
          <w:lang w:val="ru-RU"/>
        </w:rPr>
        <w:t xml:space="preserve">Отметка «5» ставится, если в ответе </w:t>
      </w:r>
      <w:r>
        <w:rPr>
          <w:color w:val="000000"/>
          <w:spacing w:val="2"/>
          <w:sz w:val="28"/>
          <w:szCs w:val="28"/>
          <w:lang w:val="ru-RU"/>
        </w:rPr>
        <w:t xml:space="preserve">учащийся </w:t>
      </w:r>
      <w:r w:rsidRPr="00DA3CA2">
        <w:rPr>
          <w:color w:val="000000"/>
          <w:spacing w:val="2"/>
          <w:sz w:val="28"/>
          <w:szCs w:val="28"/>
          <w:lang w:val="ru-RU"/>
        </w:rPr>
        <w:t xml:space="preserve"> осваивает знания о </w:t>
      </w:r>
      <w:r w:rsidRPr="00DA3CA2">
        <w:rPr>
          <w:color w:val="000000"/>
          <w:spacing w:val="-2"/>
          <w:sz w:val="28"/>
          <w:szCs w:val="28"/>
          <w:lang w:val="ru-RU"/>
        </w:rPr>
        <w:t>признаках биологических объектов (клеток, органов, систем органов и орга</w:t>
      </w:r>
      <w:r w:rsidRPr="00DA3CA2">
        <w:rPr>
          <w:color w:val="000000"/>
          <w:spacing w:val="-2"/>
          <w:sz w:val="28"/>
          <w:szCs w:val="28"/>
          <w:lang w:val="ru-RU"/>
        </w:rPr>
        <w:softHyphen/>
      </w:r>
      <w:r w:rsidRPr="00DA3CA2">
        <w:rPr>
          <w:color w:val="000000"/>
          <w:spacing w:val="-1"/>
          <w:sz w:val="28"/>
          <w:szCs w:val="28"/>
          <w:lang w:val="ru-RU"/>
        </w:rPr>
        <w:t xml:space="preserve">низмов </w:t>
      </w:r>
      <w:r>
        <w:rPr>
          <w:color w:val="000000"/>
          <w:spacing w:val="-1"/>
          <w:sz w:val="28"/>
          <w:szCs w:val="28"/>
          <w:lang w:val="ru-RU"/>
        </w:rPr>
        <w:t>животных</w:t>
      </w:r>
      <w:r w:rsidRPr="00DA3CA2">
        <w:rPr>
          <w:color w:val="000000"/>
          <w:spacing w:val="-1"/>
          <w:sz w:val="28"/>
          <w:szCs w:val="28"/>
          <w:lang w:val="ru-RU"/>
        </w:rPr>
        <w:t xml:space="preserve">, природных и искусственных экосистем); </w:t>
      </w:r>
      <w:r w:rsidRPr="00DA3CA2">
        <w:rPr>
          <w:color w:val="000000"/>
          <w:spacing w:val="1"/>
          <w:sz w:val="28"/>
          <w:szCs w:val="28"/>
          <w:lang w:val="ru-RU"/>
        </w:rPr>
        <w:t xml:space="preserve">о сущности биологических процессов (обмен веществ, транспорт веществ, </w:t>
      </w:r>
      <w:r w:rsidRPr="00DA3CA2">
        <w:rPr>
          <w:color w:val="000000"/>
          <w:spacing w:val="-1"/>
          <w:sz w:val="28"/>
          <w:szCs w:val="28"/>
          <w:lang w:val="ru-RU"/>
        </w:rPr>
        <w:t>рост, развитие, размножение, раздражимость, круговорот веществ в экосис</w:t>
      </w:r>
      <w:r w:rsidRPr="00DA3CA2">
        <w:rPr>
          <w:color w:val="000000"/>
          <w:spacing w:val="-1"/>
          <w:sz w:val="28"/>
          <w:szCs w:val="28"/>
          <w:lang w:val="ru-RU"/>
        </w:rPr>
        <w:softHyphen/>
        <w:t>темах).</w:t>
      </w:r>
      <w:proofErr w:type="gramEnd"/>
      <w:r w:rsidRPr="00DA3CA2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3CA2">
        <w:rPr>
          <w:color w:val="000000"/>
          <w:spacing w:val="-1"/>
          <w:sz w:val="28"/>
          <w:szCs w:val="28"/>
          <w:lang w:val="ru-RU"/>
        </w:rPr>
        <w:lastRenderedPageBreak/>
        <w:t xml:space="preserve">Наряду с освоенными знаниями учащийся демонстрирует умения; </w:t>
      </w:r>
      <w:r w:rsidRPr="00DA3CA2">
        <w:rPr>
          <w:iCs/>
          <w:color w:val="000000"/>
          <w:spacing w:val="-1"/>
          <w:sz w:val="28"/>
          <w:szCs w:val="28"/>
          <w:lang w:val="ru-RU"/>
        </w:rPr>
        <w:t xml:space="preserve">объяснять </w:t>
      </w:r>
      <w:r w:rsidRPr="00DA3CA2">
        <w:rPr>
          <w:color w:val="000000"/>
          <w:spacing w:val="-1"/>
          <w:sz w:val="28"/>
          <w:szCs w:val="28"/>
          <w:lang w:val="ru-RU"/>
        </w:rPr>
        <w:t>роль различных организмов в природе, их взаимосвязь, необхо</w:t>
      </w:r>
      <w:r w:rsidRPr="00DA3CA2">
        <w:rPr>
          <w:color w:val="000000"/>
          <w:spacing w:val="-1"/>
          <w:sz w:val="28"/>
          <w:szCs w:val="28"/>
          <w:lang w:val="ru-RU"/>
        </w:rPr>
        <w:softHyphen/>
      </w:r>
      <w:r w:rsidRPr="00DA3CA2">
        <w:rPr>
          <w:color w:val="000000"/>
          <w:spacing w:val="-2"/>
          <w:sz w:val="28"/>
          <w:szCs w:val="28"/>
          <w:lang w:val="ru-RU"/>
        </w:rPr>
        <w:t xml:space="preserve">димость защиты окружающей среды; </w:t>
      </w:r>
      <w:r w:rsidRPr="00DA3CA2">
        <w:rPr>
          <w:iCs/>
          <w:color w:val="000000"/>
          <w:spacing w:val="-2"/>
          <w:sz w:val="28"/>
          <w:szCs w:val="28"/>
          <w:lang w:val="ru-RU"/>
        </w:rPr>
        <w:t xml:space="preserve">распознавать 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и </w:t>
      </w:r>
      <w:r w:rsidRPr="00DA3CA2">
        <w:rPr>
          <w:iCs/>
          <w:color w:val="000000"/>
          <w:spacing w:val="-2"/>
          <w:sz w:val="28"/>
          <w:szCs w:val="28"/>
          <w:lang w:val="ru-RU"/>
        </w:rPr>
        <w:t xml:space="preserve">описывать 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на живых </w:t>
      </w:r>
      <w:r w:rsidRPr="00DA3CA2">
        <w:rPr>
          <w:color w:val="000000"/>
          <w:spacing w:val="2"/>
          <w:sz w:val="28"/>
          <w:szCs w:val="28"/>
          <w:lang w:val="ru-RU"/>
        </w:rPr>
        <w:t>объектах и таблицах: органы и системы орга</w:t>
      </w:r>
      <w:r w:rsidRPr="00DA3CA2">
        <w:rPr>
          <w:color w:val="000000"/>
          <w:spacing w:val="2"/>
          <w:sz w:val="28"/>
          <w:szCs w:val="28"/>
          <w:lang w:val="ru-RU"/>
        </w:rPr>
        <w:softHyphen/>
      </w:r>
      <w:r w:rsidRPr="00DA3CA2">
        <w:rPr>
          <w:color w:val="000000"/>
          <w:spacing w:val="3"/>
          <w:sz w:val="28"/>
          <w:szCs w:val="28"/>
          <w:lang w:val="ru-RU"/>
        </w:rPr>
        <w:t xml:space="preserve">нов животных, </w:t>
      </w:r>
      <w:r w:rsidRPr="00DA3CA2">
        <w:rPr>
          <w:iCs/>
          <w:color w:val="000000"/>
          <w:spacing w:val="-2"/>
          <w:sz w:val="28"/>
          <w:szCs w:val="28"/>
          <w:lang w:val="ru-RU"/>
        </w:rPr>
        <w:t xml:space="preserve">выявлять 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тип взаимодействия разных </w:t>
      </w:r>
      <w:r w:rsidRPr="00DA3CA2">
        <w:rPr>
          <w:color w:val="000000"/>
          <w:spacing w:val="-3"/>
          <w:sz w:val="28"/>
          <w:szCs w:val="28"/>
          <w:lang w:val="ru-RU"/>
        </w:rPr>
        <w:t xml:space="preserve">видов в экосистеме, составлять цепи питания; </w:t>
      </w:r>
      <w:r w:rsidRPr="00DA3CA2">
        <w:rPr>
          <w:iCs/>
          <w:color w:val="000000"/>
          <w:spacing w:val="-3"/>
          <w:sz w:val="28"/>
          <w:szCs w:val="28"/>
          <w:lang w:val="ru-RU"/>
        </w:rPr>
        <w:t xml:space="preserve">анализировать </w:t>
      </w:r>
      <w:r w:rsidRPr="00DA3CA2">
        <w:rPr>
          <w:color w:val="000000"/>
          <w:spacing w:val="-3"/>
          <w:sz w:val="28"/>
          <w:szCs w:val="28"/>
          <w:lang w:val="ru-RU"/>
        </w:rPr>
        <w:t xml:space="preserve">последствия </w:t>
      </w:r>
      <w:r w:rsidRPr="00DA3CA2">
        <w:rPr>
          <w:color w:val="000000"/>
          <w:spacing w:val="1"/>
          <w:sz w:val="28"/>
          <w:szCs w:val="28"/>
          <w:lang w:val="ru-RU"/>
        </w:rPr>
        <w:t>деятельности человека  в экосистемах.</w:t>
      </w:r>
    </w:p>
    <w:p w:rsidR="00DA3CA2" w:rsidRPr="00DA3CA2" w:rsidRDefault="00DA3CA2" w:rsidP="00DA3CA2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DA3CA2">
        <w:rPr>
          <w:color w:val="000000"/>
          <w:spacing w:val="-6"/>
          <w:sz w:val="28"/>
          <w:szCs w:val="28"/>
          <w:lang w:val="ru-RU"/>
        </w:rPr>
        <w:t xml:space="preserve">Отметка «4» ставится, если в ответе </w:t>
      </w:r>
      <w:r>
        <w:rPr>
          <w:color w:val="000000"/>
          <w:spacing w:val="-6"/>
          <w:sz w:val="28"/>
          <w:szCs w:val="28"/>
          <w:lang w:val="ru-RU"/>
        </w:rPr>
        <w:t>учащийся</w:t>
      </w:r>
      <w:r w:rsidRPr="00DA3CA2">
        <w:rPr>
          <w:color w:val="000000"/>
          <w:spacing w:val="-6"/>
          <w:sz w:val="28"/>
          <w:szCs w:val="28"/>
          <w:lang w:val="ru-RU"/>
        </w:rPr>
        <w:t xml:space="preserve"> демонстрирует освоение </w:t>
      </w:r>
      <w:r w:rsidRPr="00DA3CA2">
        <w:rPr>
          <w:color w:val="000000"/>
          <w:spacing w:val="-3"/>
          <w:sz w:val="28"/>
          <w:szCs w:val="28"/>
          <w:lang w:val="ru-RU"/>
        </w:rPr>
        <w:t xml:space="preserve">вышеназванным знаний, допустив при этом незначительные биологические </w:t>
      </w:r>
      <w:r w:rsidRPr="00DA3CA2">
        <w:rPr>
          <w:color w:val="000000"/>
          <w:spacing w:val="-1"/>
          <w:sz w:val="28"/>
          <w:szCs w:val="28"/>
          <w:lang w:val="ru-RU"/>
        </w:rPr>
        <w:t>погрешности и неточности, недостаточно четко владеет умениями распозна</w:t>
      </w:r>
      <w:r w:rsidRPr="00DA3CA2">
        <w:rPr>
          <w:color w:val="000000"/>
          <w:spacing w:val="-1"/>
          <w:sz w:val="28"/>
          <w:szCs w:val="28"/>
          <w:lang w:val="ru-RU"/>
        </w:rPr>
        <w:softHyphen/>
      </w:r>
      <w:r w:rsidRPr="00DA3CA2">
        <w:rPr>
          <w:color w:val="000000"/>
          <w:spacing w:val="-2"/>
          <w:sz w:val="28"/>
          <w:szCs w:val="28"/>
          <w:lang w:val="ru-RU"/>
        </w:rPr>
        <w:t>вать, устанавливать взаимосвязи,  анализировать объекты,  процессы, явления.</w:t>
      </w:r>
    </w:p>
    <w:p w:rsidR="00DA3CA2" w:rsidRPr="00DA3CA2" w:rsidRDefault="00DA3CA2" w:rsidP="00DA3CA2">
      <w:pPr>
        <w:shd w:val="clear" w:color="auto" w:fill="FFFFFF"/>
        <w:ind w:right="10" w:firstLine="540"/>
        <w:jc w:val="both"/>
        <w:rPr>
          <w:sz w:val="28"/>
          <w:szCs w:val="28"/>
          <w:lang w:val="ru-RU"/>
        </w:rPr>
      </w:pPr>
      <w:proofErr w:type="gramStart"/>
      <w:r w:rsidRPr="00DA3CA2">
        <w:rPr>
          <w:color w:val="000000"/>
          <w:spacing w:val="-1"/>
          <w:sz w:val="28"/>
          <w:szCs w:val="28"/>
          <w:lang w:val="ru-RU"/>
        </w:rPr>
        <w:t xml:space="preserve">Отметка «3» ставится, если </w:t>
      </w:r>
      <w:r>
        <w:rPr>
          <w:color w:val="000000"/>
          <w:spacing w:val="-1"/>
          <w:sz w:val="28"/>
          <w:szCs w:val="28"/>
          <w:lang w:val="ru-RU"/>
        </w:rPr>
        <w:t xml:space="preserve">учащийся </w:t>
      </w:r>
      <w:r w:rsidRPr="00DA3CA2">
        <w:rPr>
          <w:color w:val="000000"/>
          <w:spacing w:val="-1"/>
          <w:sz w:val="28"/>
          <w:szCs w:val="28"/>
          <w:lang w:val="ru-RU"/>
        </w:rPr>
        <w:t xml:space="preserve"> имеет отрывочные знания об </w:t>
      </w:r>
      <w:r w:rsidRPr="00DA3CA2">
        <w:rPr>
          <w:color w:val="000000"/>
          <w:spacing w:val="-2"/>
          <w:sz w:val="28"/>
          <w:szCs w:val="28"/>
          <w:lang w:val="ru-RU"/>
        </w:rPr>
        <w:t>усложнении   растений  и   животных  в   процессе   эволюции,   экологических</w:t>
      </w:r>
      <w:r w:rsidRPr="00DA3CA2">
        <w:rPr>
          <w:sz w:val="28"/>
          <w:szCs w:val="28"/>
          <w:lang w:val="ru-RU"/>
        </w:rPr>
        <w:t xml:space="preserve"> 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факторах, экосистемах, </w:t>
      </w:r>
      <w:proofErr w:type="spellStart"/>
      <w:r w:rsidRPr="00DA3CA2">
        <w:rPr>
          <w:color w:val="000000"/>
          <w:spacing w:val="-2"/>
          <w:sz w:val="28"/>
          <w:szCs w:val="28"/>
          <w:lang w:val="ru-RU"/>
        </w:rPr>
        <w:t>биоразнообразии</w:t>
      </w:r>
      <w:proofErr w:type="spellEnd"/>
      <w:r w:rsidRPr="00DA3CA2">
        <w:rPr>
          <w:color w:val="000000"/>
          <w:spacing w:val="-2"/>
          <w:sz w:val="28"/>
          <w:szCs w:val="28"/>
          <w:lang w:val="ru-RU"/>
        </w:rPr>
        <w:t xml:space="preserve">, его роли в сохранении биосферы, </w:t>
      </w:r>
      <w:r w:rsidRPr="00DA3CA2">
        <w:rPr>
          <w:color w:val="000000"/>
          <w:spacing w:val="3"/>
          <w:sz w:val="28"/>
          <w:szCs w:val="28"/>
          <w:lang w:val="ru-RU"/>
        </w:rPr>
        <w:t xml:space="preserve">неверно раскрывает сущность биологических процессов и явлений, не в </w:t>
      </w:r>
      <w:r w:rsidRPr="00DA3CA2">
        <w:rPr>
          <w:color w:val="000000"/>
          <w:spacing w:val="-1"/>
          <w:sz w:val="28"/>
          <w:szCs w:val="28"/>
          <w:lang w:val="ru-RU"/>
        </w:rPr>
        <w:t xml:space="preserve">полной мере овладевает умениями определять, описывать, распознавать, </w:t>
      </w:r>
      <w:r w:rsidRPr="00DA3CA2">
        <w:rPr>
          <w:color w:val="000000"/>
          <w:spacing w:val="-2"/>
          <w:sz w:val="28"/>
          <w:szCs w:val="28"/>
          <w:lang w:val="ru-RU"/>
        </w:rPr>
        <w:t xml:space="preserve">анализировать объекты и явления, выявлять различные типы биологических </w:t>
      </w:r>
      <w:r w:rsidRPr="00DA3CA2">
        <w:rPr>
          <w:color w:val="000000"/>
          <w:spacing w:val="4"/>
          <w:sz w:val="28"/>
          <w:szCs w:val="28"/>
          <w:lang w:val="ru-RU"/>
        </w:rPr>
        <w:t>связей в природе.</w:t>
      </w:r>
      <w:proofErr w:type="gramEnd"/>
    </w:p>
    <w:p w:rsidR="00DA3CA2" w:rsidRPr="00DA3CA2" w:rsidRDefault="00DA3CA2" w:rsidP="00DA3CA2">
      <w:pPr>
        <w:ind w:firstLine="540"/>
        <w:jc w:val="both"/>
        <w:rPr>
          <w:color w:val="000000"/>
          <w:spacing w:val="-3"/>
          <w:sz w:val="28"/>
          <w:szCs w:val="28"/>
          <w:lang w:val="ru-RU"/>
        </w:rPr>
      </w:pPr>
      <w:r w:rsidRPr="00DA3CA2">
        <w:rPr>
          <w:color w:val="000000"/>
          <w:spacing w:val="-3"/>
          <w:sz w:val="28"/>
          <w:szCs w:val="28"/>
          <w:lang w:val="ru-RU"/>
        </w:rPr>
        <w:t xml:space="preserve">Отметка «2» ставится, если в ответе </w:t>
      </w:r>
      <w:r>
        <w:rPr>
          <w:color w:val="000000"/>
          <w:spacing w:val="-3"/>
          <w:sz w:val="28"/>
          <w:szCs w:val="28"/>
          <w:lang w:val="ru-RU"/>
        </w:rPr>
        <w:t xml:space="preserve">учащийся </w:t>
      </w:r>
      <w:r w:rsidRPr="00DA3CA2">
        <w:rPr>
          <w:color w:val="000000"/>
          <w:spacing w:val="-3"/>
          <w:sz w:val="28"/>
          <w:szCs w:val="28"/>
          <w:lang w:val="ru-RU"/>
        </w:rPr>
        <w:t>допускает грубые био</w:t>
      </w:r>
      <w:r w:rsidRPr="00DA3CA2">
        <w:rPr>
          <w:color w:val="000000"/>
          <w:spacing w:val="-3"/>
          <w:sz w:val="28"/>
          <w:szCs w:val="28"/>
          <w:lang w:val="ru-RU"/>
        </w:rPr>
        <w:softHyphen/>
      </w:r>
      <w:r w:rsidRPr="00DA3CA2">
        <w:rPr>
          <w:color w:val="000000"/>
          <w:spacing w:val="-1"/>
          <w:sz w:val="28"/>
          <w:szCs w:val="28"/>
          <w:lang w:val="ru-RU"/>
        </w:rPr>
        <w:t xml:space="preserve">логические ошибки, не демонстрирует владение </w:t>
      </w:r>
      <w:proofErr w:type="spellStart"/>
      <w:r w:rsidRPr="00DA3CA2">
        <w:rPr>
          <w:color w:val="000000"/>
          <w:spacing w:val="-1"/>
          <w:sz w:val="28"/>
          <w:szCs w:val="28"/>
          <w:lang w:val="ru-RU"/>
        </w:rPr>
        <w:t>общеучебными</w:t>
      </w:r>
      <w:proofErr w:type="spellEnd"/>
      <w:r w:rsidRPr="00DA3CA2">
        <w:rPr>
          <w:color w:val="000000"/>
          <w:spacing w:val="-1"/>
          <w:sz w:val="28"/>
          <w:szCs w:val="28"/>
          <w:lang w:val="ru-RU"/>
        </w:rPr>
        <w:t xml:space="preserve"> и практи</w:t>
      </w:r>
      <w:r w:rsidRPr="00DA3CA2">
        <w:rPr>
          <w:color w:val="000000"/>
          <w:spacing w:val="-1"/>
          <w:sz w:val="28"/>
          <w:szCs w:val="28"/>
          <w:lang w:val="ru-RU"/>
        </w:rPr>
        <w:softHyphen/>
      </w:r>
      <w:r w:rsidRPr="00DA3CA2">
        <w:rPr>
          <w:color w:val="000000"/>
          <w:spacing w:val="3"/>
          <w:sz w:val="28"/>
          <w:szCs w:val="28"/>
          <w:lang w:val="ru-RU"/>
        </w:rPr>
        <w:t xml:space="preserve">ческими умениями и навыками, не способен формулировать ответы на </w:t>
      </w:r>
      <w:r w:rsidRPr="00DA3CA2">
        <w:rPr>
          <w:color w:val="000000"/>
          <w:spacing w:val="-3"/>
          <w:sz w:val="28"/>
          <w:szCs w:val="28"/>
          <w:lang w:val="ru-RU"/>
        </w:rPr>
        <w:t>наводящие вопросы экзаменатора или не дает ответа на предложенный вопрос.</w:t>
      </w:r>
    </w:p>
    <w:p w:rsidR="00DA3CA2" w:rsidRPr="00DA3CA2" w:rsidRDefault="00DA3CA2" w:rsidP="00DA3CA2">
      <w:pPr>
        <w:rPr>
          <w:sz w:val="28"/>
          <w:szCs w:val="28"/>
          <w:lang w:val="ru-RU"/>
        </w:rPr>
      </w:pPr>
    </w:p>
    <w:p w:rsidR="00DA3CA2" w:rsidRPr="00FA64A5" w:rsidRDefault="00DA3CA2" w:rsidP="00DA3CA2">
      <w:pPr>
        <w:ind w:left="720"/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jc w:val="both"/>
        <w:rPr>
          <w:sz w:val="28"/>
          <w:szCs w:val="28"/>
          <w:lang w:val="ru-RU"/>
        </w:rPr>
      </w:pPr>
    </w:p>
    <w:p w:rsidR="00091C5A" w:rsidRDefault="00091C5A" w:rsidP="00091C5A">
      <w:pPr>
        <w:rPr>
          <w:lang w:val="ru-RU"/>
        </w:rPr>
      </w:pPr>
    </w:p>
    <w:p w:rsidR="00EF665F" w:rsidRPr="00091C5A" w:rsidRDefault="00EF665F">
      <w:pPr>
        <w:rPr>
          <w:lang w:val="ru-RU"/>
        </w:rPr>
      </w:pPr>
    </w:p>
    <w:sectPr w:rsidR="00EF665F" w:rsidRPr="00091C5A" w:rsidSect="00EF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06D08"/>
    <w:lvl w:ilvl="0">
      <w:numFmt w:val="bullet"/>
      <w:lvlText w:val="*"/>
      <w:lvlJc w:val="left"/>
    </w:lvl>
  </w:abstractNum>
  <w:abstractNum w:abstractNumId="1">
    <w:nsid w:val="15686AE5"/>
    <w:multiLevelType w:val="multilevel"/>
    <w:tmpl w:val="511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635BA2"/>
    <w:multiLevelType w:val="hybridMultilevel"/>
    <w:tmpl w:val="5AC4A7C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2C2D6663"/>
    <w:multiLevelType w:val="multilevel"/>
    <w:tmpl w:val="744C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3031E"/>
    <w:multiLevelType w:val="multilevel"/>
    <w:tmpl w:val="9E24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7B24E8"/>
    <w:multiLevelType w:val="multilevel"/>
    <w:tmpl w:val="40B4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0235FE"/>
    <w:multiLevelType w:val="hybridMultilevel"/>
    <w:tmpl w:val="32F2E9F4"/>
    <w:lvl w:ilvl="0" w:tplc="853CD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F148A"/>
    <w:multiLevelType w:val="hybridMultilevel"/>
    <w:tmpl w:val="6074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179A5"/>
    <w:multiLevelType w:val="hybridMultilevel"/>
    <w:tmpl w:val="E1BA3C40"/>
    <w:lvl w:ilvl="0" w:tplc="853CD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1546E"/>
    <w:multiLevelType w:val="hybridMultilevel"/>
    <w:tmpl w:val="97D6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70AC3"/>
    <w:multiLevelType w:val="multilevel"/>
    <w:tmpl w:val="2E4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CD7ADF"/>
    <w:multiLevelType w:val="multilevel"/>
    <w:tmpl w:val="03E8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D00A4A"/>
    <w:multiLevelType w:val="hybridMultilevel"/>
    <w:tmpl w:val="F93AC0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B1E7DBF"/>
    <w:multiLevelType w:val="multilevel"/>
    <w:tmpl w:val="CE00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2E5FE9"/>
    <w:multiLevelType w:val="hybridMultilevel"/>
    <w:tmpl w:val="89E2297E"/>
    <w:lvl w:ilvl="0" w:tplc="853CD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1C5A"/>
    <w:rsid w:val="00091C5A"/>
    <w:rsid w:val="00133258"/>
    <w:rsid w:val="00195E1F"/>
    <w:rsid w:val="006001FC"/>
    <w:rsid w:val="00805954"/>
    <w:rsid w:val="00B32AEB"/>
    <w:rsid w:val="00B957CA"/>
    <w:rsid w:val="00BE529C"/>
    <w:rsid w:val="00DA3CA2"/>
    <w:rsid w:val="00EA490D"/>
    <w:rsid w:val="00EC645D"/>
    <w:rsid w:val="00EF665F"/>
    <w:rsid w:val="00F006DD"/>
    <w:rsid w:val="00FA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5A"/>
    <w:pPr>
      <w:keepNext/>
      <w:widowControl w:val="0"/>
      <w:autoSpaceDE w:val="0"/>
      <w:autoSpaceDN w:val="0"/>
      <w:adjustRightInd w:val="0"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1C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1C5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91C5A"/>
    <w:pPr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8"/>
      <w:szCs w:val="20"/>
      <w:lang w:val="ru-RU"/>
    </w:rPr>
  </w:style>
  <w:style w:type="paragraph" w:customStyle="1" w:styleId="Style1">
    <w:name w:val="Style1"/>
    <w:basedOn w:val="a"/>
    <w:uiPriority w:val="99"/>
    <w:rsid w:val="00091C5A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Arial Black" w:eastAsiaTheme="minorEastAsia" w:hAnsi="Arial Black" w:cstheme="minorBidi"/>
      <w:lang w:val="ru-RU"/>
    </w:rPr>
  </w:style>
  <w:style w:type="character" w:customStyle="1" w:styleId="FontStyle11">
    <w:name w:val="Font Style11"/>
    <w:basedOn w:val="a0"/>
    <w:uiPriority w:val="99"/>
    <w:rsid w:val="00091C5A"/>
    <w:rPr>
      <w:rFonts w:ascii="Arial Black" w:hAnsi="Arial Black" w:cs="Arial Black"/>
      <w:sz w:val="22"/>
      <w:szCs w:val="22"/>
    </w:rPr>
  </w:style>
  <w:style w:type="paragraph" w:customStyle="1" w:styleId="Style3">
    <w:name w:val="Style3"/>
    <w:basedOn w:val="a"/>
    <w:uiPriority w:val="99"/>
    <w:rsid w:val="00091C5A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Theme="minorEastAsia"/>
      <w:lang w:val="ru-RU"/>
    </w:rPr>
  </w:style>
  <w:style w:type="paragraph" w:customStyle="1" w:styleId="Style4">
    <w:name w:val="Style4"/>
    <w:basedOn w:val="a"/>
    <w:uiPriority w:val="99"/>
    <w:rsid w:val="00091C5A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customStyle="1" w:styleId="Style5">
    <w:name w:val="Style5"/>
    <w:basedOn w:val="a"/>
    <w:uiPriority w:val="99"/>
    <w:rsid w:val="00091C5A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paragraph" w:styleId="a4">
    <w:name w:val="No Spacing"/>
    <w:uiPriority w:val="1"/>
    <w:qFormat/>
    <w:rsid w:val="0009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091C5A"/>
    <w:pPr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  <w:rsid w:val="00091C5A"/>
  </w:style>
  <w:style w:type="character" w:customStyle="1" w:styleId="c0">
    <w:name w:val="c0"/>
    <w:basedOn w:val="a0"/>
    <w:rsid w:val="00091C5A"/>
  </w:style>
  <w:style w:type="character" w:customStyle="1" w:styleId="c2">
    <w:name w:val="c2"/>
    <w:basedOn w:val="a0"/>
    <w:rsid w:val="00091C5A"/>
  </w:style>
  <w:style w:type="paragraph" w:customStyle="1" w:styleId="c79">
    <w:name w:val="c79"/>
    <w:basedOn w:val="a"/>
    <w:rsid w:val="00091C5A"/>
    <w:pPr>
      <w:spacing w:before="100" w:beforeAutospacing="1" w:after="100" w:afterAutospacing="1"/>
    </w:pPr>
    <w:rPr>
      <w:lang w:val="ru-RU"/>
    </w:rPr>
  </w:style>
  <w:style w:type="paragraph" w:customStyle="1" w:styleId="c44">
    <w:name w:val="c44"/>
    <w:basedOn w:val="a"/>
    <w:rsid w:val="00091C5A"/>
    <w:pPr>
      <w:spacing w:before="100" w:beforeAutospacing="1" w:after="100" w:afterAutospacing="1"/>
    </w:pPr>
    <w:rPr>
      <w:lang w:val="ru-RU"/>
    </w:rPr>
  </w:style>
  <w:style w:type="paragraph" w:customStyle="1" w:styleId="c9">
    <w:name w:val="c9"/>
    <w:basedOn w:val="a"/>
    <w:rsid w:val="00091C5A"/>
    <w:pPr>
      <w:spacing w:before="100" w:beforeAutospacing="1" w:after="100" w:afterAutospacing="1"/>
    </w:pPr>
    <w:rPr>
      <w:lang w:val="ru-RU"/>
    </w:rPr>
  </w:style>
  <w:style w:type="character" w:customStyle="1" w:styleId="c10">
    <w:name w:val="c10"/>
    <w:basedOn w:val="a0"/>
    <w:rsid w:val="00091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2018-03-26T08:06:00Z</dcterms:created>
  <dcterms:modified xsi:type="dcterms:W3CDTF">2018-03-26T08:06:00Z</dcterms:modified>
</cp:coreProperties>
</file>