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4"/>
        <w:gridCol w:w="3320"/>
        <w:gridCol w:w="3299"/>
      </w:tblGrid>
      <w:tr w:rsidR="00564A68" w:rsidTr="00564A68">
        <w:tc>
          <w:tcPr>
            <w:tcW w:w="3307" w:type="dxa"/>
          </w:tcPr>
          <w:p w:rsidR="00564A68" w:rsidRDefault="00564A68" w:rsidP="009677ED">
            <w:pPr>
              <w:outlineLvl w:val="0"/>
              <w:rPr>
                <w:rFonts w:ascii="Times New Roman" w:eastAsia="Times New Roman" w:hAnsi="Times New Roman" w:cs="Times New Roman"/>
                <w:b/>
                <w:bCs/>
                <w:color w:val="22272F"/>
                <w:kern w:val="36"/>
                <w:sz w:val="24"/>
                <w:szCs w:val="24"/>
                <w:lang w:eastAsia="ru-RU"/>
              </w:rPr>
            </w:pPr>
            <w:r>
              <w:rPr>
                <w:rFonts w:ascii="Times New Roman" w:eastAsia="Times New Roman" w:hAnsi="Times New Roman" w:cs="Times New Roman"/>
                <w:b/>
                <w:bCs/>
                <w:color w:val="22272F"/>
                <w:kern w:val="36"/>
                <w:sz w:val="24"/>
                <w:szCs w:val="24"/>
                <w:lang w:eastAsia="ru-RU"/>
              </w:rPr>
              <w:t>«СОГЛАСОВАНО»</w:t>
            </w:r>
          </w:p>
          <w:p w:rsidR="00564A68" w:rsidRPr="00564A68" w:rsidRDefault="00564A68" w:rsidP="009677ED">
            <w:pPr>
              <w:outlineLvl w:val="0"/>
              <w:rPr>
                <w:rFonts w:ascii="Times New Roman" w:eastAsia="Times New Roman" w:hAnsi="Times New Roman" w:cs="Times New Roman"/>
                <w:bCs/>
                <w:color w:val="22272F"/>
                <w:kern w:val="36"/>
                <w:szCs w:val="24"/>
                <w:lang w:eastAsia="ru-RU"/>
              </w:rPr>
            </w:pPr>
            <w:r w:rsidRPr="00564A68">
              <w:rPr>
                <w:rFonts w:ascii="Times New Roman" w:eastAsia="Times New Roman" w:hAnsi="Times New Roman" w:cs="Times New Roman"/>
                <w:bCs/>
                <w:color w:val="22272F"/>
                <w:kern w:val="36"/>
                <w:szCs w:val="24"/>
                <w:lang w:eastAsia="ru-RU"/>
              </w:rPr>
              <w:t xml:space="preserve">Управление Госавтоинспекции </w:t>
            </w:r>
          </w:p>
          <w:p w:rsidR="00564A68" w:rsidRDefault="00564A68" w:rsidP="009677ED">
            <w:pPr>
              <w:outlineLvl w:val="0"/>
              <w:rPr>
                <w:rFonts w:ascii="Times New Roman" w:eastAsia="Times New Roman" w:hAnsi="Times New Roman" w:cs="Times New Roman"/>
                <w:bCs/>
                <w:color w:val="22272F"/>
                <w:kern w:val="36"/>
                <w:szCs w:val="24"/>
                <w:lang w:eastAsia="ru-RU"/>
              </w:rPr>
            </w:pPr>
            <w:r w:rsidRPr="00564A68">
              <w:rPr>
                <w:rFonts w:ascii="Times New Roman" w:eastAsia="Times New Roman" w:hAnsi="Times New Roman" w:cs="Times New Roman"/>
                <w:bCs/>
                <w:color w:val="22272F"/>
                <w:kern w:val="36"/>
                <w:szCs w:val="24"/>
                <w:lang w:eastAsia="ru-RU"/>
              </w:rPr>
              <w:t xml:space="preserve">Главный государственный </w:t>
            </w:r>
          </w:p>
          <w:p w:rsidR="00564A68" w:rsidRDefault="00564A68" w:rsidP="009677ED">
            <w:pPr>
              <w:outlineLvl w:val="0"/>
              <w:rPr>
                <w:rFonts w:ascii="Times New Roman" w:eastAsia="Times New Roman" w:hAnsi="Times New Roman" w:cs="Times New Roman"/>
                <w:bCs/>
                <w:color w:val="22272F"/>
                <w:kern w:val="36"/>
                <w:szCs w:val="24"/>
                <w:lang w:eastAsia="ru-RU"/>
              </w:rPr>
            </w:pPr>
            <w:r w:rsidRPr="00564A68">
              <w:rPr>
                <w:rFonts w:ascii="Times New Roman" w:eastAsia="Times New Roman" w:hAnsi="Times New Roman" w:cs="Times New Roman"/>
                <w:bCs/>
                <w:color w:val="22272F"/>
                <w:kern w:val="36"/>
                <w:szCs w:val="24"/>
                <w:lang w:eastAsia="ru-RU"/>
              </w:rPr>
              <w:t xml:space="preserve">инспектор безопасности </w:t>
            </w:r>
          </w:p>
          <w:p w:rsidR="00564A68" w:rsidRDefault="00564A68" w:rsidP="009677ED">
            <w:pPr>
              <w:outlineLvl w:val="0"/>
              <w:rPr>
                <w:rFonts w:ascii="Times New Roman" w:eastAsia="Times New Roman" w:hAnsi="Times New Roman" w:cs="Times New Roman"/>
                <w:bCs/>
                <w:color w:val="22272F"/>
                <w:kern w:val="36"/>
                <w:szCs w:val="24"/>
                <w:lang w:eastAsia="ru-RU"/>
              </w:rPr>
            </w:pPr>
            <w:r w:rsidRPr="00564A68">
              <w:rPr>
                <w:rFonts w:ascii="Times New Roman" w:eastAsia="Times New Roman" w:hAnsi="Times New Roman" w:cs="Times New Roman"/>
                <w:bCs/>
                <w:color w:val="22272F"/>
                <w:kern w:val="36"/>
                <w:szCs w:val="24"/>
                <w:lang w:eastAsia="ru-RU"/>
              </w:rPr>
              <w:t xml:space="preserve">дорожного движения </w:t>
            </w:r>
          </w:p>
          <w:p w:rsidR="00564A68" w:rsidRDefault="00564A68" w:rsidP="009677ED">
            <w:pPr>
              <w:outlineLvl w:val="0"/>
              <w:rPr>
                <w:rFonts w:ascii="Times New Roman" w:eastAsia="Times New Roman" w:hAnsi="Times New Roman" w:cs="Times New Roman"/>
                <w:bCs/>
                <w:color w:val="22272F"/>
                <w:kern w:val="36"/>
                <w:szCs w:val="24"/>
                <w:lang w:eastAsia="ru-RU"/>
              </w:rPr>
            </w:pPr>
            <w:r>
              <w:rPr>
                <w:rFonts w:ascii="Times New Roman" w:eastAsia="Times New Roman" w:hAnsi="Times New Roman" w:cs="Times New Roman"/>
                <w:bCs/>
                <w:color w:val="22272F"/>
                <w:kern w:val="36"/>
                <w:szCs w:val="24"/>
                <w:lang w:eastAsia="ru-RU"/>
              </w:rPr>
              <w:t>Тверской области</w:t>
            </w:r>
          </w:p>
          <w:p w:rsidR="00564A68" w:rsidRDefault="00564A68" w:rsidP="009677ED">
            <w:pPr>
              <w:outlineLvl w:val="0"/>
              <w:rPr>
                <w:rFonts w:ascii="Times New Roman" w:eastAsia="Times New Roman" w:hAnsi="Times New Roman" w:cs="Times New Roman"/>
                <w:bCs/>
                <w:color w:val="22272F"/>
                <w:kern w:val="36"/>
                <w:szCs w:val="24"/>
                <w:lang w:eastAsia="ru-RU"/>
              </w:rPr>
            </w:pPr>
          </w:p>
          <w:p w:rsidR="00564A68" w:rsidRDefault="00564A68" w:rsidP="009677ED">
            <w:pPr>
              <w:outlineLvl w:val="0"/>
              <w:rPr>
                <w:rFonts w:ascii="Times New Roman" w:eastAsia="Times New Roman" w:hAnsi="Times New Roman" w:cs="Times New Roman"/>
                <w:bCs/>
                <w:color w:val="22272F"/>
                <w:kern w:val="36"/>
                <w:szCs w:val="24"/>
                <w:lang w:eastAsia="ru-RU"/>
              </w:rPr>
            </w:pPr>
            <w:r>
              <w:rPr>
                <w:rFonts w:ascii="Times New Roman" w:eastAsia="Times New Roman" w:hAnsi="Times New Roman" w:cs="Times New Roman"/>
                <w:bCs/>
                <w:color w:val="22272F"/>
                <w:kern w:val="36"/>
                <w:szCs w:val="24"/>
                <w:lang w:eastAsia="ru-RU"/>
              </w:rPr>
              <w:t>_______________Д.С.Арзанов</w:t>
            </w:r>
          </w:p>
          <w:p w:rsidR="00564A68" w:rsidRPr="00564A68" w:rsidRDefault="00564A68" w:rsidP="009677ED">
            <w:pPr>
              <w:outlineLvl w:val="0"/>
              <w:rPr>
                <w:rFonts w:ascii="Times New Roman" w:eastAsia="Times New Roman" w:hAnsi="Times New Roman" w:cs="Times New Roman"/>
                <w:bCs/>
                <w:color w:val="22272F"/>
                <w:kern w:val="36"/>
                <w:szCs w:val="24"/>
                <w:lang w:eastAsia="ru-RU"/>
              </w:rPr>
            </w:pPr>
            <w:r>
              <w:rPr>
                <w:rFonts w:ascii="Times New Roman" w:eastAsia="Times New Roman" w:hAnsi="Times New Roman" w:cs="Times New Roman"/>
                <w:b/>
                <w:bCs/>
                <w:color w:val="22272F"/>
                <w:kern w:val="36"/>
                <w:sz w:val="24"/>
                <w:szCs w:val="24"/>
                <w:lang w:eastAsia="ru-RU"/>
              </w:rPr>
              <w:t>«</w:t>
            </w:r>
            <w:r>
              <w:rPr>
                <w:rFonts w:ascii="Times New Roman" w:eastAsia="Times New Roman" w:hAnsi="Times New Roman" w:cs="Times New Roman"/>
                <w:bCs/>
                <w:color w:val="22272F"/>
                <w:kern w:val="36"/>
                <w:sz w:val="24"/>
                <w:szCs w:val="24"/>
                <w:lang w:eastAsia="ru-RU"/>
              </w:rPr>
              <w:t>_____» __________2024 г.</w:t>
            </w:r>
          </w:p>
          <w:p w:rsidR="00564A68" w:rsidRDefault="00564A68" w:rsidP="009677ED">
            <w:pPr>
              <w:outlineLvl w:val="0"/>
              <w:rPr>
                <w:rFonts w:ascii="Times New Roman" w:eastAsia="Times New Roman" w:hAnsi="Times New Roman" w:cs="Times New Roman"/>
                <w:b/>
                <w:bCs/>
                <w:color w:val="22272F"/>
                <w:kern w:val="36"/>
                <w:sz w:val="24"/>
                <w:szCs w:val="24"/>
                <w:lang w:eastAsia="ru-RU"/>
              </w:rPr>
            </w:pPr>
          </w:p>
        </w:tc>
        <w:tc>
          <w:tcPr>
            <w:tcW w:w="3308" w:type="dxa"/>
          </w:tcPr>
          <w:p w:rsidR="00564A68" w:rsidRPr="00FD1C05" w:rsidRDefault="00564A68" w:rsidP="009677ED">
            <w:pPr>
              <w:jc w:val="center"/>
              <w:outlineLvl w:val="0"/>
              <w:rPr>
                <w:rFonts w:ascii="Times New Roman" w:eastAsia="Times New Roman" w:hAnsi="Times New Roman" w:cs="Times New Roman"/>
                <w:b/>
                <w:bCs/>
                <w:kern w:val="36"/>
                <w:sz w:val="24"/>
                <w:szCs w:val="24"/>
                <w:lang w:eastAsia="ru-RU"/>
              </w:rPr>
            </w:pPr>
            <w:r w:rsidRPr="00FD1C05">
              <w:rPr>
                <w:rFonts w:ascii="Times New Roman" w:eastAsia="Times New Roman" w:hAnsi="Times New Roman" w:cs="Times New Roman"/>
                <w:b/>
                <w:bCs/>
                <w:kern w:val="36"/>
                <w:sz w:val="24"/>
                <w:szCs w:val="24"/>
                <w:lang w:eastAsia="ru-RU"/>
              </w:rPr>
              <w:t>«СОГЛАСОВАНО»</w:t>
            </w:r>
          </w:p>
          <w:p w:rsidR="00FF4E50" w:rsidRPr="00FD1C05" w:rsidRDefault="00FF4E50" w:rsidP="009677ED">
            <w:pPr>
              <w:jc w:val="center"/>
              <w:outlineLvl w:val="0"/>
              <w:rPr>
                <w:rFonts w:ascii="Times New Roman" w:eastAsia="Times New Roman" w:hAnsi="Times New Roman" w:cs="Times New Roman"/>
                <w:b/>
                <w:bCs/>
                <w:kern w:val="36"/>
                <w:sz w:val="24"/>
                <w:szCs w:val="24"/>
                <w:lang w:eastAsia="ru-RU"/>
              </w:rPr>
            </w:pPr>
            <w:r w:rsidRPr="00FD1C05">
              <w:rPr>
                <w:rFonts w:ascii="Times New Roman" w:eastAsia="Times New Roman" w:hAnsi="Times New Roman" w:cs="Times New Roman"/>
                <w:b/>
                <w:bCs/>
                <w:kern w:val="36"/>
                <w:sz w:val="24"/>
                <w:szCs w:val="24"/>
                <w:lang w:eastAsia="ru-RU"/>
              </w:rPr>
              <w:t>ГБПОУ БПЭК</w:t>
            </w:r>
          </w:p>
          <w:p w:rsidR="00564A68" w:rsidRPr="00FD1C05" w:rsidRDefault="00564A68" w:rsidP="009677ED">
            <w:pPr>
              <w:outlineLvl w:val="0"/>
              <w:rPr>
                <w:rFonts w:ascii="Times New Roman" w:eastAsia="Times New Roman" w:hAnsi="Times New Roman" w:cs="Times New Roman"/>
                <w:b/>
                <w:bCs/>
                <w:kern w:val="36"/>
                <w:sz w:val="24"/>
                <w:szCs w:val="24"/>
                <w:lang w:eastAsia="ru-RU"/>
              </w:rPr>
            </w:pPr>
          </w:p>
          <w:p w:rsidR="00564A68" w:rsidRPr="00FD1C05" w:rsidRDefault="00564A68" w:rsidP="009677ED">
            <w:pPr>
              <w:outlineLvl w:val="0"/>
              <w:rPr>
                <w:rFonts w:ascii="Times New Roman" w:eastAsia="Times New Roman" w:hAnsi="Times New Roman" w:cs="Times New Roman"/>
                <w:b/>
                <w:bCs/>
                <w:kern w:val="36"/>
                <w:sz w:val="24"/>
                <w:szCs w:val="24"/>
                <w:lang w:eastAsia="ru-RU"/>
              </w:rPr>
            </w:pPr>
          </w:p>
          <w:p w:rsidR="00564A68" w:rsidRPr="00FD1C05" w:rsidRDefault="00FF4E50" w:rsidP="009677ED">
            <w:pPr>
              <w:outlineLvl w:val="0"/>
              <w:rPr>
                <w:rFonts w:ascii="Times New Roman" w:eastAsia="Times New Roman" w:hAnsi="Times New Roman" w:cs="Times New Roman"/>
                <w:bCs/>
                <w:kern w:val="36"/>
                <w:sz w:val="24"/>
                <w:szCs w:val="24"/>
                <w:lang w:eastAsia="ru-RU"/>
              </w:rPr>
            </w:pPr>
            <w:r w:rsidRPr="00FD1C05">
              <w:rPr>
                <w:rFonts w:ascii="Times New Roman" w:eastAsia="Times New Roman" w:hAnsi="Times New Roman" w:cs="Times New Roman"/>
                <w:bCs/>
                <w:kern w:val="36"/>
                <w:sz w:val="24"/>
                <w:szCs w:val="24"/>
                <w:lang w:eastAsia="ru-RU"/>
              </w:rPr>
              <w:t>Директор</w:t>
            </w:r>
          </w:p>
          <w:p w:rsidR="00FF4E50" w:rsidRPr="00FD1C05" w:rsidRDefault="00FF4E50" w:rsidP="009677ED">
            <w:pPr>
              <w:outlineLvl w:val="0"/>
              <w:rPr>
                <w:rFonts w:ascii="Times New Roman" w:eastAsia="Times New Roman" w:hAnsi="Times New Roman" w:cs="Times New Roman"/>
                <w:b/>
                <w:bCs/>
                <w:kern w:val="36"/>
                <w:sz w:val="24"/>
                <w:szCs w:val="24"/>
                <w:lang w:eastAsia="ru-RU"/>
              </w:rPr>
            </w:pPr>
          </w:p>
          <w:p w:rsidR="00564A68" w:rsidRPr="00FD1C05" w:rsidRDefault="00564A68" w:rsidP="009677ED">
            <w:pPr>
              <w:outlineLvl w:val="0"/>
              <w:rPr>
                <w:rFonts w:ascii="Times New Roman" w:eastAsia="Times New Roman" w:hAnsi="Times New Roman" w:cs="Times New Roman"/>
                <w:bCs/>
                <w:kern w:val="36"/>
                <w:sz w:val="24"/>
                <w:szCs w:val="24"/>
                <w:lang w:eastAsia="ru-RU"/>
              </w:rPr>
            </w:pPr>
            <w:r w:rsidRPr="00FD1C05">
              <w:rPr>
                <w:rFonts w:ascii="Times New Roman" w:eastAsia="Times New Roman" w:hAnsi="Times New Roman" w:cs="Times New Roman"/>
                <w:bCs/>
                <w:kern w:val="36"/>
                <w:sz w:val="24"/>
                <w:szCs w:val="24"/>
                <w:lang w:eastAsia="ru-RU"/>
              </w:rPr>
              <w:t>____________</w:t>
            </w:r>
            <w:r w:rsidR="00FD1C05">
              <w:rPr>
                <w:rFonts w:ascii="Times New Roman" w:eastAsia="Times New Roman" w:hAnsi="Times New Roman" w:cs="Times New Roman"/>
                <w:bCs/>
                <w:kern w:val="36"/>
                <w:sz w:val="24"/>
                <w:szCs w:val="24"/>
                <w:lang w:eastAsia="ru-RU"/>
              </w:rPr>
              <w:t>_</w:t>
            </w:r>
            <w:r w:rsidRPr="00FD1C05">
              <w:rPr>
                <w:rFonts w:ascii="Times New Roman" w:eastAsia="Times New Roman" w:hAnsi="Times New Roman" w:cs="Times New Roman"/>
                <w:bCs/>
                <w:kern w:val="36"/>
                <w:sz w:val="24"/>
                <w:szCs w:val="24"/>
                <w:lang w:eastAsia="ru-RU"/>
              </w:rPr>
              <w:t>О.В.Викторова</w:t>
            </w:r>
          </w:p>
          <w:p w:rsidR="00564A68" w:rsidRPr="00E26106" w:rsidRDefault="00564A68" w:rsidP="009677ED">
            <w:pPr>
              <w:outlineLvl w:val="0"/>
              <w:rPr>
                <w:rFonts w:ascii="Times New Roman" w:eastAsia="Times New Roman" w:hAnsi="Times New Roman" w:cs="Times New Roman"/>
                <w:bCs/>
                <w:color w:val="22272F"/>
                <w:kern w:val="36"/>
                <w:sz w:val="24"/>
                <w:szCs w:val="24"/>
                <w:lang w:eastAsia="ru-RU"/>
              </w:rPr>
            </w:pPr>
            <w:r w:rsidRPr="00FD1C05">
              <w:rPr>
                <w:rFonts w:ascii="Times New Roman" w:eastAsia="Times New Roman" w:hAnsi="Times New Roman" w:cs="Times New Roman"/>
                <w:b/>
                <w:bCs/>
                <w:kern w:val="36"/>
                <w:sz w:val="24"/>
                <w:szCs w:val="24"/>
                <w:lang w:eastAsia="ru-RU"/>
              </w:rPr>
              <w:t>«</w:t>
            </w:r>
            <w:r w:rsidRPr="00FD1C05">
              <w:rPr>
                <w:rFonts w:ascii="Times New Roman" w:eastAsia="Times New Roman" w:hAnsi="Times New Roman" w:cs="Times New Roman"/>
                <w:bCs/>
                <w:kern w:val="36"/>
                <w:sz w:val="24"/>
                <w:szCs w:val="24"/>
                <w:lang w:eastAsia="ru-RU"/>
              </w:rPr>
              <w:t>_____» __________2024 г.</w:t>
            </w:r>
          </w:p>
        </w:tc>
        <w:tc>
          <w:tcPr>
            <w:tcW w:w="3308" w:type="dxa"/>
          </w:tcPr>
          <w:p w:rsidR="00564A68" w:rsidRPr="00564A68" w:rsidRDefault="00564A68" w:rsidP="009677ED">
            <w:pPr>
              <w:jc w:val="center"/>
              <w:outlineLvl w:val="0"/>
              <w:rPr>
                <w:rFonts w:ascii="Times New Roman" w:eastAsia="Times New Roman" w:hAnsi="Times New Roman" w:cs="Times New Roman"/>
                <w:b/>
                <w:bCs/>
                <w:color w:val="22272F"/>
                <w:kern w:val="36"/>
                <w:sz w:val="24"/>
                <w:szCs w:val="28"/>
                <w:lang w:eastAsia="ru-RU"/>
              </w:rPr>
            </w:pPr>
            <w:r>
              <w:rPr>
                <w:rFonts w:ascii="Times New Roman" w:eastAsia="Times New Roman" w:hAnsi="Times New Roman" w:cs="Times New Roman"/>
                <w:b/>
                <w:bCs/>
                <w:color w:val="22272F"/>
                <w:kern w:val="36"/>
                <w:sz w:val="24"/>
                <w:szCs w:val="28"/>
                <w:lang w:eastAsia="ru-RU"/>
              </w:rPr>
              <w:t>«</w:t>
            </w:r>
            <w:r w:rsidRPr="00564A68">
              <w:rPr>
                <w:rFonts w:ascii="Times New Roman" w:eastAsia="Times New Roman" w:hAnsi="Times New Roman" w:cs="Times New Roman"/>
                <w:b/>
                <w:bCs/>
                <w:color w:val="22272F"/>
                <w:kern w:val="36"/>
                <w:sz w:val="24"/>
                <w:szCs w:val="28"/>
                <w:lang w:eastAsia="ru-RU"/>
              </w:rPr>
              <w:t>УТВЕРЖДАЮ</w:t>
            </w:r>
            <w:r>
              <w:rPr>
                <w:rFonts w:ascii="Times New Roman" w:eastAsia="Times New Roman" w:hAnsi="Times New Roman" w:cs="Times New Roman"/>
                <w:b/>
                <w:bCs/>
                <w:color w:val="22272F"/>
                <w:kern w:val="36"/>
                <w:sz w:val="24"/>
                <w:szCs w:val="28"/>
                <w:lang w:eastAsia="ru-RU"/>
              </w:rPr>
              <w:t>»</w:t>
            </w:r>
          </w:p>
          <w:p w:rsidR="00564A68" w:rsidRPr="00564A68" w:rsidRDefault="00564A68" w:rsidP="009677ED">
            <w:pPr>
              <w:outlineLvl w:val="0"/>
              <w:rPr>
                <w:rFonts w:ascii="Times New Roman" w:eastAsia="Times New Roman" w:hAnsi="Times New Roman" w:cs="Times New Roman"/>
                <w:bCs/>
                <w:color w:val="22272F"/>
                <w:kern w:val="36"/>
                <w:sz w:val="24"/>
                <w:szCs w:val="28"/>
                <w:lang w:eastAsia="ru-RU"/>
              </w:rPr>
            </w:pPr>
            <w:r w:rsidRPr="00564A68">
              <w:rPr>
                <w:rFonts w:ascii="Times New Roman" w:eastAsia="Times New Roman" w:hAnsi="Times New Roman" w:cs="Times New Roman"/>
                <w:bCs/>
                <w:color w:val="22272F"/>
                <w:kern w:val="36"/>
                <w:sz w:val="24"/>
                <w:szCs w:val="28"/>
                <w:lang w:eastAsia="ru-RU"/>
              </w:rPr>
              <w:t>МОУ СОШ № 4 г.Бежецка</w:t>
            </w:r>
          </w:p>
          <w:p w:rsidR="00564A68" w:rsidRDefault="00564A68" w:rsidP="009677ED">
            <w:pPr>
              <w:outlineLvl w:val="0"/>
              <w:rPr>
                <w:rFonts w:ascii="Times New Roman" w:eastAsia="Times New Roman" w:hAnsi="Times New Roman" w:cs="Times New Roman"/>
                <w:bCs/>
                <w:color w:val="22272F"/>
                <w:kern w:val="36"/>
                <w:sz w:val="24"/>
                <w:szCs w:val="28"/>
                <w:lang w:eastAsia="ru-RU"/>
              </w:rPr>
            </w:pPr>
          </w:p>
          <w:p w:rsidR="00564A68" w:rsidRDefault="00564A68" w:rsidP="009677ED">
            <w:pPr>
              <w:outlineLvl w:val="0"/>
              <w:rPr>
                <w:rFonts w:ascii="Times New Roman" w:eastAsia="Times New Roman" w:hAnsi="Times New Roman" w:cs="Times New Roman"/>
                <w:bCs/>
                <w:color w:val="22272F"/>
                <w:kern w:val="36"/>
                <w:sz w:val="24"/>
                <w:szCs w:val="28"/>
                <w:lang w:eastAsia="ru-RU"/>
              </w:rPr>
            </w:pPr>
          </w:p>
          <w:p w:rsidR="00564A68" w:rsidRDefault="00564A68" w:rsidP="009677ED">
            <w:pPr>
              <w:outlineLvl w:val="0"/>
              <w:rPr>
                <w:rFonts w:ascii="Times New Roman" w:eastAsia="Times New Roman" w:hAnsi="Times New Roman" w:cs="Times New Roman"/>
                <w:bCs/>
                <w:color w:val="22272F"/>
                <w:kern w:val="36"/>
                <w:sz w:val="24"/>
                <w:szCs w:val="28"/>
                <w:lang w:eastAsia="ru-RU"/>
              </w:rPr>
            </w:pPr>
            <w:r w:rsidRPr="00564A68">
              <w:rPr>
                <w:rFonts w:ascii="Times New Roman" w:eastAsia="Times New Roman" w:hAnsi="Times New Roman" w:cs="Times New Roman"/>
                <w:bCs/>
                <w:color w:val="22272F"/>
                <w:kern w:val="36"/>
                <w:sz w:val="24"/>
                <w:szCs w:val="28"/>
                <w:lang w:eastAsia="ru-RU"/>
              </w:rPr>
              <w:t xml:space="preserve">Директор </w:t>
            </w:r>
          </w:p>
          <w:p w:rsidR="00FF4E50" w:rsidRDefault="00FF4E50" w:rsidP="009677ED">
            <w:pPr>
              <w:outlineLvl w:val="0"/>
              <w:rPr>
                <w:rFonts w:ascii="Times New Roman" w:eastAsia="Times New Roman" w:hAnsi="Times New Roman" w:cs="Times New Roman"/>
                <w:bCs/>
                <w:color w:val="22272F"/>
                <w:kern w:val="36"/>
                <w:sz w:val="24"/>
                <w:szCs w:val="28"/>
                <w:lang w:eastAsia="ru-RU"/>
              </w:rPr>
            </w:pPr>
          </w:p>
          <w:p w:rsidR="00564A68" w:rsidRPr="00564A68" w:rsidRDefault="00564A68" w:rsidP="009677ED">
            <w:pPr>
              <w:outlineLvl w:val="0"/>
              <w:rPr>
                <w:rFonts w:ascii="Times New Roman" w:eastAsia="Times New Roman" w:hAnsi="Times New Roman" w:cs="Times New Roman"/>
                <w:bCs/>
                <w:color w:val="22272F"/>
                <w:kern w:val="36"/>
                <w:sz w:val="24"/>
                <w:szCs w:val="28"/>
                <w:lang w:eastAsia="ru-RU"/>
              </w:rPr>
            </w:pPr>
            <w:r w:rsidRPr="00564A68">
              <w:rPr>
                <w:rFonts w:ascii="Times New Roman" w:eastAsia="Times New Roman" w:hAnsi="Times New Roman" w:cs="Times New Roman"/>
                <w:bCs/>
                <w:color w:val="22272F"/>
                <w:kern w:val="36"/>
                <w:sz w:val="24"/>
                <w:szCs w:val="28"/>
                <w:lang w:eastAsia="ru-RU"/>
              </w:rPr>
              <w:t>____________</w:t>
            </w:r>
            <w:r>
              <w:rPr>
                <w:rFonts w:ascii="Times New Roman" w:eastAsia="Times New Roman" w:hAnsi="Times New Roman" w:cs="Times New Roman"/>
                <w:bCs/>
                <w:color w:val="22272F"/>
                <w:kern w:val="36"/>
                <w:sz w:val="24"/>
                <w:szCs w:val="28"/>
                <w:lang w:eastAsia="ru-RU"/>
              </w:rPr>
              <w:t>_</w:t>
            </w:r>
            <w:r w:rsidRPr="00564A68">
              <w:rPr>
                <w:rFonts w:ascii="Times New Roman" w:eastAsia="Times New Roman" w:hAnsi="Times New Roman" w:cs="Times New Roman"/>
                <w:bCs/>
                <w:color w:val="22272F"/>
                <w:kern w:val="36"/>
                <w:sz w:val="24"/>
                <w:szCs w:val="28"/>
                <w:lang w:eastAsia="ru-RU"/>
              </w:rPr>
              <w:t>_ Власова Л.Б.</w:t>
            </w:r>
          </w:p>
          <w:p w:rsidR="00564A68" w:rsidRPr="00564A68" w:rsidRDefault="00564A68" w:rsidP="009677ED">
            <w:pPr>
              <w:outlineLvl w:val="0"/>
              <w:rPr>
                <w:rFonts w:ascii="Times New Roman" w:eastAsia="Times New Roman" w:hAnsi="Times New Roman" w:cs="Times New Roman"/>
                <w:bCs/>
                <w:color w:val="22272F"/>
                <w:kern w:val="36"/>
                <w:sz w:val="24"/>
                <w:szCs w:val="28"/>
                <w:lang w:eastAsia="ru-RU"/>
              </w:rPr>
            </w:pPr>
            <w:r w:rsidRPr="00564A68">
              <w:rPr>
                <w:rFonts w:ascii="Times New Roman" w:eastAsia="Times New Roman" w:hAnsi="Times New Roman" w:cs="Times New Roman"/>
                <w:bCs/>
                <w:color w:val="22272F"/>
                <w:kern w:val="36"/>
                <w:sz w:val="24"/>
                <w:szCs w:val="28"/>
                <w:lang w:eastAsia="ru-RU"/>
              </w:rPr>
              <w:t>«____»_____________ 2024 г.</w:t>
            </w:r>
          </w:p>
          <w:p w:rsidR="00564A68" w:rsidRDefault="00564A68" w:rsidP="009677ED">
            <w:pPr>
              <w:outlineLvl w:val="0"/>
              <w:rPr>
                <w:rFonts w:ascii="Times New Roman" w:eastAsia="Times New Roman" w:hAnsi="Times New Roman" w:cs="Times New Roman"/>
                <w:b/>
                <w:bCs/>
                <w:color w:val="22272F"/>
                <w:kern w:val="36"/>
                <w:sz w:val="24"/>
                <w:szCs w:val="24"/>
                <w:lang w:eastAsia="ru-RU"/>
              </w:rPr>
            </w:pPr>
          </w:p>
        </w:tc>
      </w:tr>
    </w:tbl>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564A68" w:rsidRDefault="00564A68" w:rsidP="009677ED">
      <w:pPr>
        <w:shd w:val="clear" w:color="auto" w:fill="FFFFFF"/>
        <w:spacing w:line="240" w:lineRule="auto"/>
        <w:ind w:firstLine="567"/>
        <w:jc w:val="center"/>
        <w:outlineLvl w:val="0"/>
        <w:rPr>
          <w:rFonts w:ascii="Times New Roman" w:eastAsia="Times New Roman" w:hAnsi="Times New Roman" w:cs="Times New Roman"/>
          <w:b/>
          <w:bCs/>
          <w:color w:val="22272F"/>
          <w:spacing w:val="-20"/>
          <w:kern w:val="36"/>
          <w:sz w:val="32"/>
          <w:szCs w:val="32"/>
          <w:lang w:eastAsia="ru-RU"/>
        </w:rPr>
      </w:pPr>
      <w:r w:rsidRPr="00564A68">
        <w:rPr>
          <w:rFonts w:ascii="Times New Roman" w:eastAsia="Times New Roman" w:hAnsi="Times New Roman" w:cs="Times New Roman"/>
          <w:b/>
          <w:bCs/>
          <w:color w:val="22272F"/>
          <w:spacing w:val="-20"/>
          <w:kern w:val="36"/>
          <w:sz w:val="32"/>
          <w:szCs w:val="32"/>
          <w:lang w:eastAsia="ru-RU"/>
        </w:rPr>
        <w:t xml:space="preserve">СЕТЕВАЯ </w:t>
      </w:r>
      <w:r w:rsidR="00E26106" w:rsidRPr="00564A68">
        <w:rPr>
          <w:rFonts w:ascii="Times New Roman" w:eastAsia="Times New Roman" w:hAnsi="Times New Roman" w:cs="Times New Roman"/>
          <w:b/>
          <w:bCs/>
          <w:color w:val="22272F"/>
          <w:spacing w:val="-20"/>
          <w:kern w:val="36"/>
          <w:sz w:val="32"/>
          <w:szCs w:val="32"/>
          <w:lang w:eastAsia="ru-RU"/>
        </w:rPr>
        <w:t>ОБРАЗОВАТЕЛЬНАЯ</w:t>
      </w:r>
    </w:p>
    <w:p w:rsidR="00E26106" w:rsidRPr="00564A68" w:rsidRDefault="00E26106" w:rsidP="009677ED">
      <w:pPr>
        <w:shd w:val="clear" w:color="auto" w:fill="FFFFFF"/>
        <w:spacing w:line="240" w:lineRule="auto"/>
        <w:ind w:firstLine="567"/>
        <w:jc w:val="center"/>
        <w:outlineLvl w:val="0"/>
        <w:rPr>
          <w:rFonts w:ascii="Times New Roman" w:eastAsia="Times New Roman" w:hAnsi="Times New Roman" w:cs="Times New Roman"/>
          <w:b/>
          <w:bCs/>
          <w:color w:val="22272F"/>
          <w:spacing w:val="-20"/>
          <w:kern w:val="36"/>
          <w:sz w:val="32"/>
          <w:szCs w:val="32"/>
          <w:lang w:eastAsia="ru-RU"/>
        </w:rPr>
      </w:pPr>
      <w:r w:rsidRPr="00564A68">
        <w:rPr>
          <w:rFonts w:ascii="Times New Roman" w:eastAsia="Times New Roman" w:hAnsi="Times New Roman" w:cs="Times New Roman"/>
          <w:b/>
          <w:bCs/>
          <w:color w:val="22272F"/>
          <w:spacing w:val="-20"/>
          <w:kern w:val="36"/>
          <w:sz w:val="32"/>
          <w:szCs w:val="32"/>
          <w:lang w:eastAsia="ru-RU"/>
        </w:rPr>
        <w:t xml:space="preserve"> ПРОГРАММА</w:t>
      </w:r>
    </w:p>
    <w:p w:rsidR="00E26106" w:rsidRPr="00564A68" w:rsidRDefault="00564A68" w:rsidP="009677ED">
      <w:pPr>
        <w:shd w:val="clear" w:color="auto" w:fill="FFFFFF"/>
        <w:spacing w:line="240" w:lineRule="auto"/>
        <w:jc w:val="center"/>
        <w:outlineLvl w:val="0"/>
        <w:rPr>
          <w:rFonts w:ascii="Times New Roman" w:eastAsia="Times New Roman" w:hAnsi="Times New Roman" w:cs="Times New Roman"/>
          <w:bCs/>
          <w:color w:val="22272F"/>
          <w:kern w:val="36"/>
          <w:sz w:val="32"/>
          <w:szCs w:val="32"/>
          <w:lang w:eastAsia="ru-RU"/>
        </w:rPr>
      </w:pPr>
      <w:r w:rsidRPr="00564A68">
        <w:rPr>
          <w:rFonts w:ascii="Times New Roman" w:eastAsia="Times New Roman" w:hAnsi="Times New Roman" w:cs="Times New Roman"/>
          <w:bCs/>
          <w:color w:val="22272F"/>
          <w:kern w:val="36"/>
          <w:sz w:val="32"/>
          <w:szCs w:val="32"/>
          <w:lang w:eastAsia="ru-RU"/>
        </w:rPr>
        <w:t>профессиональной подготовкиводителей транспортных средств</w:t>
      </w:r>
    </w:p>
    <w:p w:rsidR="00E26106" w:rsidRPr="00564A68" w:rsidRDefault="00564A68" w:rsidP="009677ED">
      <w:pPr>
        <w:shd w:val="clear" w:color="auto" w:fill="FFFFFF"/>
        <w:spacing w:line="240" w:lineRule="auto"/>
        <w:ind w:firstLine="567"/>
        <w:jc w:val="center"/>
        <w:outlineLvl w:val="0"/>
        <w:rPr>
          <w:rFonts w:ascii="Times New Roman" w:eastAsia="Times New Roman" w:hAnsi="Times New Roman" w:cs="Times New Roman"/>
          <w:bCs/>
          <w:color w:val="22272F"/>
          <w:kern w:val="36"/>
          <w:sz w:val="32"/>
          <w:szCs w:val="32"/>
          <w:lang w:eastAsia="ru-RU"/>
        </w:rPr>
      </w:pPr>
      <w:r w:rsidRPr="00564A68">
        <w:rPr>
          <w:rFonts w:ascii="Times New Roman" w:eastAsia="Times New Roman" w:hAnsi="Times New Roman" w:cs="Times New Roman"/>
          <w:bCs/>
          <w:color w:val="22272F"/>
          <w:kern w:val="36"/>
          <w:sz w:val="32"/>
          <w:szCs w:val="32"/>
          <w:lang w:eastAsia="ru-RU"/>
        </w:rPr>
        <w:t>категории «</w:t>
      </w:r>
      <w:r>
        <w:rPr>
          <w:rFonts w:ascii="Times New Roman" w:eastAsia="Times New Roman" w:hAnsi="Times New Roman" w:cs="Times New Roman"/>
          <w:bCs/>
          <w:color w:val="22272F"/>
          <w:kern w:val="36"/>
          <w:sz w:val="32"/>
          <w:szCs w:val="32"/>
          <w:lang w:eastAsia="ru-RU"/>
        </w:rPr>
        <w:t>В</w:t>
      </w:r>
      <w:r w:rsidRPr="00564A68">
        <w:rPr>
          <w:rFonts w:ascii="Times New Roman" w:eastAsia="Times New Roman" w:hAnsi="Times New Roman" w:cs="Times New Roman"/>
          <w:bCs/>
          <w:color w:val="22272F"/>
          <w:kern w:val="36"/>
          <w:sz w:val="32"/>
          <w:szCs w:val="32"/>
          <w:lang w:eastAsia="ru-RU"/>
        </w:rPr>
        <w:t>»</w:t>
      </w:r>
    </w:p>
    <w:p w:rsidR="00E26106" w:rsidRDefault="00E26106"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left="375" w:firstLine="567"/>
        <w:outlineLvl w:val="0"/>
        <w:rPr>
          <w:rFonts w:ascii="Times New Roman" w:eastAsia="Times New Roman" w:hAnsi="Times New Roman" w:cs="Times New Roman"/>
          <w:b/>
          <w:bCs/>
          <w:color w:val="22272F"/>
          <w:kern w:val="36"/>
          <w:sz w:val="24"/>
          <w:szCs w:val="24"/>
          <w:lang w:eastAsia="ru-RU"/>
        </w:rPr>
      </w:pPr>
    </w:p>
    <w:p w:rsidR="00E26106" w:rsidRDefault="00E26106"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561C3C" w:rsidRDefault="00561C3C"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561C3C" w:rsidRDefault="00561C3C"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561C3C" w:rsidRDefault="00561C3C" w:rsidP="009677ED">
      <w:pPr>
        <w:shd w:val="clear" w:color="auto" w:fill="FFFFFF"/>
        <w:spacing w:line="240" w:lineRule="auto"/>
        <w:ind w:firstLine="567"/>
        <w:outlineLvl w:val="0"/>
        <w:rPr>
          <w:rFonts w:ascii="Times New Roman" w:eastAsia="Times New Roman" w:hAnsi="Times New Roman" w:cs="Times New Roman"/>
          <w:b/>
          <w:bCs/>
          <w:color w:val="22272F"/>
          <w:kern w:val="36"/>
          <w:sz w:val="24"/>
          <w:szCs w:val="24"/>
          <w:lang w:eastAsia="ru-RU"/>
        </w:rPr>
      </w:pPr>
    </w:p>
    <w:p w:rsidR="002C1955" w:rsidRPr="002C1955" w:rsidRDefault="00E26106" w:rsidP="00561C3C">
      <w:pPr>
        <w:shd w:val="clear" w:color="auto" w:fill="FFFFFF"/>
        <w:spacing w:line="240" w:lineRule="auto"/>
        <w:ind w:firstLine="567"/>
        <w:jc w:val="center"/>
        <w:outlineLvl w:val="0"/>
        <w:rPr>
          <w:rFonts w:ascii="Times New Roman" w:eastAsia="Times New Roman" w:hAnsi="Times New Roman" w:cs="Times New Roman"/>
          <w:b/>
          <w:bCs/>
          <w:color w:val="22272F"/>
          <w:kern w:val="36"/>
          <w:sz w:val="24"/>
          <w:szCs w:val="24"/>
          <w:lang w:eastAsia="ru-RU"/>
        </w:rPr>
      </w:pPr>
      <w:r>
        <w:rPr>
          <w:rFonts w:ascii="Times New Roman" w:eastAsia="Times New Roman" w:hAnsi="Times New Roman" w:cs="Times New Roman"/>
          <w:b/>
          <w:bCs/>
          <w:color w:val="22272F"/>
          <w:kern w:val="36"/>
          <w:sz w:val="24"/>
          <w:szCs w:val="24"/>
          <w:lang w:eastAsia="ru-RU"/>
        </w:rPr>
        <w:t>г. Бежецк</w:t>
      </w:r>
    </w:p>
    <w:p w:rsidR="004938B6" w:rsidRDefault="004938B6" w:rsidP="009677ED">
      <w:pPr>
        <w:shd w:val="clear" w:color="auto" w:fill="FFFFFF"/>
        <w:spacing w:line="240" w:lineRule="auto"/>
        <w:ind w:firstLine="567"/>
        <w:jc w:val="center"/>
        <w:rPr>
          <w:rFonts w:ascii="Times New Roman" w:eastAsia="Times New Roman" w:hAnsi="Times New Roman" w:cs="Times New Roman"/>
          <w:b/>
          <w:bCs/>
          <w:color w:val="22272F"/>
          <w:kern w:val="36"/>
          <w:sz w:val="24"/>
          <w:szCs w:val="24"/>
          <w:lang w:eastAsia="ru-RU"/>
        </w:rPr>
      </w:pPr>
      <w:r w:rsidRPr="004938B6">
        <w:rPr>
          <w:rFonts w:ascii="Times New Roman" w:eastAsia="Times New Roman" w:hAnsi="Times New Roman" w:cs="Times New Roman"/>
          <w:b/>
          <w:bCs/>
          <w:color w:val="22272F"/>
          <w:kern w:val="36"/>
          <w:sz w:val="24"/>
          <w:szCs w:val="24"/>
          <w:lang w:eastAsia="ru-RU"/>
        </w:rPr>
        <w:lastRenderedPageBreak/>
        <w:t>СОДЕРЖАНИЕ</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230"/>
        <w:gridCol w:w="992"/>
      </w:tblGrid>
      <w:tr w:rsidR="00564A68" w:rsidRPr="00564A68" w:rsidTr="005E1BC7">
        <w:tc>
          <w:tcPr>
            <w:tcW w:w="1242" w:type="dxa"/>
          </w:tcPr>
          <w:p w:rsidR="00173BF7" w:rsidRPr="00173BF7" w:rsidRDefault="00173BF7" w:rsidP="009677ED">
            <w:pPr>
              <w:shd w:val="clear" w:color="auto" w:fill="FFFFFF"/>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w:t>
            </w:r>
          </w:p>
          <w:p w:rsidR="00564A68" w:rsidRPr="00173BF7" w:rsidRDefault="00173BF7" w:rsidP="009677ED">
            <w:pPr>
              <w:shd w:val="clear" w:color="auto" w:fill="FFFFFF"/>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раздела</w:t>
            </w:r>
          </w:p>
        </w:tc>
        <w:tc>
          <w:tcPr>
            <w:tcW w:w="7230" w:type="dxa"/>
          </w:tcPr>
          <w:p w:rsidR="00564A68" w:rsidRPr="00173BF7" w:rsidRDefault="00173BF7" w:rsidP="009677ED">
            <w:pPr>
              <w:shd w:val="clear" w:color="auto" w:fill="FFFFFF"/>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Разделы</w:t>
            </w:r>
          </w:p>
        </w:tc>
        <w:tc>
          <w:tcPr>
            <w:tcW w:w="992" w:type="dxa"/>
          </w:tcPr>
          <w:p w:rsidR="00564A68" w:rsidRPr="00173BF7" w:rsidRDefault="00564A68" w:rsidP="009677ED">
            <w:pPr>
              <w:jc w:val="center"/>
              <w:rPr>
                <w:rFonts w:ascii="Times New Roman" w:eastAsia="Times New Roman" w:hAnsi="Times New Roman" w:cs="Times New Roman"/>
                <w:bCs/>
                <w:sz w:val="28"/>
                <w:szCs w:val="28"/>
                <w:lang w:val="en-US" w:eastAsia="ru-RU"/>
              </w:rPr>
            </w:pPr>
            <w:r w:rsidRPr="00173BF7">
              <w:rPr>
                <w:rFonts w:ascii="Times New Roman" w:eastAsia="Times New Roman" w:hAnsi="Times New Roman" w:cs="Times New Roman"/>
                <w:bCs/>
                <w:sz w:val="28"/>
                <w:szCs w:val="28"/>
                <w:lang w:eastAsia="ru-RU"/>
              </w:rPr>
              <w:t>ст</w:t>
            </w:r>
            <w:r w:rsidR="00173BF7">
              <w:rPr>
                <w:rFonts w:ascii="Times New Roman" w:eastAsia="Times New Roman" w:hAnsi="Times New Roman" w:cs="Times New Roman"/>
                <w:bCs/>
                <w:sz w:val="28"/>
                <w:szCs w:val="28"/>
                <w:lang w:eastAsia="ru-RU"/>
              </w:rPr>
              <w:t>р</w:t>
            </w:r>
            <w:r w:rsidRPr="00173BF7">
              <w:rPr>
                <w:rFonts w:ascii="Times New Roman" w:eastAsia="Times New Roman" w:hAnsi="Times New Roman" w:cs="Times New Roman"/>
                <w:bCs/>
                <w:sz w:val="28"/>
                <w:szCs w:val="28"/>
                <w:lang w:eastAsia="ru-RU"/>
              </w:rPr>
              <w:t>.</w:t>
            </w:r>
          </w:p>
        </w:tc>
      </w:tr>
      <w:tr w:rsidR="00564A68" w:rsidRPr="00564A68" w:rsidTr="005E1BC7">
        <w:tc>
          <w:tcPr>
            <w:tcW w:w="1242" w:type="dxa"/>
          </w:tcPr>
          <w:p w:rsidR="00564A68" w:rsidRPr="00173BF7" w:rsidRDefault="00564A68" w:rsidP="009677ED">
            <w:pPr>
              <w:tabs>
                <w:tab w:val="left" w:pos="990"/>
              </w:tabs>
              <w:jc w:val="center"/>
              <w:rPr>
                <w:rFonts w:ascii="Times New Roman" w:eastAsia="Times New Roman" w:hAnsi="Times New Roman" w:cs="Times New Roman"/>
                <w:bCs/>
                <w:sz w:val="28"/>
                <w:szCs w:val="28"/>
                <w:lang w:val="en-US" w:eastAsia="ru-RU"/>
              </w:rPr>
            </w:pPr>
            <w:r w:rsidRPr="00173BF7">
              <w:rPr>
                <w:rFonts w:ascii="Times New Roman" w:eastAsia="Times New Roman" w:hAnsi="Times New Roman" w:cs="Times New Roman"/>
                <w:bCs/>
                <w:sz w:val="28"/>
                <w:szCs w:val="28"/>
                <w:lang w:eastAsia="ru-RU"/>
              </w:rPr>
              <w:t>I.</w:t>
            </w:r>
          </w:p>
        </w:tc>
        <w:tc>
          <w:tcPr>
            <w:tcW w:w="7230" w:type="dxa"/>
          </w:tcPr>
          <w:p w:rsidR="00564A68" w:rsidRPr="00173BF7" w:rsidRDefault="00564A68" w:rsidP="009677ED">
            <w:pPr>
              <w:shd w:val="clear" w:color="auto" w:fill="FFFFFF"/>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Пояснительная записка</w:t>
            </w:r>
          </w:p>
        </w:tc>
        <w:tc>
          <w:tcPr>
            <w:tcW w:w="992" w:type="dxa"/>
          </w:tcPr>
          <w:p w:rsidR="00564A68" w:rsidRPr="00173BF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3</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val="en-US" w:eastAsia="ru-RU"/>
              </w:rPr>
            </w:pPr>
            <w:r w:rsidRPr="00173BF7">
              <w:rPr>
                <w:rFonts w:ascii="Times New Roman" w:eastAsia="Times New Roman" w:hAnsi="Times New Roman" w:cs="Times New Roman"/>
                <w:bCs/>
                <w:sz w:val="28"/>
                <w:szCs w:val="28"/>
                <w:lang w:eastAsia="ru-RU"/>
              </w:rPr>
              <w:t>I</w:t>
            </w:r>
            <w:r w:rsidRPr="00173BF7">
              <w:rPr>
                <w:rFonts w:ascii="Times New Roman" w:eastAsia="Times New Roman" w:hAnsi="Times New Roman" w:cs="Times New Roman"/>
                <w:bCs/>
                <w:sz w:val="28"/>
                <w:szCs w:val="28"/>
                <w:lang w:val="en-US" w:eastAsia="ru-RU"/>
              </w:rPr>
              <w:t>I</w:t>
            </w:r>
            <w:r w:rsidRPr="00173BF7">
              <w:rPr>
                <w:rFonts w:ascii="Times New Roman" w:eastAsia="Times New Roman" w:hAnsi="Times New Roman" w:cs="Times New Roman"/>
                <w:bCs/>
                <w:sz w:val="28"/>
                <w:szCs w:val="28"/>
                <w:lang w:eastAsia="ru-RU"/>
              </w:rPr>
              <w:t>.</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val="en-US" w:eastAsia="ru-RU"/>
              </w:rPr>
            </w:pPr>
            <w:r w:rsidRPr="00173BF7">
              <w:rPr>
                <w:rFonts w:ascii="Times New Roman" w:eastAsia="Times New Roman" w:hAnsi="Times New Roman" w:cs="Times New Roman"/>
                <w:bCs/>
                <w:sz w:val="28"/>
                <w:szCs w:val="28"/>
                <w:lang w:eastAsia="ru-RU"/>
              </w:rPr>
              <w:t>Учебный план</w:t>
            </w:r>
          </w:p>
        </w:tc>
        <w:tc>
          <w:tcPr>
            <w:tcW w:w="992" w:type="dxa"/>
          </w:tcPr>
          <w:p w:rsidR="00564A68" w:rsidRPr="00173BF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8</w:t>
            </w:r>
          </w:p>
        </w:tc>
      </w:tr>
      <w:tr w:rsidR="00564A68" w:rsidRPr="00564A68" w:rsidTr="005E1BC7">
        <w:tc>
          <w:tcPr>
            <w:tcW w:w="1242" w:type="dxa"/>
          </w:tcPr>
          <w:p w:rsidR="00564A68" w:rsidRPr="00173BF7" w:rsidRDefault="00496FCA" w:rsidP="009677ED">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I</w:t>
            </w:r>
            <w:r w:rsidR="00173BF7" w:rsidRPr="00173BF7">
              <w:rPr>
                <w:rFonts w:ascii="Times New Roman" w:eastAsia="Times New Roman" w:hAnsi="Times New Roman" w:cs="Times New Roman"/>
                <w:bCs/>
                <w:sz w:val="28"/>
                <w:szCs w:val="28"/>
                <w:lang w:val="en-US" w:eastAsia="ru-RU"/>
              </w:rPr>
              <w:t>II</w:t>
            </w:r>
          </w:p>
        </w:tc>
        <w:tc>
          <w:tcPr>
            <w:tcW w:w="7230" w:type="dxa"/>
          </w:tcPr>
          <w:p w:rsidR="00564A68" w:rsidRPr="00173BF7" w:rsidRDefault="00EB5B5E" w:rsidP="009677ED">
            <w:pPr>
              <w:tabs>
                <w:tab w:val="left" w:pos="990"/>
              </w:tabs>
              <w:ind w:left="3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Рабочая программа</w:t>
            </w:r>
          </w:p>
        </w:tc>
        <w:tc>
          <w:tcPr>
            <w:tcW w:w="992" w:type="dxa"/>
          </w:tcPr>
          <w:p w:rsidR="00564A68" w:rsidRPr="00173BF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9</w:t>
            </w:r>
          </w:p>
        </w:tc>
      </w:tr>
      <w:tr w:rsidR="00564A68" w:rsidRPr="00564A68" w:rsidTr="005E1BC7">
        <w:tc>
          <w:tcPr>
            <w:tcW w:w="1242" w:type="dxa"/>
          </w:tcPr>
          <w:p w:rsidR="00564A68" w:rsidRPr="00173BF7" w:rsidRDefault="00564A68" w:rsidP="009677ED">
            <w:pPr>
              <w:tabs>
                <w:tab w:val="left" w:pos="990"/>
              </w:tabs>
              <w:jc w:val="center"/>
              <w:rPr>
                <w:rFonts w:ascii="Times New Roman" w:eastAsia="Times New Roman" w:hAnsi="Times New Roman" w:cs="Times New Roman"/>
                <w:bCs/>
                <w:sz w:val="28"/>
                <w:szCs w:val="28"/>
                <w:lang w:val="en-US" w:eastAsia="ru-RU"/>
              </w:rPr>
            </w:pPr>
            <w:r w:rsidRPr="00173BF7">
              <w:rPr>
                <w:rFonts w:ascii="Times New Roman" w:eastAsia="Times New Roman" w:hAnsi="Times New Roman" w:cs="Times New Roman"/>
                <w:bCs/>
                <w:sz w:val="28"/>
                <w:szCs w:val="28"/>
                <w:lang w:eastAsia="ru-RU"/>
              </w:rPr>
              <w:t>3.1.</w:t>
            </w:r>
          </w:p>
        </w:tc>
        <w:tc>
          <w:tcPr>
            <w:tcW w:w="7230" w:type="dxa"/>
          </w:tcPr>
          <w:p w:rsidR="00564A68" w:rsidRPr="00D02173" w:rsidRDefault="00564A68" w:rsidP="009677ED">
            <w:pPr>
              <w:tabs>
                <w:tab w:val="left" w:pos="176"/>
              </w:tabs>
              <w:ind w:left="34"/>
              <w:jc w:val="center"/>
              <w:rPr>
                <w:rFonts w:ascii="Times New Roman" w:eastAsia="Times New Roman" w:hAnsi="Times New Roman" w:cs="Times New Roman"/>
                <w:b/>
                <w:bCs/>
                <w:i/>
                <w:sz w:val="28"/>
                <w:szCs w:val="28"/>
                <w:lang w:val="en-US" w:eastAsia="ru-RU"/>
              </w:rPr>
            </w:pPr>
            <w:r w:rsidRPr="00D02173">
              <w:rPr>
                <w:rFonts w:ascii="Times New Roman" w:eastAsia="Times New Roman" w:hAnsi="Times New Roman" w:cs="Times New Roman"/>
                <w:b/>
                <w:bCs/>
                <w:i/>
                <w:sz w:val="28"/>
                <w:szCs w:val="28"/>
                <w:lang w:eastAsia="ru-RU"/>
              </w:rPr>
              <w:t>Базовый цикл Программы</w:t>
            </w:r>
          </w:p>
        </w:tc>
        <w:tc>
          <w:tcPr>
            <w:tcW w:w="992" w:type="dxa"/>
          </w:tcPr>
          <w:p w:rsidR="00564A68" w:rsidRPr="00173BF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9</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val="en-US" w:eastAsia="ru-RU"/>
              </w:rPr>
              <w:t>3</w:t>
            </w:r>
            <w:r w:rsidRPr="00173BF7">
              <w:rPr>
                <w:rFonts w:ascii="Times New Roman" w:eastAsia="Times New Roman" w:hAnsi="Times New Roman" w:cs="Times New Roman"/>
                <w:bCs/>
                <w:sz w:val="28"/>
                <w:szCs w:val="28"/>
                <w:lang w:eastAsia="ru-RU"/>
              </w:rPr>
              <w:t>.1.1.</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Основы законодательства Российской Федерации в сф</w:t>
            </w:r>
            <w:r w:rsidRPr="00173BF7">
              <w:rPr>
                <w:rFonts w:ascii="Times New Roman" w:eastAsia="Times New Roman" w:hAnsi="Times New Roman" w:cs="Times New Roman"/>
                <w:bCs/>
                <w:sz w:val="28"/>
                <w:szCs w:val="28"/>
                <w:lang w:eastAsia="ru-RU"/>
              </w:rPr>
              <w:t>е</w:t>
            </w:r>
            <w:r w:rsidRPr="00173BF7">
              <w:rPr>
                <w:rFonts w:ascii="Times New Roman" w:eastAsia="Times New Roman" w:hAnsi="Times New Roman" w:cs="Times New Roman"/>
                <w:bCs/>
                <w:sz w:val="28"/>
                <w:szCs w:val="28"/>
                <w:lang w:eastAsia="ru-RU"/>
              </w:rPr>
              <w:t>ре дорожного движения</w:t>
            </w:r>
          </w:p>
        </w:tc>
        <w:tc>
          <w:tcPr>
            <w:tcW w:w="992" w:type="dxa"/>
          </w:tcPr>
          <w:p w:rsidR="00564A68" w:rsidRPr="005E1BC7" w:rsidRDefault="00564A68" w:rsidP="005E1BC7">
            <w:pPr>
              <w:tabs>
                <w:tab w:val="left" w:pos="990"/>
              </w:tabs>
              <w:jc w:val="center"/>
              <w:rPr>
                <w:rFonts w:ascii="Times New Roman" w:eastAsia="Times New Roman" w:hAnsi="Times New Roman" w:cs="Times New Roman"/>
                <w:bCs/>
                <w:sz w:val="28"/>
                <w:szCs w:val="28"/>
                <w:lang w:val="en-US" w:eastAsia="ru-RU"/>
              </w:rPr>
            </w:pP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3.1.2.</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Психофизиологические основы деятельности водителя</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15</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3.1.3.</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Основы управления транспортными средствами</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17</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3.1.4.</w:t>
            </w:r>
          </w:p>
        </w:tc>
        <w:tc>
          <w:tcPr>
            <w:tcW w:w="7230" w:type="dxa"/>
          </w:tcPr>
          <w:p w:rsidR="00564A68" w:rsidRPr="00173BF7" w:rsidRDefault="00564A68" w:rsidP="009677ED">
            <w:pPr>
              <w:shd w:val="clear" w:color="auto" w:fill="FFFFFF"/>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Первая помощь при дорожно-транспортном</w:t>
            </w:r>
          </w:p>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происшествии</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20</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3.2.</w:t>
            </w:r>
          </w:p>
        </w:tc>
        <w:tc>
          <w:tcPr>
            <w:tcW w:w="7230" w:type="dxa"/>
          </w:tcPr>
          <w:p w:rsidR="00564A68" w:rsidRPr="00D02173" w:rsidRDefault="00564A68" w:rsidP="009677ED">
            <w:pPr>
              <w:tabs>
                <w:tab w:val="left" w:pos="990"/>
              </w:tabs>
              <w:ind w:left="34"/>
              <w:jc w:val="center"/>
              <w:rPr>
                <w:rFonts w:ascii="Times New Roman" w:eastAsia="Times New Roman" w:hAnsi="Times New Roman" w:cs="Times New Roman"/>
                <w:b/>
                <w:bCs/>
                <w:i/>
                <w:sz w:val="28"/>
                <w:szCs w:val="28"/>
                <w:lang w:eastAsia="ru-RU"/>
              </w:rPr>
            </w:pPr>
            <w:r w:rsidRPr="00D02173">
              <w:rPr>
                <w:rFonts w:ascii="Times New Roman" w:eastAsia="Times New Roman" w:hAnsi="Times New Roman" w:cs="Times New Roman"/>
                <w:b/>
                <w:bCs/>
                <w:i/>
                <w:sz w:val="28"/>
                <w:szCs w:val="28"/>
                <w:lang w:eastAsia="ru-RU"/>
              </w:rPr>
              <w:t>Специальный цикл Программы</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23</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3.2.1.</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Устройство и техническое обслуживание транспортных средств категории "В" как объектов управления</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23</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3.2.2.</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Основы управления транспортными средствами катег</w:t>
            </w:r>
            <w:r w:rsidRPr="00173BF7">
              <w:rPr>
                <w:rFonts w:ascii="Times New Roman" w:eastAsia="Times New Roman" w:hAnsi="Times New Roman" w:cs="Times New Roman"/>
                <w:bCs/>
                <w:sz w:val="28"/>
                <w:szCs w:val="28"/>
                <w:lang w:eastAsia="ru-RU"/>
              </w:rPr>
              <w:t>о</w:t>
            </w:r>
            <w:r w:rsidRPr="00173BF7">
              <w:rPr>
                <w:rFonts w:ascii="Times New Roman" w:eastAsia="Times New Roman" w:hAnsi="Times New Roman" w:cs="Times New Roman"/>
                <w:bCs/>
                <w:sz w:val="28"/>
                <w:szCs w:val="28"/>
                <w:lang w:eastAsia="ru-RU"/>
              </w:rPr>
              <w:t>рии "В"</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28</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3.2.3.</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Вождение транспортных средств категории "В" (для транспортных средств с механической трансмиссией</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30</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3.2.4.</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Вождение транспортных средств категории "В" (для транспортных средств с автоматической трансмиссией</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33</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3.3</w:t>
            </w:r>
          </w:p>
        </w:tc>
        <w:tc>
          <w:tcPr>
            <w:tcW w:w="7230" w:type="dxa"/>
          </w:tcPr>
          <w:p w:rsidR="00564A68" w:rsidRPr="00D02173" w:rsidRDefault="00564A68" w:rsidP="009677ED">
            <w:pPr>
              <w:tabs>
                <w:tab w:val="left" w:pos="990"/>
              </w:tabs>
              <w:ind w:left="34"/>
              <w:jc w:val="center"/>
              <w:rPr>
                <w:rFonts w:ascii="Times New Roman" w:eastAsia="Times New Roman" w:hAnsi="Times New Roman" w:cs="Times New Roman"/>
                <w:b/>
                <w:bCs/>
                <w:i/>
                <w:sz w:val="28"/>
                <w:szCs w:val="28"/>
                <w:lang w:eastAsia="ru-RU"/>
              </w:rPr>
            </w:pPr>
            <w:r w:rsidRPr="00D02173">
              <w:rPr>
                <w:rFonts w:ascii="Times New Roman" w:eastAsia="Times New Roman" w:hAnsi="Times New Roman" w:cs="Times New Roman"/>
                <w:b/>
                <w:bCs/>
                <w:i/>
                <w:sz w:val="28"/>
                <w:szCs w:val="28"/>
                <w:lang w:eastAsia="ru-RU"/>
              </w:rPr>
              <w:t>Профессиональный цикл Программы</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36</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3.3.1.</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Организация и выполнение грузовых перевозок автом</w:t>
            </w:r>
            <w:r w:rsidRPr="00173BF7">
              <w:rPr>
                <w:rFonts w:ascii="Times New Roman" w:eastAsia="Times New Roman" w:hAnsi="Times New Roman" w:cs="Times New Roman"/>
                <w:bCs/>
                <w:sz w:val="28"/>
                <w:szCs w:val="28"/>
                <w:lang w:eastAsia="ru-RU"/>
              </w:rPr>
              <w:t>о</w:t>
            </w:r>
            <w:r w:rsidRPr="00173BF7">
              <w:rPr>
                <w:rFonts w:ascii="Times New Roman" w:eastAsia="Times New Roman" w:hAnsi="Times New Roman" w:cs="Times New Roman"/>
                <w:bCs/>
                <w:sz w:val="28"/>
                <w:szCs w:val="28"/>
                <w:lang w:eastAsia="ru-RU"/>
              </w:rPr>
              <w:t>бильным транспортом</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36</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3.3.2</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Организация и выполнение пассажирских перевозок а</w:t>
            </w:r>
            <w:r w:rsidRPr="00173BF7">
              <w:rPr>
                <w:rFonts w:ascii="Times New Roman" w:eastAsia="Times New Roman" w:hAnsi="Times New Roman" w:cs="Times New Roman"/>
                <w:bCs/>
                <w:sz w:val="28"/>
                <w:szCs w:val="28"/>
                <w:lang w:eastAsia="ru-RU"/>
              </w:rPr>
              <w:t>в</w:t>
            </w:r>
            <w:r w:rsidRPr="00173BF7">
              <w:rPr>
                <w:rFonts w:ascii="Times New Roman" w:eastAsia="Times New Roman" w:hAnsi="Times New Roman" w:cs="Times New Roman"/>
                <w:bCs/>
                <w:sz w:val="28"/>
                <w:szCs w:val="28"/>
                <w:lang w:eastAsia="ru-RU"/>
              </w:rPr>
              <w:t>томобильным транспортом</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38</w:t>
            </w:r>
          </w:p>
        </w:tc>
      </w:tr>
      <w:tr w:rsidR="00564A68" w:rsidRPr="00564A68" w:rsidTr="005E1BC7">
        <w:tc>
          <w:tcPr>
            <w:tcW w:w="1242" w:type="dxa"/>
          </w:tcPr>
          <w:p w:rsidR="00564A68" w:rsidRPr="00173BF7" w:rsidRDefault="00564A68"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IV.</w:t>
            </w:r>
          </w:p>
        </w:tc>
        <w:tc>
          <w:tcPr>
            <w:tcW w:w="7230" w:type="dxa"/>
          </w:tcPr>
          <w:p w:rsidR="00564A68" w:rsidRPr="00173BF7" w:rsidRDefault="00564A68"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 xml:space="preserve">Планируемые результаты освоения программы                                                </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40</w:t>
            </w:r>
          </w:p>
        </w:tc>
      </w:tr>
      <w:tr w:rsidR="00564A68" w:rsidRPr="00564A68" w:rsidTr="005E1BC7">
        <w:tc>
          <w:tcPr>
            <w:tcW w:w="1242" w:type="dxa"/>
          </w:tcPr>
          <w:p w:rsidR="00564A68" w:rsidRPr="00173BF7" w:rsidRDefault="00564A68"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V.</w:t>
            </w:r>
          </w:p>
        </w:tc>
        <w:tc>
          <w:tcPr>
            <w:tcW w:w="7230" w:type="dxa"/>
          </w:tcPr>
          <w:p w:rsidR="00564A68" w:rsidRPr="00173BF7" w:rsidRDefault="00564A68" w:rsidP="009677ED">
            <w:pPr>
              <w:shd w:val="clear" w:color="auto" w:fill="FFFFFF"/>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 xml:space="preserve">Условия реализации программы                                                                             </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42</w:t>
            </w:r>
          </w:p>
        </w:tc>
      </w:tr>
      <w:tr w:rsidR="00564A68" w:rsidRPr="00564A68" w:rsidTr="005E1BC7">
        <w:tc>
          <w:tcPr>
            <w:tcW w:w="1242" w:type="dxa"/>
          </w:tcPr>
          <w:p w:rsidR="00564A68" w:rsidRPr="00173BF7" w:rsidRDefault="00564A68"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VI.</w:t>
            </w:r>
          </w:p>
        </w:tc>
        <w:tc>
          <w:tcPr>
            <w:tcW w:w="7230" w:type="dxa"/>
          </w:tcPr>
          <w:p w:rsidR="00564A68" w:rsidRPr="00173BF7" w:rsidRDefault="00564A68" w:rsidP="009677ED">
            <w:pPr>
              <w:shd w:val="clear" w:color="auto" w:fill="FFFFFF"/>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Система оценки результатов освоения программы</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52</w:t>
            </w:r>
          </w:p>
        </w:tc>
      </w:tr>
      <w:tr w:rsidR="00564A68" w:rsidRPr="00564A68" w:rsidTr="005E1BC7">
        <w:tc>
          <w:tcPr>
            <w:tcW w:w="1242" w:type="dxa"/>
          </w:tcPr>
          <w:p w:rsidR="00564A68" w:rsidRPr="00173BF7" w:rsidRDefault="00564A68"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VII.</w:t>
            </w:r>
          </w:p>
        </w:tc>
        <w:tc>
          <w:tcPr>
            <w:tcW w:w="7230" w:type="dxa"/>
          </w:tcPr>
          <w:p w:rsidR="00564A68" w:rsidRPr="00173BF7" w:rsidRDefault="00564A68" w:rsidP="009677ED">
            <w:pPr>
              <w:shd w:val="clear" w:color="auto" w:fill="FFFFFF"/>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Учебно-методические материалы, обеспечивающие ре</w:t>
            </w:r>
            <w:r w:rsidRPr="00173BF7">
              <w:rPr>
                <w:rFonts w:ascii="Times New Roman" w:eastAsia="Times New Roman" w:hAnsi="Times New Roman" w:cs="Times New Roman"/>
                <w:bCs/>
                <w:sz w:val="28"/>
                <w:szCs w:val="28"/>
                <w:lang w:eastAsia="ru-RU"/>
              </w:rPr>
              <w:t>а</w:t>
            </w:r>
            <w:r w:rsidRPr="00173BF7">
              <w:rPr>
                <w:rFonts w:ascii="Times New Roman" w:eastAsia="Times New Roman" w:hAnsi="Times New Roman" w:cs="Times New Roman"/>
                <w:bCs/>
                <w:sz w:val="28"/>
                <w:szCs w:val="28"/>
                <w:lang w:eastAsia="ru-RU"/>
              </w:rPr>
              <w:t>лизацию программы</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54</w:t>
            </w:r>
          </w:p>
        </w:tc>
      </w:tr>
      <w:tr w:rsidR="00564A68" w:rsidRPr="00564A68" w:rsidTr="005E1BC7">
        <w:tc>
          <w:tcPr>
            <w:tcW w:w="1242" w:type="dxa"/>
          </w:tcPr>
          <w:p w:rsidR="00564A68" w:rsidRPr="00173BF7" w:rsidRDefault="00173BF7" w:rsidP="009677ED">
            <w:pPr>
              <w:tabs>
                <w:tab w:val="left" w:pos="990"/>
              </w:tabs>
              <w:jc w:val="center"/>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VII</w:t>
            </w:r>
            <w:r w:rsidRPr="00173BF7">
              <w:rPr>
                <w:rFonts w:ascii="Times New Roman" w:eastAsia="Times New Roman" w:hAnsi="Times New Roman" w:cs="Times New Roman"/>
                <w:bCs/>
                <w:sz w:val="28"/>
                <w:szCs w:val="28"/>
                <w:lang w:val="en-US" w:eastAsia="ru-RU"/>
              </w:rPr>
              <w:t>I</w:t>
            </w:r>
            <w:r w:rsidRPr="00173BF7">
              <w:rPr>
                <w:rFonts w:ascii="Times New Roman" w:eastAsia="Times New Roman" w:hAnsi="Times New Roman" w:cs="Times New Roman"/>
                <w:bCs/>
                <w:sz w:val="28"/>
                <w:szCs w:val="28"/>
                <w:lang w:eastAsia="ru-RU"/>
              </w:rPr>
              <w:t>.</w:t>
            </w:r>
          </w:p>
        </w:tc>
        <w:tc>
          <w:tcPr>
            <w:tcW w:w="7230" w:type="dxa"/>
          </w:tcPr>
          <w:p w:rsidR="00564A68" w:rsidRPr="00173BF7" w:rsidRDefault="00173BF7" w:rsidP="009677ED">
            <w:pPr>
              <w:tabs>
                <w:tab w:val="left" w:pos="990"/>
              </w:tabs>
              <w:ind w:left="34"/>
              <w:jc w:val="both"/>
              <w:rPr>
                <w:rFonts w:ascii="Times New Roman" w:eastAsia="Times New Roman" w:hAnsi="Times New Roman" w:cs="Times New Roman"/>
                <w:bCs/>
                <w:sz w:val="28"/>
                <w:szCs w:val="28"/>
                <w:lang w:eastAsia="ru-RU"/>
              </w:rPr>
            </w:pPr>
            <w:r w:rsidRPr="00173BF7">
              <w:rPr>
                <w:rFonts w:ascii="Times New Roman" w:eastAsia="Times New Roman" w:hAnsi="Times New Roman" w:cs="Times New Roman"/>
                <w:bCs/>
                <w:sz w:val="28"/>
                <w:szCs w:val="28"/>
                <w:lang w:eastAsia="ru-RU"/>
              </w:rPr>
              <w:t>Календарный учебный график</w:t>
            </w:r>
          </w:p>
        </w:tc>
        <w:tc>
          <w:tcPr>
            <w:tcW w:w="992" w:type="dxa"/>
          </w:tcPr>
          <w:p w:rsidR="00564A68" w:rsidRPr="005E1BC7" w:rsidRDefault="005E1BC7" w:rsidP="005E1BC7">
            <w:pPr>
              <w:tabs>
                <w:tab w:val="left" w:pos="990"/>
              </w:tabs>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55</w:t>
            </w:r>
          </w:p>
        </w:tc>
      </w:tr>
    </w:tbl>
    <w:p w:rsidR="00EC01A8" w:rsidRPr="00564A68" w:rsidRDefault="00EC01A8" w:rsidP="009677ED">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4938B6" w:rsidRPr="00E7298A" w:rsidRDefault="004938B6" w:rsidP="009677ED">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592EEA" w:rsidRDefault="00592EEA" w:rsidP="009677ED">
      <w:pPr>
        <w:shd w:val="clear" w:color="auto" w:fill="FFFFFF"/>
        <w:spacing w:line="240" w:lineRule="auto"/>
        <w:ind w:firstLine="567"/>
        <w:rPr>
          <w:rFonts w:ascii="Times New Roman" w:eastAsia="Times New Roman" w:hAnsi="Times New Roman" w:cs="Times New Roman"/>
          <w:b/>
          <w:bCs/>
          <w:sz w:val="24"/>
          <w:szCs w:val="24"/>
          <w:lang w:eastAsia="ru-RU"/>
        </w:rPr>
      </w:pPr>
    </w:p>
    <w:p w:rsidR="002C1955" w:rsidRDefault="002C1955" w:rsidP="009677ED">
      <w:pPr>
        <w:shd w:val="clear" w:color="auto" w:fill="FFFFFF"/>
        <w:spacing w:line="240" w:lineRule="auto"/>
        <w:ind w:firstLine="567"/>
        <w:rPr>
          <w:rFonts w:ascii="Times New Roman" w:eastAsia="Times New Roman" w:hAnsi="Times New Roman" w:cs="Times New Roman"/>
          <w:b/>
          <w:bCs/>
          <w:sz w:val="24"/>
          <w:szCs w:val="24"/>
          <w:lang w:eastAsia="ru-RU"/>
        </w:rPr>
      </w:pPr>
    </w:p>
    <w:p w:rsidR="002C1955" w:rsidRDefault="002C1955" w:rsidP="009677ED">
      <w:pPr>
        <w:shd w:val="clear" w:color="auto" w:fill="FFFFFF"/>
        <w:spacing w:line="240" w:lineRule="auto"/>
        <w:ind w:firstLine="567"/>
        <w:rPr>
          <w:rFonts w:ascii="Times New Roman" w:eastAsia="Times New Roman" w:hAnsi="Times New Roman" w:cs="Times New Roman"/>
          <w:b/>
          <w:bCs/>
          <w:sz w:val="24"/>
          <w:szCs w:val="24"/>
          <w:lang w:eastAsia="ru-RU"/>
        </w:rPr>
      </w:pPr>
    </w:p>
    <w:p w:rsidR="002C1955" w:rsidRDefault="002C1955" w:rsidP="009677ED">
      <w:pPr>
        <w:shd w:val="clear" w:color="auto" w:fill="FFFFFF"/>
        <w:spacing w:line="240" w:lineRule="auto"/>
        <w:ind w:firstLine="567"/>
        <w:rPr>
          <w:rFonts w:ascii="Times New Roman" w:eastAsia="Times New Roman" w:hAnsi="Times New Roman" w:cs="Times New Roman"/>
          <w:b/>
          <w:bCs/>
          <w:sz w:val="24"/>
          <w:szCs w:val="24"/>
          <w:lang w:eastAsia="ru-RU"/>
        </w:rPr>
      </w:pPr>
    </w:p>
    <w:p w:rsidR="002C1955" w:rsidRDefault="002C1955" w:rsidP="009677ED">
      <w:pPr>
        <w:shd w:val="clear" w:color="auto" w:fill="FFFFFF"/>
        <w:spacing w:line="240" w:lineRule="auto"/>
        <w:ind w:firstLine="567"/>
        <w:rPr>
          <w:rFonts w:ascii="Times New Roman" w:eastAsia="Times New Roman" w:hAnsi="Times New Roman" w:cs="Times New Roman"/>
          <w:b/>
          <w:bCs/>
          <w:sz w:val="24"/>
          <w:szCs w:val="24"/>
          <w:lang w:eastAsia="ru-RU"/>
        </w:rPr>
      </w:pPr>
    </w:p>
    <w:p w:rsidR="00173BF7" w:rsidRDefault="00173BF7" w:rsidP="009677ED">
      <w:pPr>
        <w:shd w:val="clear" w:color="auto" w:fill="FFFFFF"/>
        <w:spacing w:line="240" w:lineRule="auto"/>
        <w:ind w:firstLine="567"/>
        <w:rPr>
          <w:rFonts w:ascii="Times New Roman" w:eastAsia="Times New Roman" w:hAnsi="Times New Roman" w:cs="Times New Roman"/>
          <w:b/>
          <w:bCs/>
          <w:sz w:val="24"/>
          <w:szCs w:val="24"/>
          <w:lang w:eastAsia="ru-RU"/>
        </w:rPr>
      </w:pPr>
    </w:p>
    <w:p w:rsidR="00E7298A" w:rsidRPr="00DB5933" w:rsidRDefault="00E7298A" w:rsidP="009677ED">
      <w:pPr>
        <w:shd w:val="clear" w:color="auto" w:fill="FFFFFF"/>
        <w:spacing w:after="0" w:line="240" w:lineRule="auto"/>
        <w:ind w:firstLine="567"/>
        <w:jc w:val="center"/>
        <w:rPr>
          <w:rFonts w:ascii="Times New Roman" w:eastAsia="Times New Roman" w:hAnsi="Times New Roman" w:cs="Times New Roman"/>
          <w:b/>
          <w:bCs/>
          <w:sz w:val="28"/>
          <w:szCs w:val="24"/>
          <w:lang w:eastAsia="ru-RU"/>
        </w:rPr>
      </w:pPr>
      <w:r w:rsidRPr="00DB5933">
        <w:rPr>
          <w:rFonts w:ascii="Times New Roman" w:eastAsia="Times New Roman" w:hAnsi="Times New Roman" w:cs="Times New Roman"/>
          <w:b/>
          <w:bCs/>
          <w:sz w:val="28"/>
          <w:szCs w:val="24"/>
          <w:lang w:eastAsia="ru-RU"/>
        </w:rPr>
        <w:lastRenderedPageBreak/>
        <w:t>I. Поя</w:t>
      </w:r>
      <w:r w:rsidR="0013664B" w:rsidRPr="00DB5933">
        <w:rPr>
          <w:rFonts w:ascii="Times New Roman" w:eastAsia="Times New Roman" w:hAnsi="Times New Roman" w:cs="Times New Roman"/>
          <w:b/>
          <w:bCs/>
          <w:sz w:val="28"/>
          <w:szCs w:val="24"/>
          <w:lang w:eastAsia="ru-RU"/>
        </w:rPr>
        <w:t>снительная записка</w:t>
      </w:r>
    </w:p>
    <w:p w:rsidR="0013664B" w:rsidRPr="0013664B" w:rsidRDefault="0013664B" w:rsidP="009677ED">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173BF7" w:rsidRPr="00DB5933" w:rsidRDefault="00173BF7" w:rsidP="009677ED">
      <w:pPr>
        <w:pStyle w:val="Default"/>
        <w:ind w:firstLine="567"/>
        <w:jc w:val="both"/>
        <w:rPr>
          <w:sz w:val="28"/>
          <w:szCs w:val="28"/>
        </w:rPr>
      </w:pPr>
      <w:r w:rsidRPr="00DB5933">
        <w:rPr>
          <w:sz w:val="28"/>
          <w:szCs w:val="28"/>
        </w:rPr>
        <w:t>Сетевая образовательная программа профессиональной подготовки в</w:t>
      </w:r>
      <w:r w:rsidRPr="00DB5933">
        <w:rPr>
          <w:sz w:val="28"/>
          <w:szCs w:val="28"/>
        </w:rPr>
        <w:t>о</w:t>
      </w:r>
      <w:r w:rsidRPr="00DB5933">
        <w:rPr>
          <w:sz w:val="28"/>
          <w:szCs w:val="28"/>
        </w:rPr>
        <w:t>дителей транспортных средств категории "B" (далее - Программа) разработ</w:t>
      </w:r>
      <w:r w:rsidRPr="00DB5933">
        <w:rPr>
          <w:sz w:val="28"/>
          <w:szCs w:val="28"/>
        </w:rPr>
        <w:t>а</w:t>
      </w:r>
      <w:r w:rsidRPr="00DB5933">
        <w:rPr>
          <w:sz w:val="28"/>
          <w:szCs w:val="28"/>
        </w:rPr>
        <w:t>на на основании примерной программы профессиональной подготовки вод</w:t>
      </w:r>
      <w:r w:rsidRPr="00DB5933">
        <w:rPr>
          <w:sz w:val="28"/>
          <w:szCs w:val="28"/>
        </w:rPr>
        <w:t>и</w:t>
      </w:r>
      <w:r w:rsidRPr="00DB5933">
        <w:rPr>
          <w:sz w:val="28"/>
          <w:szCs w:val="28"/>
        </w:rPr>
        <w:t>телей транспортных средств категории «В», утвержденной приказом Мин</w:t>
      </w:r>
      <w:r w:rsidRPr="00DB5933">
        <w:rPr>
          <w:sz w:val="28"/>
          <w:szCs w:val="28"/>
        </w:rPr>
        <w:t>и</w:t>
      </w:r>
      <w:r w:rsidRPr="00DB5933">
        <w:rPr>
          <w:sz w:val="28"/>
          <w:szCs w:val="28"/>
        </w:rPr>
        <w:t>стерства просвещения Российской Федерации от 08.11.2021 г. № 808, в соо</w:t>
      </w:r>
      <w:r w:rsidRPr="00DB5933">
        <w:rPr>
          <w:sz w:val="28"/>
          <w:szCs w:val="28"/>
        </w:rPr>
        <w:t>т</w:t>
      </w:r>
      <w:r w:rsidRPr="00DB5933">
        <w:rPr>
          <w:sz w:val="28"/>
          <w:szCs w:val="28"/>
        </w:rPr>
        <w:t>ветствии с требованиями Федерального закона от 10 декабря 1995 г. N 196-ФЗ "О безопасности дорожного движения" (Собрание законодательства Ро</w:t>
      </w:r>
      <w:r w:rsidRPr="00DB5933">
        <w:rPr>
          <w:sz w:val="28"/>
          <w:szCs w:val="28"/>
        </w:rPr>
        <w:t>с</w:t>
      </w:r>
      <w:r w:rsidRPr="00DB5933">
        <w:rPr>
          <w:sz w:val="28"/>
          <w:szCs w:val="28"/>
        </w:rPr>
        <w:t>сийской Федерации, 1995, N 50, ст. 4873; 2021, N 49, ст. 8153) (далее - Фед</w:t>
      </w:r>
      <w:r w:rsidRPr="00DB5933">
        <w:rPr>
          <w:sz w:val="28"/>
          <w:szCs w:val="28"/>
        </w:rPr>
        <w:t>е</w:t>
      </w:r>
      <w:r w:rsidRPr="00DB5933">
        <w:rPr>
          <w:sz w:val="28"/>
          <w:szCs w:val="28"/>
        </w:rPr>
        <w:t>ральный закон N 196-ФЗ), пунктом 3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пунктом 2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w:t>
      </w:r>
      <w:r w:rsidRPr="00DB5933">
        <w:rPr>
          <w:sz w:val="28"/>
          <w:szCs w:val="28"/>
        </w:rPr>
        <w:t>а</w:t>
      </w:r>
      <w:r w:rsidRPr="00DB5933">
        <w:rPr>
          <w:sz w:val="28"/>
          <w:szCs w:val="28"/>
        </w:rPr>
        <w:t>новлением Правительства Российской Федерации от 1 ноября 2013 г. N 980 (Собрание законодательства Российской Федерации, 2013, N 45, ст. 5816; 2018, N 52, ст. 8305), Порядком организации и осуществления образовател</w:t>
      </w:r>
      <w:r w:rsidRPr="00DB5933">
        <w:rPr>
          <w:sz w:val="28"/>
          <w:szCs w:val="28"/>
        </w:rPr>
        <w:t>ь</w:t>
      </w:r>
      <w:r w:rsidRPr="00DB5933">
        <w:rPr>
          <w:sz w:val="28"/>
          <w:szCs w:val="28"/>
        </w:rPr>
        <w:t>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w:t>
      </w:r>
      <w:r w:rsidRPr="00DB5933">
        <w:rPr>
          <w:sz w:val="28"/>
          <w:szCs w:val="28"/>
        </w:rPr>
        <w:t>с</w:t>
      </w:r>
      <w:r w:rsidRPr="00DB5933">
        <w:rPr>
          <w:sz w:val="28"/>
          <w:szCs w:val="28"/>
        </w:rPr>
        <w:t>сийской Федерации 11 сентября 2020 г., регистрационный N 59784), профе</w:t>
      </w:r>
      <w:r w:rsidRPr="00DB5933">
        <w:rPr>
          <w:sz w:val="28"/>
          <w:szCs w:val="28"/>
        </w:rPr>
        <w:t>с</w:t>
      </w:r>
      <w:r w:rsidRPr="00DB5933">
        <w:rPr>
          <w:sz w:val="28"/>
          <w:szCs w:val="28"/>
        </w:rPr>
        <w:t>сиональными и квалификационными требованиями, предъявляемыми при осуществлении перевозок к работникам юридических лиц и индивидуальных предпринимателей, указанными в абзаце первомпункта 2 статьи 20 Фед</w:t>
      </w:r>
      <w:r w:rsidRPr="00DB5933">
        <w:rPr>
          <w:sz w:val="28"/>
          <w:szCs w:val="28"/>
        </w:rPr>
        <w:t>е</w:t>
      </w:r>
      <w:r w:rsidRPr="00DB5933">
        <w:rPr>
          <w:sz w:val="28"/>
          <w:szCs w:val="28"/>
        </w:rPr>
        <w:t xml:space="preserve">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 </w:t>
      </w:r>
    </w:p>
    <w:p w:rsidR="00173BF7" w:rsidRPr="00DB5933" w:rsidRDefault="00173BF7" w:rsidP="009677ED">
      <w:pPr>
        <w:pStyle w:val="Default"/>
        <w:ind w:firstLine="567"/>
        <w:rPr>
          <w:sz w:val="28"/>
          <w:szCs w:val="28"/>
        </w:rPr>
      </w:pPr>
      <w:r w:rsidRPr="00DB5933">
        <w:rPr>
          <w:sz w:val="28"/>
          <w:szCs w:val="28"/>
        </w:rPr>
        <w:t xml:space="preserve">Содержание Программы представлено: </w:t>
      </w:r>
    </w:p>
    <w:p w:rsidR="00173BF7" w:rsidRPr="00DB5933" w:rsidRDefault="00173BF7" w:rsidP="009677ED">
      <w:pPr>
        <w:pStyle w:val="Default"/>
        <w:numPr>
          <w:ilvl w:val="0"/>
          <w:numId w:val="8"/>
        </w:numPr>
        <w:rPr>
          <w:sz w:val="28"/>
          <w:szCs w:val="28"/>
        </w:rPr>
      </w:pPr>
      <w:r w:rsidRPr="00DB5933">
        <w:rPr>
          <w:sz w:val="28"/>
          <w:szCs w:val="28"/>
        </w:rPr>
        <w:t xml:space="preserve">пояснительной запиской; </w:t>
      </w:r>
    </w:p>
    <w:p w:rsidR="00173BF7" w:rsidRPr="00DB5933" w:rsidRDefault="00173BF7" w:rsidP="009677ED">
      <w:pPr>
        <w:pStyle w:val="Default"/>
        <w:numPr>
          <w:ilvl w:val="0"/>
          <w:numId w:val="8"/>
        </w:numPr>
        <w:rPr>
          <w:sz w:val="28"/>
          <w:szCs w:val="28"/>
        </w:rPr>
      </w:pPr>
      <w:r w:rsidRPr="00DB5933">
        <w:rPr>
          <w:sz w:val="28"/>
          <w:szCs w:val="28"/>
        </w:rPr>
        <w:t xml:space="preserve">учебным планом; </w:t>
      </w:r>
    </w:p>
    <w:p w:rsidR="00173BF7" w:rsidRPr="00DB5933" w:rsidRDefault="00173BF7" w:rsidP="009677ED">
      <w:pPr>
        <w:pStyle w:val="Default"/>
        <w:numPr>
          <w:ilvl w:val="0"/>
          <w:numId w:val="8"/>
        </w:numPr>
        <w:rPr>
          <w:sz w:val="28"/>
          <w:szCs w:val="28"/>
        </w:rPr>
      </w:pPr>
      <w:r w:rsidRPr="00DB5933">
        <w:rPr>
          <w:sz w:val="28"/>
          <w:szCs w:val="28"/>
        </w:rPr>
        <w:t xml:space="preserve">календарным учебным графиком; </w:t>
      </w:r>
    </w:p>
    <w:p w:rsidR="00173BF7" w:rsidRPr="00DB5933" w:rsidRDefault="00173BF7" w:rsidP="009677ED">
      <w:pPr>
        <w:pStyle w:val="Default"/>
        <w:numPr>
          <w:ilvl w:val="0"/>
          <w:numId w:val="8"/>
        </w:numPr>
        <w:rPr>
          <w:sz w:val="28"/>
          <w:szCs w:val="28"/>
        </w:rPr>
      </w:pPr>
      <w:r w:rsidRPr="00DB5933">
        <w:rPr>
          <w:sz w:val="28"/>
          <w:szCs w:val="28"/>
        </w:rPr>
        <w:t xml:space="preserve">рабочими программами учебных предметов; </w:t>
      </w:r>
    </w:p>
    <w:p w:rsidR="00173BF7" w:rsidRPr="00DB5933" w:rsidRDefault="00173BF7" w:rsidP="009677ED">
      <w:pPr>
        <w:pStyle w:val="Default"/>
        <w:numPr>
          <w:ilvl w:val="0"/>
          <w:numId w:val="8"/>
        </w:numPr>
        <w:rPr>
          <w:sz w:val="28"/>
          <w:szCs w:val="28"/>
        </w:rPr>
      </w:pPr>
      <w:r w:rsidRPr="00DB5933">
        <w:rPr>
          <w:sz w:val="28"/>
          <w:szCs w:val="28"/>
        </w:rPr>
        <w:t xml:space="preserve">планируемыми результатами освоения Программы; </w:t>
      </w:r>
    </w:p>
    <w:p w:rsidR="00173BF7" w:rsidRPr="00DB5933" w:rsidRDefault="00173BF7" w:rsidP="009677ED">
      <w:pPr>
        <w:pStyle w:val="Default"/>
        <w:numPr>
          <w:ilvl w:val="0"/>
          <w:numId w:val="8"/>
        </w:numPr>
        <w:rPr>
          <w:sz w:val="28"/>
          <w:szCs w:val="28"/>
        </w:rPr>
      </w:pPr>
      <w:r w:rsidRPr="00DB5933">
        <w:rPr>
          <w:sz w:val="28"/>
          <w:szCs w:val="28"/>
        </w:rPr>
        <w:t xml:space="preserve">условиями реализации Программы; </w:t>
      </w:r>
    </w:p>
    <w:p w:rsidR="00173BF7" w:rsidRPr="00DB5933" w:rsidRDefault="00173BF7" w:rsidP="009677ED">
      <w:pPr>
        <w:pStyle w:val="Default"/>
        <w:numPr>
          <w:ilvl w:val="0"/>
          <w:numId w:val="8"/>
        </w:numPr>
        <w:rPr>
          <w:sz w:val="28"/>
          <w:szCs w:val="28"/>
        </w:rPr>
      </w:pPr>
      <w:r w:rsidRPr="00DB5933">
        <w:rPr>
          <w:sz w:val="28"/>
          <w:szCs w:val="28"/>
        </w:rPr>
        <w:t xml:space="preserve">системой оценки результатов освоения Программы; </w:t>
      </w:r>
    </w:p>
    <w:p w:rsidR="00173BF7" w:rsidRPr="00DB5933" w:rsidRDefault="00173BF7" w:rsidP="009677ED">
      <w:pPr>
        <w:pStyle w:val="Default"/>
        <w:numPr>
          <w:ilvl w:val="0"/>
          <w:numId w:val="8"/>
        </w:numPr>
        <w:rPr>
          <w:sz w:val="28"/>
          <w:szCs w:val="28"/>
        </w:rPr>
      </w:pPr>
      <w:r w:rsidRPr="00DB5933">
        <w:rPr>
          <w:sz w:val="28"/>
          <w:szCs w:val="28"/>
        </w:rPr>
        <w:t>учебно-методическими материалами, обеспечивающими реализ</w:t>
      </w:r>
      <w:r w:rsidRPr="00DB5933">
        <w:rPr>
          <w:sz w:val="28"/>
          <w:szCs w:val="28"/>
        </w:rPr>
        <w:t>а</w:t>
      </w:r>
      <w:r w:rsidRPr="00DB5933">
        <w:rPr>
          <w:sz w:val="28"/>
          <w:szCs w:val="28"/>
        </w:rPr>
        <w:t>цию программы.</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7298A" w:rsidRPr="00DB5933" w:rsidRDefault="00E26106"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чебный план содержит перечень учебных предметов базового, спец</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 xml:space="preserve">ального и профессионального циклов с указанием времени, отводимого на </w:t>
      </w:r>
      <w:r w:rsidR="00E7298A" w:rsidRPr="00DB5933">
        <w:rPr>
          <w:rFonts w:ascii="Times New Roman" w:eastAsia="Times New Roman" w:hAnsi="Times New Roman" w:cs="Times New Roman"/>
          <w:sz w:val="28"/>
          <w:szCs w:val="28"/>
          <w:lang w:eastAsia="ru-RU"/>
        </w:rPr>
        <w:lastRenderedPageBreak/>
        <w:t>освоение учебных предметов, включая время, отводимое на теоретические и практические занятия.</w:t>
      </w:r>
    </w:p>
    <w:p w:rsidR="00E7298A" w:rsidRPr="00DB5933" w:rsidRDefault="00E7298A" w:rsidP="009677ED">
      <w:pPr>
        <w:shd w:val="clear" w:color="auto" w:fill="FFFFFF"/>
        <w:spacing w:after="0" w:line="240" w:lineRule="auto"/>
        <w:ind w:firstLine="567"/>
        <w:rPr>
          <w:rFonts w:ascii="Times New Roman" w:eastAsia="Times New Roman" w:hAnsi="Times New Roman" w:cs="Times New Roman"/>
          <w:b/>
          <w:sz w:val="28"/>
          <w:szCs w:val="28"/>
          <w:lang w:eastAsia="ru-RU"/>
        </w:rPr>
      </w:pPr>
      <w:r w:rsidRPr="00DB5933">
        <w:rPr>
          <w:rFonts w:ascii="Times New Roman" w:eastAsia="Times New Roman" w:hAnsi="Times New Roman" w:cs="Times New Roman"/>
          <w:b/>
          <w:sz w:val="28"/>
          <w:szCs w:val="28"/>
          <w:lang w:eastAsia="ru-RU"/>
        </w:rPr>
        <w:t>Базовый цикл включает учебные предметы:</w:t>
      </w:r>
    </w:p>
    <w:p w:rsidR="00E7298A" w:rsidRPr="00DB5933" w:rsidRDefault="00E7298A" w:rsidP="009677ED">
      <w:pPr>
        <w:pStyle w:val="a6"/>
        <w:numPr>
          <w:ilvl w:val="0"/>
          <w:numId w:val="11"/>
        </w:numPr>
        <w:shd w:val="clear" w:color="auto" w:fill="FFFFFF"/>
        <w:spacing w:after="0" w:line="240" w:lineRule="auto"/>
        <w:ind w:left="851" w:hanging="284"/>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"Основы законодательства Российской Федерации в сфере дорожного движения";</w:t>
      </w:r>
    </w:p>
    <w:p w:rsidR="00E7298A" w:rsidRPr="00DB5933" w:rsidRDefault="00E7298A" w:rsidP="009677ED">
      <w:pPr>
        <w:pStyle w:val="a6"/>
        <w:numPr>
          <w:ilvl w:val="0"/>
          <w:numId w:val="11"/>
        </w:numPr>
        <w:shd w:val="clear" w:color="auto" w:fill="FFFFFF"/>
        <w:spacing w:after="0" w:line="240" w:lineRule="auto"/>
        <w:ind w:left="851" w:hanging="284"/>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"Психофизиологические основы деятельности водителя";</w:t>
      </w:r>
    </w:p>
    <w:p w:rsidR="00E7298A" w:rsidRPr="00DB5933" w:rsidRDefault="00E7298A" w:rsidP="009677ED">
      <w:pPr>
        <w:pStyle w:val="a6"/>
        <w:numPr>
          <w:ilvl w:val="0"/>
          <w:numId w:val="11"/>
        </w:numPr>
        <w:shd w:val="clear" w:color="auto" w:fill="FFFFFF"/>
        <w:spacing w:after="0" w:line="240" w:lineRule="auto"/>
        <w:ind w:left="851" w:hanging="284"/>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"Основы управления транспортными средствами";</w:t>
      </w:r>
    </w:p>
    <w:p w:rsidR="00E7298A" w:rsidRPr="00DB5933" w:rsidRDefault="00E7298A" w:rsidP="009677ED">
      <w:pPr>
        <w:pStyle w:val="a6"/>
        <w:numPr>
          <w:ilvl w:val="0"/>
          <w:numId w:val="11"/>
        </w:numPr>
        <w:shd w:val="clear" w:color="auto" w:fill="FFFFFF"/>
        <w:spacing w:after="0" w:line="240" w:lineRule="auto"/>
        <w:ind w:left="851" w:hanging="284"/>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"Первая помощь при дорожно-транспортном происшествии".</w:t>
      </w:r>
    </w:p>
    <w:p w:rsidR="00E7298A" w:rsidRPr="00DB5933" w:rsidRDefault="00E7298A" w:rsidP="009677ED">
      <w:pPr>
        <w:shd w:val="clear" w:color="auto" w:fill="FFFFFF"/>
        <w:spacing w:after="0" w:line="240" w:lineRule="auto"/>
        <w:ind w:firstLine="567"/>
        <w:rPr>
          <w:rFonts w:ascii="Times New Roman" w:eastAsia="Times New Roman" w:hAnsi="Times New Roman" w:cs="Times New Roman"/>
          <w:b/>
          <w:sz w:val="28"/>
          <w:szCs w:val="28"/>
          <w:lang w:eastAsia="ru-RU"/>
        </w:rPr>
      </w:pPr>
      <w:r w:rsidRPr="00DB5933">
        <w:rPr>
          <w:rFonts w:ascii="Times New Roman" w:eastAsia="Times New Roman" w:hAnsi="Times New Roman" w:cs="Times New Roman"/>
          <w:b/>
          <w:sz w:val="28"/>
          <w:szCs w:val="28"/>
          <w:lang w:eastAsia="ru-RU"/>
        </w:rPr>
        <w:t>Специальный цикл включает учебные предметы:</w:t>
      </w:r>
    </w:p>
    <w:p w:rsidR="00E7298A" w:rsidRPr="00DB5933" w:rsidRDefault="00E7298A" w:rsidP="009677ED">
      <w:pPr>
        <w:pStyle w:val="a6"/>
        <w:numPr>
          <w:ilvl w:val="0"/>
          <w:numId w:val="12"/>
        </w:numPr>
        <w:shd w:val="clear" w:color="auto" w:fill="FFFFFF"/>
        <w:tabs>
          <w:tab w:val="left" w:pos="851"/>
        </w:tabs>
        <w:spacing w:after="0" w:line="240" w:lineRule="auto"/>
        <w:ind w:left="567" w:firstLine="0"/>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"Устройство и техническое обслуживание транспортных средств кат</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гории "В" как объектов управления";</w:t>
      </w:r>
    </w:p>
    <w:p w:rsidR="00E7298A" w:rsidRPr="00DB5933" w:rsidRDefault="00E7298A" w:rsidP="009677ED">
      <w:pPr>
        <w:pStyle w:val="a6"/>
        <w:numPr>
          <w:ilvl w:val="0"/>
          <w:numId w:val="12"/>
        </w:numPr>
        <w:shd w:val="clear" w:color="auto" w:fill="FFFFFF"/>
        <w:tabs>
          <w:tab w:val="left" w:pos="851"/>
        </w:tabs>
        <w:spacing w:after="0" w:line="240" w:lineRule="auto"/>
        <w:ind w:left="567" w:firstLine="0"/>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"Основы управления транспортными средствами категории "В";</w:t>
      </w:r>
    </w:p>
    <w:p w:rsidR="00E7298A" w:rsidRPr="00DB5933" w:rsidRDefault="00E7298A" w:rsidP="009677ED">
      <w:pPr>
        <w:pStyle w:val="a6"/>
        <w:numPr>
          <w:ilvl w:val="0"/>
          <w:numId w:val="12"/>
        </w:numPr>
        <w:shd w:val="clear" w:color="auto" w:fill="FFFFFF"/>
        <w:tabs>
          <w:tab w:val="left" w:pos="851"/>
        </w:tabs>
        <w:spacing w:after="0" w:line="240" w:lineRule="auto"/>
        <w:ind w:left="567" w:firstLine="0"/>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"Вождение транспортных средств категории "В" (с механической трансмиссией/с автоматической трансмиссией)".</w:t>
      </w:r>
    </w:p>
    <w:p w:rsidR="00E7298A" w:rsidRPr="00DB5933" w:rsidRDefault="00E7298A" w:rsidP="009677ED">
      <w:pPr>
        <w:shd w:val="clear" w:color="auto" w:fill="FFFFFF"/>
        <w:spacing w:after="0" w:line="240" w:lineRule="auto"/>
        <w:ind w:firstLine="567"/>
        <w:rPr>
          <w:rFonts w:ascii="Times New Roman" w:eastAsia="Times New Roman" w:hAnsi="Times New Roman" w:cs="Times New Roman"/>
          <w:b/>
          <w:sz w:val="28"/>
          <w:szCs w:val="28"/>
          <w:lang w:eastAsia="ru-RU"/>
        </w:rPr>
      </w:pPr>
      <w:r w:rsidRPr="00DB5933">
        <w:rPr>
          <w:rFonts w:ascii="Times New Roman" w:eastAsia="Times New Roman" w:hAnsi="Times New Roman" w:cs="Times New Roman"/>
          <w:b/>
          <w:sz w:val="28"/>
          <w:szCs w:val="28"/>
          <w:lang w:eastAsia="ru-RU"/>
        </w:rPr>
        <w:t>Профессиональный цикл включает учебные предметы:</w:t>
      </w:r>
    </w:p>
    <w:p w:rsidR="00E7298A" w:rsidRPr="00DB5933" w:rsidRDefault="00E7298A" w:rsidP="009677ED">
      <w:pPr>
        <w:pStyle w:val="a6"/>
        <w:numPr>
          <w:ilvl w:val="0"/>
          <w:numId w:val="13"/>
        </w:numPr>
        <w:shd w:val="clear" w:color="auto" w:fill="FFFFFF"/>
        <w:tabs>
          <w:tab w:val="left" w:pos="851"/>
        </w:tabs>
        <w:spacing w:after="0" w:line="240" w:lineRule="auto"/>
        <w:ind w:left="567" w:firstLine="0"/>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"Организация и выполнение грузовых перевозок автомобильным транспортом";</w:t>
      </w:r>
    </w:p>
    <w:p w:rsidR="00E7298A" w:rsidRPr="00DB5933" w:rsidRDefault="00E7298A" w:rsidP="009677ED">
      <w:pPr>
        <w:pStyle w:val="a6"/>
        <w:numPr>
          <w:ilvl w:val="0"/>
          <w:numId w:val="13"/>
        </w:numPr>
        <w:shd w:val="clear" w:color="auto" w:fill="FFFFFF"/>
        <w:tabs>
          <w:tab w:val="left" w:pos="851"/>
        </w:tabs>
        <w:spacing w:after="0" w:line="240" w:lineRule="auto"/>
        <w:ind w:left="567" w:firstLine="0"/>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"Организация и выполнение пассажирских перевозок автомобильным транспортом".</w:t>
      </w:r>
    </w:p>
    <w:p w:rsidR="00DB5933" w:rsidRPr="002C1955" w:rsidRDefault="00DB5933" w:rsidP="009677ED">
      <w:pPr>
        <w:pStyle w:val="Default"/>
        <w:ind w:firstLine="567"/>
        <w:rPr>
          <w:sz w:val="28"/>
          <w:szCs w:val="28"/>
        </w:rPr>
      </w:pPr>
    </w:p>
    <w:p w:rsidR="00173BF7" w:rsidRPr="00DB5933" w:rsidRDefault="00173BF7" w:rsidP="009677ED">
      <w:pPr>
        <w:pStyle w:val="Default"/>
        <w:ind w:firstLine="567"/>
        <w:rPr>
          <w:sz w:val="28"/>
          <w:szCs w:val="28"/>
        </w:rPr>
      </w:pPr>
      <w:r w:rsidRPr="00DB5933">
        <w:rPr>
          <w:sz w:val="28"/>
          <w:szCs w:val="28"/>
        </w:rPr>
        <w:t xml:space="preserve">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 </w:t>
      </w:r>
    </w:p>
    <w:p w:rsidR="00173BF7" w:rsidRPr="00DB5933" w:rsidRDefault="00173BF7" w:rsidP="009677ED">
      <w:pPr>
        <w:pStyle w:val="Default"/>
        <w:ind w:firstLine="567"/>
        <w:rPr>
          <w:sz w:val="28"/>
          <w:szCs w:val="28"/>
        </w:rPr>
      </w:pPr>
      <w:r w:rsidRPr="00DB5933">
        <w:rPr>
          <w:sz w:val="28"/>
          <w:szCs w:val="28"/>
        </w:rPr>
        <w:t xml:space="preserve">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 </w:t>
      </w:r>
    </w:p>
    <w:p w:rsidR="00173BF7" w:rsidRPr="00DB5933" w:rsidRDefault="00173BF7" w:rsidP="009677ED">
      <w:pPr>
        <w:pStyle w:val="Default"/>
        <w:ind w:firstLine="567"/>
        <w:rPr>
          <w:sz w:val="28"/>
          <w:szCs w:val="28"/>
        </w:rPr>
      </w:pPr>
      <w:r w:rsidRPr="00DB5933">
        <w:rPr>
          <w:sz w:val="28"/>
          <w:szCs w:val="28"/>
        </w:rPr>
        <w:t>Условия реализации Программы составляют материально-техническую базу организации, осуществляющей образовательную деятельность, и соде</w:t>
      </w:r>
      <w:r w:rsidRPr="00DB5933">
        <w:rPr>
          <w:sz w:val="28"/>
          <w:szCs w:val="28"/>
        </w:rPr>
        <w:t>р</w:t>
      </w:r>
      <w:r w:rsidRPr="00DB5933">
        <w:rPr>
          <w:sz w:val="28"/>
          <w:szCs w:val="28"/>
        </w:rPr>
        <w:t>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DB5933" w:rsidRPr="00D02173" w:rsidRDefault="00DB5933" w:rsidP="00D02173">
      <w:pPr>
        <w:shd w:val="clear" w:color="auto" w:fill="FFFFFF"/>
        <w:spacing w:after="0" w:line="240" w:lineRule="auto"/>
        <w:rPr>
          <w:rFonts w:ascii="Times New Roman" w:eastAsia="Times New Roman" w:hAnsi="Times New Roman" w:cs="Times New Roman"/>
          <w:sz w:val="28"/>
          <w:szCs w:val="28"/>
          <w:lang w:val="en-US" w:eastAsia="ru-RU"/>
        </w:rPr>
      </w:pPr>
    </w:p>
    <w:p w:rsidR="002C4768" w:rsidRPr="00DB5933" w:rsidRDefault="002C4768" w:rsidP="009677ED">
      <w:pPr>
        <w:pStyle w:val="Default"/>
        <w:ind w:firstLine="567"/>
        <w:rPr>
          <w:sz w:val="28"/>
          <w:szCs w:val="28"/>
        </w:rPr>
      </w:pPr>
      <w:r w:rsidRPr="00DB5933">
        <w:rPr>
          <w:b/>
          <w:bCs/>
          <w:sz w:val="28"/>
          <w:szCs w:val="28"/>
        </w:rPr>
        <w:t xml:space="preserve">Сетевая форма организации образовательного процесса </w:t>
      </w:r>
    </w:p>
    <w:p w:rsidR="002C4768" w:rsidRPr="002C1955" w:rsidRDefault="002C4768" w:rsidP="009677ED">
      <w:pPr>
        <w:pStyle w:val="Default"/>
        <w:ind w:firstLine="567"/>
        <w:rPr>
          <w:sz w:val="28"/>
          <w:szCs w:val="28"/>
        </w:rPr>
      </w:pPr>
      <w:r w:rsidRPr="00DB5933">
        <w:rPr>
          <w:b/>
          <w:bCs/>
          <w:sz w:val="28"/>
          <w:szCs w:val="28"/>
        </w:rPr>
        <w:t xml:space="preserve">Введение </w:t>
      </w:r>
    </w:p>
    <w:p w:rsidR="002C4768" w:rsidRPr="00DB5933" w:rsidRDefault="002C4768" w:rsidP="009677ED">
      <w:pPr>
        <w:pStyle w:val="Default"/>
        <w:ind w:firstLine="567"/>
        <w:jc w:val="both"/>
        <w:rPr>
          <w:sz w:val="28"/>
          <w:szCs w:val="28"/>
        </w:rPr>
      </w:pPr>
      <w:r w:rsidRPr="00DB5933">
        <w:rPr>
          <w:sz w:val="28"/>
          <w:szCs w:val="28"/>
        </w:rPr>
        <w:t xml:space="preserve">Одной из важнейших задач образовательной политики государства на современном этапе выступает организация всестороннего партнерства. Это означает, в том числе, и развитие сетевого взаимодействия на различных уровнях системы образования. </w:t>
      </w:r>
    </w:p>
    <w:p w:rsidR="00DB5933" w:rsidRPr="002C1955" w:rsidRDefault="002C4768" w:rsidP="009677ED">
      <w:pPr>
        <w:pStyle w:val="Default"/>
        <w:ind w:firstLine="567"/>
        <w:jc w:val="both"/>
        <w:rPr>
          <w:color w:val="auto"/>
          <w:sz w:val="28"/>
          <w:szCs w:val="28"/>
        </w:rPr>
      </w:pPr>
      <w:r w:rsidRPr="00DB5933">
        <w:rPr>
          <w:sz w:val="28"/>
          <w:szCs w:val="28"/>
        </w:rPr>
        <w:t>Сегодня под сетевым взаимодействием понимается система горизо</w:t>
      </w:r>
      <w:r w:rsidRPr="00DB5933">
        <w:rPr>
          <w:sz w:val="28"/>
          <w:szCs w:val="28"/>
        </w:rPr>
        <w:t>н</w:t>
      </w:r>
      <w:r w:rsidRPr="00DB5933">
        <w:rPr>
          <w:sz w:val="28"/>
          <w:szCs w:val="28"/>
        </w:rPr>
        <w:t>тальных и вертикальных связей, обеспечивающая доступность качественного образования для всех категорий граждан, вариативность образования, откр</w:t>
      </w:r>
      <w:r w:rsidRPr="00DB5933">
        <w:rPr>
          <w:sz w:val="28"/>
          <w:szCs w:val="28"/>
        </w:rPr>
        <w:t>ы</w:t>
      </w:r>
      <w:r w:rsidRPr="00DB5933">
        <w:rPr>
          <w:sz w:val="28"/>
          <w:szCs w:val="28"/>
        </w:rPr>
        <w:t>тость образовательных организаций, повышение профессиональной комп</w:t>
      </w:r>
      <w:r w:rsidRPr="00DB5933">
        <w:rPr>
          <w:sz w:val="28"/>
          <w:szCs w:val="28"/>
        </w:rPr>
        <w:t>е</w:t>
      </w:r>
      <w:r w:rsidRPr="00DB5933">
        <w:rPr>
          <w:sz w:val="28"/>
          <w:szCs w:val="28"/>
        </w:rPr>
        <w:t xml:space="preserve">тентности педагогов и использование современных информационно-коммуникационных технологий (ИКТ-технологий). </w:t>
      </w:r>
    </w:p>
    <w:p w:rsidR="002C4768" w:rsidRPr="00DB5933" w:rsidRDefault="002C4768" w:rsidP="009677ED">
      <w:pPr>
        <w:pStyle w:val="Default"/>
        <w:ind w:firstLine="567"/>
        <w:jc w:val="both"/>
        <w:rPr>
          <w:color w:val="auto"/>
          <w:sz w:val="28"/>
          <w:szCs w:val="28"/>
        </w:rPr>
      </w:pPr>
      <w:r w:rsidRPr="00DB5933">
        <w:rPr>
          <w:color w:val="auto"/>
          <w:sz w:val="28"/>
          <w:szCs w:val="28"/>
        </w:rPr>
        <w:lastRenderedPageBreak/>
        <w:t xml:space="preserve">Сетевое взаимодействие позволяет: </w:t>
      </w:r>
    </w:p>
    <w:p w:rsidR="002C4768" w:rsidRPr="00DB5933" w:rsidRDefault="002C4768" w:rsidP="009677ED">
      <w:pPr>
        <w:pStyle w:val="Default"/>
        <w:ind w:firstLine="567"/>
        <w:jc w:val="both"/>
        <w:rPr>
          <w:color w:val="auto"/>
          <w:sz w:val="28"/>
          <w:szCs w:val="28"/>
        </w:rPr>
      </w:pPr>
      <w:r w:rsidRPr="00DB5933">
        <w:rPr>
          <w:color w:val="auto"/>
          <w:sz w:val="28"/>
          <w:szCs w:val="28"/>
        </w:rPr>
        <w:t xml:space="preserve">• распределять ресурсы при общей задаче деятельности; </w:t>
      </w:r>
    </w:p>
    <w:p w:rsidR="002C4768" w:rsidRPr="00DB5933" w:rsidRDefault="002C4768" w:rsidP="009677ED">
      <w:pPr>
        <w:pStyle w:val="Default"/>
        <w:ind w:firstLine="567"/>
        <w:jc w:val="both"/>
        <w:rPr>
          <w:color w:val="auto"/>
          <w:sz w:val="28"/>
          <w:szCs w:val="28"/>
        </w:rPr>
      </w:pPr>
      <w:r w:rsidRPr="00DB5933">
        <w:rPr>
          <w:color w:val="auto"/>
          <w:sz w:val="28"/>
          <w:szCs w:val="28"/>
        </w:rPr>
        <w:t xml:space="preserve">• опираться на инициативу каждого конкретного участника; </w:t>
      </w:r>
    </w:p>
    <w:p w:rsidR="002C4768" w:rsidRPr="00DB5933" w:rsidRDefault="002C4768" w:rsidP="009677ED">
      <w:pPr>
        <w:pStyle w:val="Default"/>
        <w:ind w:firstLine="567"/>
        <w:jc w:val="both"/>
        <w:rPr>
          <w:color w:val="auto"/>
          <w:sz w:val="28"/>
          <w:szCs w:val="28"/>
        </w:rPr>
      </w:pPr>
      <w:r w:rsidRPr="00DB5933">
        <w:rPr>
          <w:color w:val="auto"/>
          <w:sz w:val="28"/>
          <w:szCs w:val="28"/>
        </w:rPr>
        <w:t xml:space="preserve">• осуществлять прямой контакт участников друг с другом; </w:t>
      </w:r>
    </w:p>
    <w:p w:rsidR="002C4768" w:rsidRPr="00DB5933" w:rsidRDefault="002C4768" w:rsidP="009677ED">
      <w:pPr>
        <w:pStyle w:val="Default"/>
        <w:ind w:firstLine="567"/>
        <w:jc w:val="both"/>
        <w:rPr>
          <w:color w:val="auto"/>
          <w:sz w:val="28"/>
          <w:szCs w:val="28"/>
        </w:rPr>
      </w:pPr>
      <w:r w:rsidRPr="00DB5933">
        <w:rPr>
          <w:color w:val="auto"/>
          <w:sz w:val="28"/>
          <w:szCs w:val="28"/>
        </w:rPr>
        <w:t xml:space="preserve">• выстраивать многообразные возможные пути движения при общности внешней цели; </w:t>
      </w:r>
    </w:p>
    <w:p w:rsidR="002C4768" w:rsidRPr="00DB5933" w:rsidRDefault="002C4768" w:rsidP="009677ED">
      <w:pPr>
        <w:pStyle w:val="Default"/>
        <w:ind w:firstLine="567"/>
        <w:jc w:val="both"/>
        <w:rPr>
          <w:color w:val="auto"/>
          <w:sz w:val="28"/>
          <w:szCs w:val="28"/>
        </w:rPr>
      </w:pPr>
      <w:r w:rsidRPr="00DB5933">
        <w:rPr>
          <w:color w:val="auto"/>
          <w:sz w:val="28"/>
          <w:szCs w:val="28"/>
        </w:rPr>
        <w:t>• использовать общий ресурс сети для нужд каждого конкретного учас</w:t>
      </w:r>
      <w:r w:rsidRPr="00DB5933">
        <w:rPr>
          <w:color w:val="auto"/>
          <w:sz w:val="28"/>
          <w:szCs w:val="28"/>
        </w:rPr>
        <w:t>т</w:t>
      </w:r>
      <w:r w:rsidRPr="00DB5933">
        <w:rPr>
          <w:color w:val="auto"/>
          <w:sz w:val="28"/>
          <w:szCs w:val="28"/>
        </w:rPr>
        <w:t xml:space="preserve">ника. </w:t>
      </w:r>
    </w:p>
    <w:p w:rsidR="002C4768" w:rsidRPr="00DB5933" w:rsidRDefault="002C4768" w:rsidP="009677ED">
      <w:pPr>
        <w:pStyle w:val="Default"/>
        <w:ind w:firstLine="567"/>
        <w:jc w:val="both"/>
        <w:rPr>
          <w:color w:val="auto"/>
          <w:sz w:val="28"/>
          <w:szCs w:val="28"/>
        </w:rPr>
      </w:pPr>
      <w:r w:rsidRPr="00DB5933">
        <w:rPr>
          <w:color w:val="auto"/>
          <w:sz w:val="28"/>
          <w:szCs w:val="28"/>
        </w:rPr>
        <w:t>В настоящее время сетевое взаимодействие является одним из мощных ресурсов инновационного образования, который позволяет усиливать ресурс любого инновационного учреждения за счет ресурсов других учреждений. Сеть помогает найти прецеденты, получить экспертизу собственных разраб</w:t>
      </w:r>
      <w:r w:rsidRPr="00DB5933">
        <w:rPr>
          <w:color w:val="auto"/>
          <w:sz w:val="28"/>
          <w:szCs w:val="28"/>
        </w:rPr>
        <w:t>о</w:t>
      </w:r>
      <w:r w:rsidRPr="00DB5933">
        <w:rPr>
          <w:color w:val="auto"/>
          <w:sz w:val="28"/>
          <w:szCs w:val="28"/>
        </w:rPr>
        <w:t xml:space="preserve">ток, расширить перечень образовательных услуг для обучающихся, в том числе, посредством реализации образовательных программ в сетевой форме. </w:t>
      </w:r>
    </w:p>
    <w:p w:rsidR="002C4768" w:rsidRPr="00DB5933" w:rsidRDefault="002C4768" w:rsidP="009677ED">
      <w:pPr>
        <w:pStyle w:val="Default"/>
        <w:ind w:firstLine="567"/>
        <w:jc w:val="both"/>
        <w:rPr>
          <w:color w:val="auto"/>
          <w:sz w:val="28"/>
          <w:szCs w:val="28"/>
        </w:rPr>
      </w:pPr>
      <w:r w:rsidRPr="00DB5933">
        <w:rPr>
          <w:color w:val="auto"/>
          <w:sz w:val="28"/>
          <w:szCs w:val="28"/>
        </w:rPr>
        <w:t>Сеть создается на добровольной основе, удерживается общей проблем</w:t>
      </w:r>
      <w:r w:rsidRPr="00DB5933">
        <w:rPr>
          <w:color w:val="auto"/>
          <w:sz w:val="28"/>
          <w:szCs w:val="28"/>
        </w:rPr>
        <w:t>а</w:t>
      </w:r>
      <w:r w:rsidRPr="00DB5933">
        <w:rPr>
          <w:color w:val="auto"/>
          <w:sz w:val="28"/>
          <w:szCs w:val="28"/>
        </w:rPr>
        <w:t xml:space="preserve">тикой и интересами всех членов сети. Таким образом, сеть всегда является результатом проектного замысла, поскольку участники должны участвовать в едином целеполагании, согласовывать механизмы и схемы взаимодействия, договариваться о результатах деятельности. </w:t>
      </w:r>
    </w:p>
    <w:p w:rsidR="00DB5933" w:rsidRDefault="00DB5933" w:rsidP="009677ED">
      <w:pPr>
        <w:pStyle w:val="Default"/>
        <w:ind w:firstLine="567"/>
        <w:rPr>
          <w:b/>
          <w:bCs/>
          <w:color w:val="auto"/>
          <w:sz w:val="28"/>
          <w:szCs w:val="28"/>
        </w:rPr>
      </w:pPr>
    </w:p>
    <w:p w:rsidR="002C4768" w:rsidRPr="00DB5933" w:rsidRDefault="002C4768" w:rsidP="009677ED">
      <w:pPr>
        <w:pStyle w:val="Default"/>
        <w:ind w:firstLine="567"/>
        <w:rPr>
          <w:color w:val="auto"/>
          <w:sz w:val="28"/>
          <w:szCs w:val="28"/>
        </w:rPr>
      </w:pPr>
      <w:r w:rsidRPr="00DB5933">
        <w:rPr>
          <w:b/>
          <w:bCs/>
          <w:color w:val="auto"/>
          <w:sz w:val="28"/>
          <w:szCs w:val="28"/>
        </w:rPr>
        <w:t xml:space="preserve">Основные понятия </w:t>
      </w:r>
    </w:p>
    <w:p w:rsidR="002C4768" w:rsidRPr="00DB5933" w:rsidRDefault="002C4768" w:rsidP="009677ED">
      <w:pPr>
        <w:pStyle w:val="Default"/>
        <w:ind w:firstLine="567"/>
        <w:jc w:val="both"/>
        <w:rPr>
          <w:color w:val="auto"/>
          <w:sz w:val="28"/>
          <w:szCs w:val="28"/>
        </w:rPr>
      </w:pPr>
      <w:r w:rsidRPr="00DB5933">
        <w:rPr>
          <w:b/>
          <w:i/>
          <w:color w:val="auto"/>
          <w:sz w:val="28"/>
          <w:szCs w:val="28"/>
        </w:rPr>
        <w:t>Школа</w:t>
      </w:r>
      <w:r w:rsidRPr="00DB5933">
        <w:rPr>
          <w:color w:val="auto"/>
          <w:sz w:val="28"/>
          <w:szCs w:val="28"/>
        </w:rPr>
        <w:t xml:space="preserve"> - Муниципальное общеобразовательное учреждение </w:t>
      </w:r>
      <w:r w:rsidR="00DB5933" w:rsidRPr="00DB5933">
        <w:rPr>
          <w:color w:val="auto"/>
          <w:sz w:val="28"/>
          <w:szCs w:val="28"/>
        </w:rPr>
        <w:t xml:space="preserve">- </w:t>
      </w:r>
      <w:r w:rsidR="00DB5933">
        <w:rPr>
          <w:color w:val="auto"/>
          <w:sz w:val="28"/>
          <w:szCs w:val="28"/>
        </w:rPr>
        <w:t>средняя</w:t>
      </w:r>
      <w:r w:rsidRPr="00DB5933">
        <w:rPr>
          <w:color w:val="auto"/>
          <w:sz w:val="28"/>
          <w:szCs w:val="28"/>
        </w:rPr>
        <w:t xml:space="preserve"> общеобразовательная школа №</w:t>
      </w:r>
      <w:r w:rsidR="00DB5933">
        <w:rPr>
          <w:color w:val="auto"/>
          <w:sz w:val="28"/>
          <w:szCs w:val="28"/>
        </w:rPr>
        <w:t>4 имени В.Бурова.</w:t>
      </w:r>
    </w:p>
    <w:p w:rsidR="002C4768" w:rsidRPr="00DB5933" w:rsidRDefault="002C4768" w:rsidP="009677ED">
      <w:pPr>
        <w:pStyle w:val="Default"/>
        <w:ind w:firstLine="567"/>
        <w:jc w:val="both"/>
        <w:rPr>
          <w:color w:val="auto"/>
          <w:sz w:val="28"/>
          <w:szCs w:val="28"/>
        </w:rPr>
      </w:pPr>
      <w:r w:rsidRPr="00DB5933">
        <w:rPr>
          <w:b/>
          <w:i/>
          <w:color w:val="auto"/>
          <w:sz w:val="28"/>
          <w:szCs w:val="28"/>
        </w:rPr>
        <w:t>Сетевая форма реализации образовательной программы</w:t>
      </w:r>
      <w:r w:rsidRPr="00DB5933">
        <w:rPr>
          <w:color w:val="auto"/>
          <w:sz w:val="28"/>
          <w:szCs w:val="28"/>
        </w:rPr>
        <w:t xml:space="preserve"> – совместная реализация образовательной программы Школой и прочими организациями, осуществляющими образовательную деятельность, с привлечением при н</w:t>
      </w:r>
      <w:r w:rsidRPr="00DB5933">
        <w:rPr>
          <w:color w:val="auto"/>
          <w:sz w:val="28"/>
          <w:szCs w:val="28"/>
        </w:rPr>
        <w:t>е</w:t>
      </w:r>
      <w:r w:rsidRPr="00DB5933">
        <w:rPr>
          <w:color w:val="auto"/>
          <w:sz w:val="28"/>
          <w:szCs w:val="28"/>
        </w:rPr>
        <w:t>обходимости организаций науки, культуры, спорта и иных организаций, о</w:t>
      </w:r>
      <w:r w:rsidRPr="00DB5933">
        <w:rPr>
          <w:color w:val="auto"/>
          <w:sz w:val="28"/>
          <w:szCs w:val="28"/>
        </w:rPr>
        <w:t>б</w:t>
      </w:r>
      <w:r w:rsidRPr="00DB5933">
        <w:rPr>
          <w:color w:val="auto"/>
          <w:sz w:val="28"/>
          <w:szCs w:val="28"/>
        </w:rPr>
        <w:t>ладающих ресурсами, необходимыми для осуществления обучения, учебных и производственных практик и иных видов учебной деятельности, пред</w:t>
      </w:r>
      <w:r w:rsidRPr="00DB5933">
        <w:rPr>
          <w:color w:val="auto"/>
          <w:sz w:val="28"/>
          <w:szCs w:val="28"/>
        </w:rPr>
        <w:t>у</w:t>
      </w:r>
      <w:r w:rsidRPr="00DB5933">
        <w:rPr>
          <w:color w:val="auto"/>
          <w:sz w:val="28"/>
          <w:szCs w:val="28"/>
        </w:rPr>
        <w:t xml:space="preserve">смотренных соответствующей образовательной программой, посредством организации сетевого взаимодействия. </w:t>
      </w:r>
    </w:p>
    <w:p w:rsidR="002C4768" w:rsidRPr="00DB5933" w:rsidRDefault="002C4768" w:rsidP="009677ED">
      <w:pPr>
        <w:pStyle w:val="Default"/>
        <w:ind w:firstLine="567"/>
        <w:jc w:val="both"/>
        <w:rPr>
          <w:color w:val="auto"/>
          <w:sz w:val="28"/>
          <w:szCs w:val="28"/>
        </w:rPr>
      </w:pPr>
      <w:r w:rsidRPr="00DB5933">
        <w:rPr>
          <w:color w:val="auto"/>
          <w:sz w:val="28"/>
          <w:szCs w:val="28"/>
        </w:rPr>
        <w:t xml:space="preserve">Сетевыми формами реализации образовательных программ являются: </w:t>
      </w:r>
    </w:p>
    <w:p w:rsidR="002C4768" w:rsidRPr="00DB5933" w:rsidRDefault="002C4768" w:rsidP="009677ED">
      <w:pPr>
        <w:pStyle w:val="Default"/>
        <w:numPr>
          <w:ilvl w:val="1"/>
          <w:numId w:val="15"/>
        </w:numPr>
        <w:tabs>
          <w:tab w:val="left" w:pos="851"/>
        </w:tabs>
        <w:ind w:left="0" w:firstLine="567"/>
        <w:jc w:val="both"/>
        <w:rPr>
          <w:color w:val="auto"/>
          <w:sz w:val="28"/>
          <w:szCs w:val="28"/>
        </w:rPr>
      </w:pPr>
      <w:r w:rsidRPr="00DB5933">
        <w:rPr>
          <w:color w:val="auto"/>
          <w:sz w:val="28"/>
          <w:szCs w:val="28"/>
        </w:rPr>
        <w:t>совместная деятельность организаций, осуществляющих образов</w:t>
      </w:r>
      <w:r w:rsidRPr="00DB5933">
        <w:rPr>
          <w:color w:val="auto"/>
          <w:sz w:val="28"/>
          <w:szCs w:val="28"/>
        </w:rPr>
        <w:t>а</w:t>
      </w:r>
      <w:r w:rsidRPr="00DB5933">
        <w:rPr>
          <w:color w:val="auto"/>
          <w:sz w:val="28"/>
          <w:szCs w:val="28"/>
        </w:rPr>
        <w:t>тельную деятельность, направленная на обеспечение возможности освоения обучающимся образовательной программы с использованием ресурсов н</w:t>
      </w:r>
      <w:r w:rsidRPr="00DB5933">
        <w:rPr>
          <w:color w:val="auto"/>
          <w:sz w:val="28"/>
          <w:szCs w:val="28"/>
        </w:rPr>
        <w:t>е</w:t>
      </w:r>
      <w:r w:rsidRPr="00DB5933">
        <w:rPr>
          <w:color w:val="auto"/>
          <w:sz w:val="28"/>
          <w:szCs w:val="28"/>
        </w:rPr>
        <w:t xml:space="preserve">скольких организаций, осуществляющих образовательную деятельность, а также при необходимости ресурсов организаций науки, культуры и спорта и иных организаций; </w:t>
      </w:r>
    </w:p>
    <w:p w:rsidR="00DB5933" w:rsidRPr="00D02173" w:rsidRDefault="002C4768" w:rsidP="00D02173">
      <w:pPr>
        <w:pStyle w:val="Default"/>
        <w:numPr>
          <w:ilvl w:val="1"/>
          <w:numId w:val="15"/>
        </w:numPr>
        <w:tabs>
          <w:tab w:val="left" w:pos="851"/>
        </w:tabs>
        <w:ind w:left="0" w:firstLine="567"/>
        <w:jc w:val="both"/>
        <w:rPr>
          <w:b/>
          <w:bCs/>
          <w:color w:val="auto"/>
          <w:sz w:val="28"/>
          <w:szCs w:val="28"/>
        </w:rPr>
      </w:pPr>
      <w:r w:rsidRPr="00DB5933">
        <w:rPr>
          <w:color w:val="auto"/>
          <w:sz w:val="28"/>
          <w:szCs w:val="28"/>
        </w:rPr>
        <w:t>зачет Школой, реализующей основную образовательную программу, результатов освоения обучающимися в рамках индивидуального учебного плана программ учебных курсов, предметов, дисциплин, модулей, практик, дополнительных образовательных программ в других организациях, осущ</w:t>
      </w:r>
      <w:r w:rsidRPr="00DB5933">
        <w:rPr>
          <w:color w:val="auto"/>
          <w:sz w:val="28"/>
          <w:szCs w:val="28"/>
        </w:rPr>
        <w:t>е</w:t>
      </w:r>
      <w:r w:rsidRPr="00DB5933">
        <w:rPr>
          <w:color w:val="auto"/>
          <w:sz w:val="28"/>
          <w:szCs w:val="28"/>
        </w:rPr>
        <w:t>ствляющих образовательную деятельность, участвующих в сетевом взаим</w:t>
      </w:r>
      <w:r w:rsidRPr="00DB5933">
        <w:rPr>
          <w:color w:val="auto"/>
          <w:sz w:val="28"/>
          <w:szCs w:val="28"/>
        </w:rPr>
        <w:t>о</w:t>
      </w:r>
      <w:r w:rsidRPr="00DB5933">
        <w:rPr>
          <w:color w:val="auto"/>
          <w:sz w:val="28"/>
          <w:szCs w:val="28"/>
        </w:rPr>
        <w:t xml:space="preserve">действии. </w:t>
      </w:r>
    </w:p>
    <w:p w:rsidR="002C4768" w:rsidRPr="00DB5933" w:rsidRDefault="002C4768" w:rsidP="009677ED">
      <w:pPr>
        <w:pStyle w:val="Default"/>
        <w:ind w:firstLine="567"/>
        <w:rPr>
          <w:color w:val="auto"/>
          <w:sz w:val="28"/>
          <w:szCs w:val="28"/>
        </w:rPr>
      </w:pPr>
      <w:r w:rsidRPr="00DB5933">
        <w:rPr>
          <w:b/>
          <w:bCs/>
          <w:color w:val="auto"/>
          <w:sz w:val="28"/>
          <w:szCs w:val="28"/>
        </w:rPr>
        <w:lastRenderedPageBreak/>
        <w:t>Цель и задачи применения сетевых форм реализации образовател</w:t>
      </w:r>
      <w:r w:rsidRPr="00DB5933">
        <w:rPr>
          <w:b/>
          <w:bCs/>
          <w:color w:val="auto"/>
          <w:sz w:val="28"/>
          <w:szCs w:val="28"/>
        </w:rPr>
        <w:t>ь</w:t>
      </w:r>
      <w:r w:rsidRPr="00DB5933">
        <w:rPr>
          <w:b/>
          <w:bCs/>
          <w:color w:val="auto"/>
          <w:sz w:val="28"/>
          <w:szCs w:val="28"/>
        </w:rPr>
        <w:t xml:space="preserve">ных программ </w:t>
      </w:r>
    </w:p>
    <w:p w:rsidR="002C4768" w:rsidRPr="00DB5933" w:rsidRDefault="002C4768" w:rsidP="009677ED">
      <w:pPr>
        <w:pStyle w:val="Default"/>
        <w:ind w:firstLine="567"/>
        <w:jc w:val="both"/>
        <w:rPr>
          <w:color w:val="auto"/>
          <w:sz w:val="28"/>
          <w:szCs w:val="28"/>
        </w:rPr>
      </w:pPr>
      <w:r w:rsidRPr="00DB5933">
        <w:rPr>
          <w:color w:val="auto"/>
          <w:sz w:val="28"/>
          <w:szCs w:val="28"/>
        </w:rPr>
        <w:t>Основной целью применения сетевых форм реализации образовател</w:t>
      </w:r>
      <w:r w:rsidRPr="00DB5933">
        <w:rPr>
          <w:color w:val="auto"/>
          <w:sz w:val="28"/>
          <w:szCs w:val="28"/>
        </w:rPr>
        <w:t>ь</w:t>
      </w:r>
      <w:r w:rsidRPr="00DB5933">
        <w:rPr>
          <w:color w:val="auto"/>
          <w:sz w:val="28"/>
          <w:szCs w:val="28"/>
        </w:rPr>
        <w:t xml:space="preserve">ных программ является повышение качества образования. </w:t>
      </w:r>
    </w:p>
    <w:p w:rsidR="002C4768" w:rsidRPr="00DB5933" w:rsidRDefault="002C4768" w:rsidP="009677ED">
      <w:pPr>
        <w:pStyle w:val="Default"/>
        <w:ind w:firstLine="567"/>
        <w:jc w:val="both"/>
        <w:rPr>
          <w:color w:val="auto"/>
          <w:sz w:val="28"/>
          <w:szCs w:val="28"/>
        </w:rPr>
      </w:pPr>
      <w:r w:rsidRPr="00DB5933">
        <w:rPr>
          <w:color w:val="auto"/>
          <w:sz w:val="28"/>
          <w:szCs w:val="28"/>
        </w:rPr>
        <w:t>Задачи применения сетевых форм реализации образовательных пр</w:t>
      </w:r>
      <w:r w:rsidRPr="00DB5933">
        <w:rPr>
          <w:color w:val="auto"/>
          <w:sz w:val="28"/>
          <w:szCs w:val="28"/>
        </w:rPr>
        <w:t>о</w:t>
      </w:r>
      <w:r w:rsidRPr="00DB5933">
        <w:rPr>
          <w:color w:val="auto"/>
          <w:sz w:val="28"/>
          <w:szCs w:val="28"/>
        </w:rPr>
        <w:t xml:space="preserve">грамм: </w:t>
      </w:r>
    </w:p>
    <w:p w:rsidR="002C4768" w:rsidRPr="00DB5933" w:rsidRDefault="002C4768" w:rsidP="009677ED">
      <w:pPr>
        <w:pStyle w:val="Default"/>
        <w:ind w:firstLine="567"/>
        <w:jc w:val="both"/>
        <w:rPr>
          <w:color w:val="auto"/>
          <w:sz w:val="28"/>
          <w:szCs w:val="28"/>
        </w:rPr>
      </w:pPr>
      <w:r w:rsidRPr="00DB5933">
        <w:rPr>
          <w:color w:val="auto"/>
          <w:sz w:val="28"/>
          <w:szCs w:val="28"/>
        </w:rPr>
        <w:t xml:space="preserve">• расширение доступа обучающихся к современным образовательным технологиям и средствам обучения; </w:t>
      </w:r>
    </w:p>
    <w:p w:rsidR="002C4768" w:rsidRPr="00DB5933" w:rsidRDefault="002C4768" w:rsidP="009677ED">
      <w:pPr>
        <w:pStyle w:val="Default"/>
        <w:ind w:firstLine="567"/>
        <w:jc w:val="both"/>
        <w:rPr>
          <w:color w:val="auto"/>
          <w:sz w:val="28"/>
          <w:szCs w:val="28"/>
        </w:rPr>
      </w:pPr>
      <w:r w:rsidRPr="00DB5933">
        <w:rPr>
          <w:color w:val="auto"/>
          <w:sz w:val="28"/>
          <w:szCs w:val="28"/>
        </w:rPr>
        <w:t>• предоставление обучающимся возможности выбора различных Пр</w:t>
      </w:r>
      <w:r w:rsidRPr="00DB5933">
        <w:rPr>
          <w:color w:val="auto"/>
          <w:sz w:val="28"/>
          <w:szCs w:val="28"/>
        </w:rPr>
        <w:t>о</w:t>
      </w:r>
      <w:r w:rsidRPr="00DB5933">
        <w:rPr>
          <w:color w:val="auto"/>
          <w:sz w:val="28"/>
          <w:szCs w:val="28"/>
        </w:rPr>
        <w:t xml:space="preserve">грамм и направлений дополнительного образования; углубленного изучения учебных курсов, предметов, дисциплин (модулей); </w:t>
      </w:r>
    </w:p>
    <w:p w:rsidR="00DB5933" w:rsidRPr="00D02173" w:rsidRDefault="002C4768" w:rsidP="00D02173">
      <w:pPr>
        <w:pStyle w:val="Default"/>
        <w:ind w:firstLine="567"/>
        <w:jc w:val="both"/>
        <w:rPr>
          <w:color w:val="auto"/>
          <w:sz w:val="28"/>
          <w:szCs w:val="28"/>
          <w:lang w:val="en-US"/>
        </w:rPr>
      </w:pPr>
      <w:r w:rsidRPr="00DB5933">
        <w:rPr>
          <w:color w:val="auto"/>
          <w:sz w:val="28"/>
          <w:szCs w:val="28"/>
        </w:rPr>
        <w:t>• предоставление обучающимся возможности более эффективного и</w:t>
      </w:r>
      <w:r w:rsidRPr="00DB5933">
        <w:rPr>
          <w:color w:val="auto"/>
          <w:sz w:val="28"/>
          <w:szCs w:val="28"/>
        </w:rPr>
        <w:t>с</w:t>
      </w:r>
      <w:r w:rsidRPr="00DB5933">
        <w:rPr>
          <w:color w:val="auto"/>
          <w:sz w:val="28"/>
          <w:szCs w:val="28"/>
        </w:rPr>
        <w:t xml:space="preserve">пользования имеющихся образовательных ресурсов. </w:t>
      </w:r>
    </w:p>
    <w:p w:rsidR="002C4768" w:rsidRPr="00DB5933" w:rsidRDefault="002C4768" w:rsidP="009677ED">
      <w:pPr>
        <w:pStyle w:val="Default"/>
        <w:ind w:firstLine="567"/>
        <w:jc w:val="both"/>
        <w:rPr>
          <w:color w:val="auto"/>
          <w:sz w:val="28"/>
          <w:szCs w:val="28"/>
        </w:rPr>
      </w:pPr>
      <w:r w:rsidRPr="00DB5933">
        <w:rPr>
          <w:b/>
          <w:bCs/>
          <w:color w:val="auto"/>
          <w:sz w:val="28"/>
          <w:szCs w:val="28"/>
        </w:rPr>
        <w:t xml:space="preserve">Условия применения сетевых форм реализации образовательных программ </w:t>
      </w:r>
    </w:p>
    <w:p w:rsidR="002C4768" w:rsidRPr="00DB5933" w:rsidRDefault="002C4768" w:rsidP="009677ED">
      <w:pPr>
        <w:pStyle w:val="Default"/>
        <w:ind w:firstLine="567"/>
        <w:jc w:val="both"/>
        <w:rPr>
          <w:color w:val="auto"/>
          <w:sz w:val="28"/>
          <w:szCs w:val="28"/>
        </w:rPr>
      </w:pPr>
      <w:r w:rsidRPr="00DB5933">
        <w:rPr>
          <w:color w:val="auto"/>
          <w:sz w:val="28"/>
          <w:szCs w:val="28"/>
        </w:rPr>
        <w:t>Организации, осуществляющие образовательную деятельность, учас</w:t>
      </w:r>
      <w:r w:rsidRPr="00DB5933">
        <w:rPr>
          <w:color w:val="auto"/>
          <w:sz w:val="28"/>
          <w:szCs w:val="28"/>
        </w:rPr>
        <w:t>т</w:t>
      </w:r>
      <w:r w:rsidRPr="00DB5933">
        <w:rPr>
          <w:color w:val="auto"/>
          <w:sz w:val="28"/>
          <w:szCs w:val="28"/>
        </w:rPr>
        <w:t>вующие в реализации образовательных программ в рамках сетевого взаим</w:t>
      </w:r>
      <w:r w:rsidRPr="00DB5933">
        <w:rPr>
          <w:color w:val="auto"/>
          <w:sz w:val="28"/>
          <w:szCs w:val="28"/>
        </w:rPr>
        <w:t>о</w:t>
      </w:r>
      <w:r w:rsidRPr="00DB5933">
        <w:rPr>
          <w:color w:val="auto"/>
          <w:sz w:val="28"/>
          <w:szCs w:val="28"/>
        </w:rPr>
        <w:t>действия со Школой, должны иметь соответствующие лицензии на осущес</w:t>
      </w:r>
      <w:r w:rsidRPr="00DB5933">
        <w:rPr>
          <w:color w:val="auto"/>
          <w:sz w:val="28"/>
          <w:szCs w:val="28"/>
        </w:rPr>
        <w:t>т</w:t>
      </w:r>
      <w:r w:rsidRPr="00DB5933">
        <w:rPr>
          <w:color w:val="auto"/>
          <w:sz w:val="28"/>
          <w:szCs w:val="28"/>
        </w:rPr>
        <w:t xml:space="preserve">вление образовательной деятельности. </w:t>
      </w:r>
    </w:p>
    <w:p w:rsidR="00DB5933" w:rsidRDefault="002C4768" w:rsidP="00D02173">
      <w:pPr>
        <w:pStyle w:val="Default"/>
        <w:ind w:firstLine="567"/>
        <w:jc w:val="both"/>
        <w:rPr>
          <w:color w:val="auto"/>
          <w:sz w:val="28"/>
          <w:szCs w:val="28"/>
          <w:lang w:val="en-US"/>
        </w:rPr>
      </w:pPr>
      <w:r w:rsidRPr="00DB5933">
        <w:rPr>
          <w:color w:val="auto"/>
          <w:sz w:val="28"/>
          <w:szCs w:val="28"/>
        </w:rPr>
        <w:t>Сетевые формы реализации образовательных программ осуществляются по соглашению или договору о совместном сотрудничестве Школы с орган</w:t>
      </w:r>
      <w:r w:rsidRPr="00DB5933">
        <w:rPr>
          <w:color w:val="auto"/>
          <w:sz w:val="28"/>
          <w:szCs w:val="28"/>
        </w:rPr>
        <w:t>и</w:t>
      </w:r>
      <w:r w:rsidRPr="00DB5933">
        <w:rPr>
          <w:color w:val="auto"/>
          <w:sz w:val="28"/>
          <w:szCs w:val="28"/>
        </w:rPr>
        <w:t xml:space="preserve">зацией, осуществляющей образовательную деятельность. </w:t>
      </w:r>
    </w:p>
    <w:p w:rsidR="00D02173" w:rsidRPr="00D02173" w:rsidRDefault="00D02173" w:rsidP="00D02173">
      <w:pPr>
        <w:pStyle w:val="Default"/>
        <w:ind w:firstLine="567"/>
        <w:jc w:val="both"/>
        <w:rPr>
          <w:color w:val="auto"/>
          <w:sz w:val="28"/>
          <w:szCs w:val="28"/>
          <w:lang w:val="en-US"/>
        </w:rPr>
      </w:pPr>
    </w:p>
    <w:p w:rsidR="002C4768" w:rsidRPr="00DB5933" w:rsidRDefault="002C4768" w:rsidP="009677ED">
      <w:pPr>
        <w:pStyle w:val="Default"/>
        <w:ind w:firstLine="567"/>
        <w:jc w:val="both"/>
        <w:rPr>
          <w:color w:val="auto"/>
          <w:sz w:val="28"/>
          <w:szCs w:val="28"/>
        </w:rPr>
      </w:pPr>
      <w:r w:rsidRPr="00DB5933">
        <w:rPr>
          <w:b/>
          <w:bCs/>
          <w:color w:val="auto"/>
          <w:sz w:val="28"/>
          <w:szCs w:val="28"/>
        </w:rPr>
        <w:t xml:space="preserve">Регламентирование организации образовательного процесса при применении сетевых форм реализации образовательных программ </w:t>
      </w:r>
    </w:p>
    <w:p w:rsidR="002C4768" w:rsidRPr="00DB5933" w:rsidRDefault="002C4768" w:rsidP="009677ED">
      <w:pPr>
        <w:pStyle w:val="Default"/>
        <w:ind w:firstLine="567"/>
        <w:jc w:val="both"/>
        <w:rPr>
          <w:color w:val="auto"/>
          <w:sz w:val="28"/>
          <w:szCs w:val="28"/>
        </w:rPr>
      </w:pPr>
      <w:r w:rsidRPr="00DB5933">
        <w:rPr>
          <w:color w:val="auto"/>
          <w:sz w:val="28"/>
          <w:szCs w:val="28"/>
        </w:rPr>
        <w:t>Организация образовательного процесса при сетевых формах реализ</w:t>
      </w:r>
      <w:r w:rsidRPr="00DB5933">
        <w:rPr>
          <w:color w:val="auto"/>
          <w:sz w:val="28"/>
          <w:szCs w:val="28"/>
        </w:rPr>
        <w:t>а</w:t>
      </w:r>
      <w:r w:rsidRPr="00DB5933">
        <w:rPr>
          <w:color w:val="auto"/>
          <w:sz w:val="28"/>
          <w:szCs w:val="28"/>
        </w:rPr>
        <w:t xml:space="preserve">ции образовательных программ осуществляется с использованием кадровых, информационных, материально-технических, учебно-методических ресурсов организаций, участвующих в сетевом взаимодействии со Школой. </w:t>
      </w:r>
    </w:p>
    <w:p w:rsidR="002C4768" w:rsidRPr="00DB5933" w:rsidRDefault="002C4768" w:rsidP="009677ED">
      <w:pPr>
        <w:pStyle w:val="Default"/>
        <w:ind w:firstLine="567"/>
        <w:jc w:val="both"/>
        <w:rPr>
          <w:color w:val="auto"/>
          <w:sz w:val="28"/>
          <w:szCs w:val="28"/>
        </w:rPr>
      </w:pPr>
      <w:r w:rsidRPr="00DB5933">
        <w:rPr>
          <w:color w:val="auto"/>
          <w:sz w:val="28"/>
          <w:szCs w:val="28"/>
        </w:rPr>
        <w:t>Образовательная программа разрабатывается на основании федеральных государственных образовательных стандартов и утверждается Школой и о</w:t>
      </w:r>
      <w:r w:rsidRPr="00DB5933">
        <w:rPr>
          <w:color w:val="auto"/>
          <w:sz w:val="28"/>
          <w:szCs w:val="28"/>
        </w:rPr>
        <w:t>р</w:t>
      </w:r>
      <w:r w:rsidRPr="00DB5933">
        <w:rPr>
          <w:color w:val="auto"/>
          <w:sz w:val="28"/>
          <w:szCs w:val="28"/>
        </w:rPr>
        <w:t xml:space="preserve">ганизациями, участвующими в сетевом взаимодействии. </w:t>
      </w:r>
    </w:p>
    <w:p w:rsidR="00DB5933" w:rsidRDefault="002C4768" w:rsidP="009677ED">
      <w:pPr>
        <w:pStyle w:val="Default"/>
        <w:ind w:firstLine="567"/>
        <w:jc w:val="both"/>
        <w:rPr>
          <w:color w:val="auto"/>
          <w:sz w:val="28"/>
          <w:szCs w:val="28"/>
        </w:rPr>
      </w:pPr>
      <w:r w:rsidRPr="00DB5933">
        <w:rPr>
          <w:color w:val="auto"/>
          <w:sz w:val="28"/>
          <w:szCs w:val="28"/>
        </w:rPr>
        <w:t>При обучении по индивидуальному учебному плану индивидуальный годовой календарный график и индивидуальное расписание занятий разраб</w:t>
      </w:r>
      <w:r w:rsidRPr="00DB5933">
        <w:rPr>
          <w:color w:val="auto"/>
          <w:sz w:val="28"/>
          <w:szCs w:val="28"/>
        </w:rPr>
        <w:t>а</w:t>
      </w:r>
      <w:r w:rsidRPr="00DB5933">
        <w:rPr>
          <w:color w:val="auto"/>
          <w:sz w:val="28"/>
          <w:szCs w:val="28"/>
        </w:rPr>
        <w:t>тывается и утверждается организацией, осуществляющей образовательную деятельность, в которую обучающийся был принят на обучение по образов</w:t>
      </w:r>
      <w:r w:rsidRPr="00DB5933">
        <w:rPr>
          <w:color w:val="auto"/>
          <w:sz w:val="28"/>
          <w:szCs w:val="28"/>
        </w:rPr>
        <w:t>а</w:t>
      </w:r>
      <w:r w:rsidRPr="00DB5933">
        <w:rPr>
          <w:color w:val="auto"/>
          <w:sz w:val="28"/>
          <w:szCs w:val="28"/>
        </w:rPr>
        <w:t>тельной программе. Перечисленные документы согласовываются со Школой. При реализации индивидуальной образовательной траектории обучающегося рекомендуется использование элементов дистанционных образовательных технологий с использованием информационных и учебно-методических р</w:t>
      </w:r>
      <w:r w:rsidRPr="00DB5933">
        <w:rPr>
          <w:color w:val="auto"/>
          <w:sz w:val="28"/>
          <w:szCs w:val="28"/>
        </w:rPr>
        <w:t>е</w:t>
      </w:r>
      <w:r w:rsidRPr="00DB5933">
        <w:rPr>
          <w:color w:val="auto"/>
          <w:sz w:val="28"/>
          <w:szCs w:val="28"/>
        </w:rPr>
        <w:t>сурсов организаций, участвующих в сетевом взаимодействии. При этом и</w:t>
      </w:r>
      <w:r w:rsidRPr="00DB5933">
        <w:rPr>
          <w:color w:val="auto"/>
          <w:sz w:val="28"/>
          <w:szCs w:val="28"/>
        </w:rPr>
        <w:t>н</w:t>
      </w:r>
      <w:r w:rsidRPr="00DB5933">
        <w:rPr>
          <w:color w:val="auto"/>
          <w:sz w:val="28"/>
          <w:szCs w:val="28"/>
        </w:rPr>
        <w:t>дивидуальный учебный план должен определять количество часов на ди</w:t>
      </w:r>
      <w:r w:rsidRPr="00DB5933">
        <w:rPr>
          <w:color w:val="auto"/>
          <w:sz w:val="28"/>
          <w:szCs w:val="28"/>
        </w:rPr>
        <w:t>с</w:t>
      </w:r>
      <w:r w:rsidRPr="00DB5933">
        <w:rPr>
          <w:color w:val="auto"/>
          <w:sz w:val="28"/>
          <w:szCs w:val="28"/>
        </w:rPr>
        <w:t xml:space="preserve">танционное обучение. </w:t>
      </w:r>
    </w:p>
    <w:p w:rsidR="00DB5933" w:rsidRPr="00DB5933" w:rsidRDefault="00DB5933" w:rsidP="009677ED">
      <w:pPr>
        <w:pStyle w:val="Default"/>
        <w:ind w:firstLine="567"/>
        <w:jc w:val="both"/>
        <w:rPr>
          <w:b/>
          <w:bCs/>
          <w:color w:val="auto"/>
          <w:sz w:val="28"/>
          <w:szCs w:val="28"/>
        </w:rPr>
      </w:pPr>
    </w:p>
    <w:p w:rsidR="002C4768" w:rsidRPr="00DB5933" w:rsidRDefault="002C4768" w:rsidP="009677ED">
      <w:pPr>
        <w:pStyle w:val="Default"/>
        <w:ind w:firstLine="567"/>
        <w:rPr>
          <w:color w:val="auto"/>
          <w:sz w:val="28"/>
          <w:szCs w:val="28"/>
        </w:rPr>
      </w:pPr>
      <w:r w:rsidRPr="00DB5933">
        <w:rPr>
          <w:b/>
          <w:bCs/>
          <w:color w:val="auto"/>
          <w:sz w:val="28"/>
          <w:szCs w:val="28"/>
        </w:rPr>
        <w:lastRenderedPageBreak/>
        <w:t xml:space="preserve">Особенности определения педагогической нагрузки при сетевых формах реализации образовательных программ </w:t>
      </w:r>
    </w:p>
    <w:p w:rsidR="002C4768" w:rsidRPr="00DB5933" w:rsidRDefault="002C4768" w:rsidP="009677ED">
      <w:pPr>
        <w:pStyle w:val="Default"/>
        <w:ind w:firstLine="567"/>
        <w:rPr>
          <w:color w:val="auto"/>
          <w:sz w:val="28"/>
          <w:szCs w:val="28"/>
        </w:rPr>
      </w:pPr>
      <w:r w:rsidRPr="00DB5933">
        <w:rPr>
          <w:color w:val="auto"/>
          <w:sz w:val="28"/>
          <w:szCs w:val="28"/>
        </w:rPr>
        <w:t xml:space="preserve">Нагрузка педагогических работников при сетевых формах реализации образовательных программ определяется с учетом следующих вариантов распределения педагогических работников по местам проведения занятий: </w:t>
      </w:r>
    </w:p>
    <w:p w:rsidR="002C4768" w:rsidRPr="00DB5933" w:rsidRDefault="002C4768" w:rsidP="009677ED">
      <w:pPr>
        <w:pStyle w:val="Default"/>
        <w:ind w:firstLine="567"/>
        <w:rPr>
          <w:color w:val="auto"/>
          <w:sz w:val="28"/>
          <w:szCs w:val="28"/>
        </w:rPr>
      </w:pPr>
      <w:r w:rsidRPr="00DB5933">
        <w:rPr>
          <w:color w:val="auto"/>
          <w:sz w:val="28"/>
          <w:szCs w:val="28"/>
        </w:rPr>
        <w:t>• штатный преподаватель организации, в которую обучающийся был принят на обучение по образовательной программе, осуществляет образов</w:t>
      </w:r>
      <w:r w:rsidRPr="00DB5933">
        <w:rPr>
          <w:color w:val="auto"/>
          <w:sz w:val="28"/>
          <w:szCs w:val="28"/>
        </w:rPr>
        <w:t>а</w:t>
      </w:r>
      <w:r w:rsidRPr="00DB5933">
        <w:rPr>
          <w:color w:val="auto"/>
          <w:sz w:val="28"/>
          <w:szCs w:val="28"/>
        </w:rPr>
        <w:t xml:space="preserve">тельную деятельность на территории данной организации; </w:t>
      </w:r>
    </w:p>
    <w:p w:rsidR="00DB5933" w:rsidRPr="00D02173" w:rsidRDefault="002C4768" w:rsidP="00D02173">
      <w:pPr>
        <w:pStyle w:val="Default"/>
        <w:ind w:firstLine="567"/>
        <w:rPr>
          <w:color w:val="auto"/>
          <w:sz w:val="28"/>
          <w:szCs w:val="28"/>
          <w:lang w:val="en-US"/>
        </w:rPr>
      </w:pPr>
      <w:r w:rsidRPr="00DB5933">
        <w:rPr>
          <w:color w:val="auto"/>
          <w:sz w:val="28"/>
          <w:szCs w:val="28"/>
        </w:rPr>
        <w:t>• штатный преподаватель организации, в которую обучающийся был принят на обучение по образовательной программе, осуществляет образов</w:t>
      </w:r>
      <w:r w:rsidRPr="00DB5933">
        <w:rPr>
          <w:color w:val="auto"/>
          <w:sz w:val="28"/>
          <w:szCs w:val="28"/>
        </w:rPr>
        <w:t>а</w:t>
      </w:r>
      <w:r w:rsidRPr="00DB5933">
        <w:rPr>
          <w:color w:val="auto"/>
          <w:sz w:val="28"/>
          <w:szCs w:val="28"/>
        </w:rPr>
        <w:t xml:space="preserve">тельную деятельность на базе Школы. </w:t>
      </w:r>
    </w:p>
    <w:p w:rsidR="002C4768" w:rsidRPr="00DB5933" w:rsidRDefault="002C4768" w:rsidP="009677ED">
      <w:pPr>
        <w:pStyle w:val="Default"/>
        <w:ind w:firstLine="567"/>
        <w:rPr>
          <w:color w:val="auto"/>
          <w:sz w:val="28"/>
          <w:szCs w:val="28"/>
        </w:rPr>
      </w:pPr>
      <w:r w:rsidRPr="00DB5933">
        <w:rPr>
          <w:b/>
          <w:bCs/>
          <w:color w:val="auto"/>
          <w:sz w:val="28"/>
          <w:szCs w:val="28"/>
        </w:rPr>
        <w:t>Распределение ответственности при применении сетевых форм ре</w:t>
      </w:r>
      <w:r w:rsidRPr="00DB5933">
        <w:rPr>
          <w:b/>
          <w:bCs/>
          <w:color w:val="auto"/>
          <w:sz w:val="28"/>
          <w:szCs w:val="28"/>
        </w:rPr>
        <w:t>а</w:t>
      </w:r>
      <w:r w:rsidRPr="00DB5933">
        <w:rPr>
          <w:b/>
          <w:bCs/>
          <w:color w:val="auto"/>
          <w:sz w:val="28"/>
          <w:szCs w:val="28"/>
        </w:rPr>
        <w:t xml:space="preserve">лизации образовательных программ </w:t>
      </w:r>
    </w:p>
    <w:p w:rsidR="002C4768" w:rsidRPr="00DB5933" w:rsidRDefault="002C4768" w:rsidP="009677ED">
      <w:pPr>
        <w:pStyle w:val="Default"/>
        <w:ind w:firstLine="567"/>
        <w:jc w:val="both"/>
        <w:rPr>
          <w:color w:val="auto"/>
          <w:sz w:val="28"/>
          <w:szCs w:val="28"/>
        </w:rPr>
      </w:pPr>
      <w:r w:rsidRPr="00DB5933">
        <w:rPr>
          <w:color w:val="auto"/>
          <w:sz w:val="28"/>
          <w:szCs w:val="28"/>
        </w:rPr>
        <w:t>Школа несет ответственность в полном объеме за организацию образ</w:t>
      </w:r>
      <w:r w:rsidRPr="00DB5933">
        <w:rPr>
          <w:color w:val="auto"/>
          <w:sz w:val="28"/>
          <w:szCs w:val="28"/>
        </w:rPr>
        <w:t>о</w:t>
      </w:r>
      <w:r w:rsidRPr="00DB5933">
        <w:rPr>
          <w:color w:val="auto"/>
          <w:sz w:val="28"/>
          <w:szCs w:val="28"/>
        </w:rPr>
        <w:t>вательного процесса и контроль за его реализацией. Другие организации, участвующие в сетевом взаимодействии, несут ответственность за реализ</w:t>
      </w:r>
      <w:r w:rsidRPr="00DB5933">
        <w:rPr>
          <w:color w:val="auto"/>
          <w:sz w:val="28"/>
          <w:szCs w:val="28"/>
        </w:rPr>
        <w:t>а</w:t>
      </w:r>
      <w:r w:rsidRPr="00DB5933">
        <w:rPr>
          <w:color w:val="auto"/>
          <w:sz w:val="28"/>
          <w:szCs w:val="28"/>
        </w:rPr>
        <w:t xml:space="preserve">цию отдельной части образовательной программы (дисциплина, модуль и т.п.) </w:t>
      </w:r>
    </w:p>
    <w:p w:rsidR="002C4768" w:rsidRPr="00DB5933" w:rsidRDefault="002C4768" w:rsidP="009677ED">
      <w:pPr>
        <w:pStyle w:val="Default"/>
        <w:ind w:firstLine="567"/>
        <w:jc w:val="both"/>
        <w:rPr>
          <w:color w:val="auto"/>
          <w:sz w:val="28"/>
          <w:szCs w:val="28"/>
        </w:rPr>
      </w:pPr>
      <w:r w:rsidRPr="00DB5933">
        <w:rPr>
          <w:color w:val="auto"/>
          <w:sz w:val="28"/>
          <w:szCs w:val="28"/>
        </w:rPr>
        <w:t>Направление обучающихся, в другие организации, осуществляющие о</w:t>
      </w:r>
      <w:r w:rsidRPr="00DB5933">
        <w:rPr>
          <w:color w:val="auto"/>
          <w:sz w:val="28"/>
          <w:szCs w:val="28"/>
        </w:rPr>
        <w:t>б</w:t>
      </w:r>
      <w:r w:rsidRPr="00DB5933">
        <w:rPr>
          <w:color w:val="auto"/>
          <w:sz w:val="28"/>
          <w:szCs w:val="28"/>
        </w:rPr>
        <w:t>разовательную деятельность, для освоения части образовательной програ</w:t>
      </w:r>
      <w:r w:rsidRPr="00DB5933">
        <w:rPr>
          <w:color w:val="auto"/>
          <w:sz w:val="28"/>
          <w:szCs w:val="28"/>
        </w:rPr>
        <w:t>м</w:t>
      </w:r>
      <w:r w:rsidRPr="00DB5933">
        <w:rPr>
          <w:color w:val="auto"/>
          <w:sz w:val="28"/>
          <w:szCs w:val="28"/>
        </w:rPr>
        <w:t>мы проводится с согласия родителей (законных представителей) обучающи</w:t>
      </w:r>
      <w:r w:rsidRPr="00DB5933">
        <w:rPr>
          <w:color w:val="auto"/>
          <w:sz w:val="28"/>
          <w:szCs w:val="28"/>
        </w:rPr>
        <w:t>х</w:t>
      </w:r>
      <w:r w:rsidRPr="00DB5933">
        <w:rPr>
          <w:color w:val="auto"/>
          <w:sz w:val="28"/>
          <w:szCs w:val="28"/>
        </w:rPr>
        <w:t xml:space="preserve">ся. </w:t>
      </w:r>
    </w:p>
    <w:p w:rsidR="002C4768" w:rsidRPr="00DB5933" w:rsidRDefault="002C4768" w:rsidP="009677ED">
      <w:pPr>
        <w:pStyle w:val="Default"/>
        <w:ind w:firstLine="567"/>
        <w:jc w:val="both"/>
        <w:rPr>
          <w:color w:val="auto"/>
          <w:sz w:val="28"/>
          <w:szCs w:val="28"/>
        </w:rPr>
      </w:pPr>
      <w:r w:rsidRPr="00DB5933">
        <w:rPr>
          <w:color w:val="auto"/>
          <w:sz w:val="28"/>
          <w:szCs w:val="28"/>
        </w:rPr>
        <w:t>Организации, реализующие в рамках совместной деятельности отдел</w:t>
      </w:r>
      <w:r w:rsidRPr="00DB5933">
        <w:rPr>
          <w:color w:val="auto"/>
          <w:sz w:val="28"/>
          <w:szCs w:val="28"/>
        </w:rPr>
        <w:t>ь</w:t>
      </w:r>
      <w:r w:rsidRPr="00DB5933">
        <w:rPr>
          <w:color w:val="auto"/>
          <w:sz w:val="28"/>
          <w:szCs w:val="28"/>
        </w:rPr>
        <w:t>ные части образовательной программы, обеспечивают текущий учет и док</w:t>
      </w:r>
      <w:r w:rsidRPr="00DB5933">
        <w:rPr>
          <w:color w:val="auto"/>
          <w:sz w:val="28"/>
          <w:szCs w:val="28"/>
        </w:rPr>
        <w:t>у</w:t>
      </w:r>
      <w:r w:rsidRPr="00DB5933">
        <w:rPr>
          <w:color w:val="auto"/>
          <w:sz w:val="28"/>
          <w:szCs w:val="28"/>
        </w:rPr>
        <w:t>ментирование результатов освоения обучающимися соответствующих уче</w:t>
      </w:r>
      <w:r w:rsidRPr="00DB5933">
        <w:rPr>
          <w:color w:val="auto"/>
          <w:sz w:val="28"/>
          <w:szCs w:val="28"/>
        </w:rPr>
        <w:t>б</w:t>
      </w:r>
      <w:r w:rsidRPr="00DB5933">
        <w:rPr>
          <w:color w:val="auto"/>
          <w:sz w:val="28"/>
          <w:szCs w:val="28"/>
        </w:rPr>
        <w:t xml:space="preserve">ных курсов, дисциплин, модулей, видов учебной деятельности. </w:t>
      </w:r>
    </w:p>
    <w:p w:rsidR="00DB5933" w:rsidRPr="00D02173" w:rsidRDefault="002C4768" w:rsidP="00D02173">
      <w:pPr>
        <w:pStyle w:val="Default"/>
        <w:ind w:firstLine="567"/>
        <w:jc w:val="both"/>
        <w:rPr>
          <w:color w:val="auto"/>
          <w:sz w:val="28"/>
          <w:szCs w:val="28"/>
          <w:lang w:val="en-US"/>
        </w:rPr>
      </w:pPr>
      <w:r w:rsidRPr="00DB5933">
        <w:rPr>
          <w:color w:val="auto"/>
          <w:sz w:val="28"/>
          <w:szCs w:val="28"/>
        </w:rPr>
        <w:t>Результаты промежуточной аттестации обучающихся при освоении учебных курсов, дисциплин, модулей, видов учебной деятельности в других организациях засчитываются Школой, если это предусмотрено учебным пл</w:t>
      </w:r>
      <w:r w:rsidRPr="00DB5933">
        <w:rPr>
          <w:color w:val="auto"/>
          <w:sz w:val="28"/>
          <w:szCs w:val="28"/>
        </w:rPr>
        <w:t>а</w:t>
      </w:r>
      <w:r w:rsidRPr="00DB5933">
        <w:rPr>
          <w:color w:val="auto"/>
          <w:sz w:val="28"/>
          <w:szCs w:val="28"/>
        </w:rPr>
        <w:t xml:space="preserve">ном. </w:t>
      </w:r>
    </w:p>
    <w:p w:rsidR="002C4768" w:rsidRPr="00DB5933" w:rsidRDefault="002C4768" w:rsidP="009677ED">
      <w:pPr>
        <w:pStyle w:val="Default"/>
        <w:ind w:firstLine="567"/>
        <w:rPr>
          <w:color w:val="auto"/>
          <w:sz w:val="28"/>
          <w:szCs w:val="28"/>
        </w:rPr>
      </w:pPr>
      <w:r w:rsidRPr="00DB5933">
        <w:rPr>
          <w:b/>
          <w:bCs/>
          <w:color w:val="auto"/>
          <w:sz w:val="28"/>
          <w:szCs w:val="28"/>
        </w:rPr>
        <w:t xml:space="preserve">Характеристика сетевой образовательной программы </w:t>
      </w:r>
    </w:p>
    <w:p w:rsidR="002C4768" w:rsidRPr="00DB5933" w:rsidRDefault="002C4768" w:rsidP="009677ED">
      <w:pPr>
        <w:pStyle w:val="Default"/>
        <w:ind w:firstLine="567"/>
        <w:jc w:val="both"/>
        <w:rPr>
          <w:color w:val="auto"/>
          <w:sz w:val="28"/>
          <w:szCs w:val="28"/>
        </w:rPr>
      </w:pPr>
      <w:r w:rsidRPr="00DB5933">
        <w:rPr>
          <w:color w:val="auto"/>
          <w:sz w:val="28"/>
          <w:szCs w:val="28"/>
        </w:rPr>
        <w:t>Сетевая образовательная программа реализуется с ГБПОУ «</w:t>
      </w:r>
      <w:r w:rsidR="00DB5933">
        <w:rPr>
          <w:color w:val="auto"/>
          <w:sz w:val="28"/>
          <w:szCs w:val="28"/>
        </w:rPr>
        <w:t>Бежецкий промышленно-экономический</w:t>
      </w:r>
      <w:r w:rsidRPr="00DB5933">
        <w:rPr>
          <w:color w:val="auto"/>
          <w:sz w:val="28"/>
          <w:szCs w:val="28"/>
        </w:rPr>
        <w:t xml:space="preserve"> колледж» и базируется на основе професси</w:t>
      </w:r>
      <w:r w:rsidRPr="00DB5933">
        <w:rPr>
          <w:color w:val="auto"/>
          <w:sz w:val="28"/>
          <w:szCs w:val="28"/>
        </w:rPr>
        <w:t>о</w:t>
      </w:r>
      <w:r w:rsidRPr="00DB5933">
        <w:rPr>
          <w:color w:val="auto"/>
          <w:sz w:val="28"/>
          <w:szCs w:val="28"/>
        </w:rPr>
        <w:t xml:space="preserve">нального обучения по программе профессиональной подготовки водителей транспортных средств категории «В». </w:t>
      </w:r>
    </w:p>
    <w:p w:rsidR="002C4768" w:rsidRPr="00DB5933" w:rsidRDefault="00DB5933" w:rsidP="009677ED">
      <w:pPr>
        <w:pStyle w:val="Default"/>
        <w:ind w:firstLine="567"/>
        <w:jc w:val="both"/>
        <w:rPr>
          <w:color w:val="auto"/>
          <w:sz w:val="28"/>
          <w:szCs w:val="28"/>
        </w:rPr>
      </w:pPr>
      <w:r w:rsidRPr="00DB5933">
        <w:rPr>
          <w:color w:val="auto"/>
          <w:sz w:val="28"/>
          <w:szCs w:val="28"/>
        </w:rPr>
        <w:t>ГБПОУ «</w:t>
      </w:r>
      <w:r>
        <w:rPr>
          <w:color w:val="auto"/>
          <w:sz w:val="28"/>
          <w:szCs w:val="28"/>
        </w:rPr>
        <w:t>Бежецкий промышленно-экономический</w:t>
      </w:r>
      <w:r w:rsidRPr="00DB5933">
        <w:rPr>
          <w:color w:val="auto"/>
          <w:sz w:val="28"/>
          <w:szCs w:val="28"/>
        </w:rPr>
        <w:t xml:space="preserve"> колледж»</w:t>
      </w:r>
      <w:r w:rsidR="002C4768" w:rsidRPr="00DB5933">
        <w:rPr>
          <w:color w:val="auto"/>
          <w:sz w:val="28"/>
          <w:szCs w:val="28"/>
        </w:rPr>
        <w:t>в рамках з</w:t>
      </w:r>
      <w:r w:rsidR="002C4768" w:rsidRPr="00DB5933">
        <w:rPr>
          <w:color w:val="auto"/>
          <w:sz w:val="28"/>
          <w:szCs w:val="28"/>
        </w:rPr>
        <w:t>а</w:t>
      </w:r>
      <w:r w:rsidR="002C4768" w:rsidRPr="00DB5933">
        <w:rPr>
          <w:color w:val="auto"/>
          <w:sz w:val="28"/>
          <w:szCs w:val="28"/>
        </w:rPr>
        <w:t>ключенного договора о сетевом взаимодействии предоставляет кадровые р</w:t>
      </w:r>
      <w:r w:rsidR="002C4768" w:rsidRPr="00DB5933">
        <w:rPr>
          <w:color w:val="auto"/>
          <w:sz w:val="28"/>
          <w:szCs w:val="28"/>
        </w:rPr>
        <w:t>е</w:t>
      </w:r>
      <w:r w:rsidR="002C4768" w:rsidRPr="00DB5933">
        <w:rPr>
          <w:color w:val="auto"/>
          <w:sz w:val="28"/>
          <w:szCs w:val="28"/>
        </w:rPr>
        <w:t>сурсы для реализации курса, а также площадку и оборудование для реализ</w:t>
      </w:r>
      <w:r w:rsidR="002C4768" w:rsidRPr="00DB5933">
        <w:rPr>
          <w:color w:val="auto"/>
          <w:sz w:val="28"/>
          <w:szCs w:val="28"/>
        </w:rPr>
        <w:t>а</w:t>
      </w:r>
      <w:r w:rsidR="002C4768" w:rsidRPr="00DB5933">
        <w:rPr>
          <w:color w:val="auto"/>
          <w:sz w:val="28"/>
          <w:szCs w:val="28"/>
        </w:rPr>
        <w:t>ции профессионального обучения по программе профессиональной подг</w:t>
      </w:r>
      <w:r w:rsidR="002C4768" w:rsidRPr="00DB5933">
        <w:rPr>
          <w:color w:val="auto"/>
          <w:sz w:val="28"/>
          <w:szCs w:val="28"/>
        </w:rPr>
        <w:t>о</w:t>
      </w:r>
      <w:r w:rsidR="002C4768" w:rsidRPr="00DB5933">
        <w:rPr>
          <w:color w:val="auto"/>
          <w:sz w:val="28"/>
          <w:szCs w:val="28"/>
        </w:rPr>
        <w:t xml:space="preserve">товки водителей транспортных средств категории «В» в 10-11 классах. </w:t>
      </w:r>
    </w:p>
    <w:p w:rsidR="002C1955" w:rsidRPr="00D02173" w:rsidRDefault="002C4768" w:rsidP="00D02173">
      <w:pPr>
        <w:shd w:val="clear" w:color="auto" w:fill="FFFFFF"/>
        <w:spacing w:line="240" w:lineRule="auto"/>
        <w:ind w:firstLine="567"/>
        <w:jc w:val="both"/>
        <w:rPr>
          <w:rFonts w:ascii="Times New Roman" w:hAnsi="Times New Roman" w:cs="Times New Roman"/>
          <w:sz w:val="28"/>
          <w:szCs w:val="28"/>
          <w:lang w:val="en-US"/>
        </w:rPr>
      </w:pPr>
      <w:r w:rsidRPr="00DB5933">
        <w:rPr>
          <w:rFonts w:ascii="Times New Roman" w:hAnsi="Times New Roman" w:cs="Times New Roman"/>
          <w:sz w:val="28"/>
          <w:szCs w:val="28"/>
        </w:rPr>
        <w:t>В целях реализации сетевой образовательной программы Школой у</w:t>
      </w:r>
      <w:r w:rsidRPr="00DB5933">
        <w:rPr>
          <w:rFonts w:ascii="Times New Roman" w:hAnsi="Times New Roman" w:cs="Times New Roman"/>
          <w:sz w:val="28"/>
          <w:szCs w:val="28"/>
        </w:rPr>
        <w:t>т</w:t>
      </w:r>
      <w:r w:rsidRPr="00DB5933">
        <w:rPr>
          <w:rFonts w:ascii="Times New Roman" w:hAnsi="Times New Roman" w:cs="Times New Roman"/>
          <w:sz w:val="28"/>
          <w:szCs w:val="28"/>
        </w:rPr>
        <w:t>верждается: «Положение о сетевой форме реализации образовательной пр</w:t>
      </w:r>
      <w:r w:rsidRPr="00DB5933">
        <w:rPr>
          <w:rFonts w:ascii="Times New Roman" w:hAnsi="Times New Roman" w:cs="Times New Roman"/>
          <w:sz w:val="28"/>
          <w:szCs w:val="28"/>
        </w:rPr>
        <w:t>о</w:t>
      </w:r>
      <w:r w:rsidRPr="00DB5933">
        <w:rPr>
          <w:rFonts w:ascii="Times New Roman" w:hAnsi="Times New Roman" w:cs="Times New Roman"/>
          <w:sz w:val="28"/>
          <w:szCs w:val="28"/>
        </w:rPr>
        <w:t>граммы профессиональной подготовки водителей транспортных средств к</w:t>
      </w:r>
      <w:r w:rsidRPr="00DB5933">
        <w:rPr>
          <w:rFonts w:ascii="Times New Roman" w:hAnsi="Times New Roman" w:cs="Times New Roman"/>
          <w:sz w:val="28"/>
          <w:szCs w:val="28"/>
        </w:rPr>
        <w:t>а</w:t>
      </w:r>
      <w:r w:rsidR="00D02173">
        <w:rPr>
          <w:rFonts w:ascii="Times New Roman" w:hAnsi="Times New Roman" w:cs="Times New Roman"/>
          <w:sz w:val="28"/>
          <w:szCs w:val="28"/>
        </w:rPr>
        <w:t>тегории «В».</w:t>
      </w:r>
    </w:p>
    <w:p w:rsidR="00E7298A" w:rsidRPr="00DB5933" w:rsidRDefault="00E26106"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lastRenderedPageBreak/>
        <w:t>II. У</w:t>
      </w:r>
      <w:r w:rsidR="00E7298A" w:rsidRPr="00DB5933">
        <w:rPr>
          <w:rFonts w:ascii="Times New Roman" w:eastAsia="Times New Roman" w:hAnsi="Times New Roman" w:cs="Times New Roman"/>
          <w:b/>
          <w:bCs/>
          <w:sz w:val="28"/>
          <w:szCs w:val="28"/>
          <w:lang w:eastAsia="ru-RU"/>
        </w:rPr>
        <w:t>чебный план</w:t>
      </w:r>
    </w:p>
    <w:p w:rsidR="00E7298A" w:rsidRPr="00496FCA"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r w:rsidRPr="00496FCA">
        <w:rPr>
          <w:rFonts w:ascii="Times New Roman" w:eastAsia="Times New Roman" w:hAnsi="Times New Roman" w:cs="Times New Roman"/>
          <w:bCs/>
          <w:sz w:val="28"/>
          <w:szCs w:val="28"/>
          <w:lang w:eastAsia="ru-RU"/>
        </w:rPr>
        <w:t>Таблица 1</w:t>
      </w:r>
    </w:p>
    <w:tbl>
      <w:tblPr>
        <w:tblW w:w="9480" w:type="dxa"/>
        <w:shd w:val="clear" w:color="auto" w:fill="FFFFFF"/>
        <w:tblLayout w:type="fixed"/>
        <w:tblCellMar>
          <w:left w:w="0" w:type="dxa"/>
          <w:right w:w="0" w:type="dxa"/>
        </w:tblCellMar>
        <w:tblLook w:val="04A0"/>
      </w:tblPr>
      <w:tblGrid>
        <w:gridCol w:w="5111"/>
        <w:gridCol w:w="1108"/>
        <w:gridCol w:w="1727"/>
        <w:gridCol w:w="116"/>
        <w:gridCol w:w="1418"/>
      </w:tblGrid>
      <w:tr w:rsidR="00E7298A" w:rsidRPr="00DB5933" w:rsidTr="00A00E04">
        <w:trPr>
          <w:trHeight w:val="240"/>
        </w:trPr>
        <w:tc>
          <w:tcPr>
            <w:tcW w:w="511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Учебные предметы</w:t>
            </w:r>
          </w:p>
        </w:tc>
        <w:tc>
          <w:tcPr>
            <w:tcW w:w="436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A00E04">
        <w:trPr>
          <w:trHeight w:val="240"/>
        </w:trPr>
        <w:tc>
          <w:tcPr>
            <w:tcW w:w="51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10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tc>
        <w:tc>
          <w:tcPr>
            <w:tcW w:w="326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 том числе</w:t>
            </w:r>
          </w:p>
        </w:tc>
      </w:tr>
      <w:tr w:rsidR="00E7298A" w:rsidRPr="00DB5933" w:rsidTr="00A21F62">
        <w:tc>
          <w:tcPr>
            <w:tcW w:w="51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1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Теоретич</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ские занятия</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ские зан</w:t>
            </w:r>
            <w:r w:rsidRPr="00DB5933">
              <w:rPr>
                <w:rFonts w:ascii="Times New Roman" w:eastAsia="Times New Roman" w:hAnsi="Times New Roman" w:cs="Times New Roman"/>
                <w:sz w:val="28"/>
                <w:szCs w:val="28"/>
                <w:lang w:eastAsia="ru-RU"/>
              </w:rPr>
              <w:t>я</w:t>
            </w:r>
            <w:r w:rsidRPr="00DB5933">
              <w:rPr>
                <w:rFonts w:ascii="Times New Roman" w:eastAsia="Times New Roman" w:hAnsi="Times New Roman" w:cs="Times New Roman"/>
                <w:sz w:val="28"/>
                <w:szCs w:val="28"/>
                <w:lang w:eastAsia="ru-RU"/>
              </w:rPr>
              <w:t>тия</w:t>
            </w:r>
          </w:p>
        </w:tc>
      </w:tr>
      <w:tr w:rsidR="00E7298A" w:rsidRPr="00DB5933" w:rsidTr="00A00E04">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Учебные предметы базового цикла</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Основы </w:t>
            </w:r>
            <w:hyperlink r:id="rId8" w:anchor="block_4" w:history="1">
              <w:r w:rsidRPr="00DB5933">
                <w:rPr>
                  <w:rFonts w:ascii="Times New Roman" w:eastAsia="Times New Roman" w:hAnsi="Times New Roman" w:cs="Times New Roman"/>
                  <w:sz w:val="28"/>
                  <w:szCs w:val="28"/>
                  <w:lang w:eastAsia="ru-RU"/>
                </w:rPr>
                <w:t>законодательства</w:t>
              </w:r>
            </w:hyperlink>
            <w:r w:rsidRPr="00DB5933">
              <w:rPr>
                <w:rFonts w:ascii="Times New Roman" w:eastAsia="Times New Roman" w:hAnsi="Times New Roman" w:cs="Times New Roman"/>
                <w:sz w:val="28"/>
                <w:szCs w:val="28"/>
                <w:lang w:eastAsia="ru-RU"/>
              </w:rPr>
              <w:t> Российской Федерации в сфере дорожного движения</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42</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Психофизиологические основы деятел</w:t>
            </w:r>
            <w:r w:rsidRPr="00DB5933">
              <w:rPr>
                <w:rFonts w:ascii="Times New Roman" w:eastAsia="Times New Roman" w:hAnsi="Times New Roman" w:cs="Times New Roman"/>
                <w:sz w:val="28"/>
                <w:szCs w:val="28"/>
                <w:lang w:eastAsia="ru-RU"/>
              </w:rPr>
              <w:t>ь</w:t>
            </w:r>
            <w:r w:rsidRPr="00DB5933">
              <w:rPr>
                <w:rFonts w:ascii="Times New Roman" w:eastAsia="Times New Roman" w:hAnsi="Times New Roman" w:cs="Times New Roman"/>
                <w:sz w:val="28"/>
                <w:szCs w:val="28"/>
                <w:lang w:eastAsia="ru-RU"/>
              </w:rPr>
              <w:t>ности водителя</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Основы управления транспортными средствами</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14</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Первая помощь при дорожно-транспортном происшествии</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16</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r>
      <w:tr w:rsidR="00E7298A" w:rsidRPr="00DB5933" w:rsidTr="00A00E04">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Учебные предметы специального цикла</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Устройство и техническое обслуживание транспортных средств категории "В" как объектов управления</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Основы управления транспортными средствами категории "В"</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Вождение транспортных средств катег</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рии "В" (с механической трансмиссией/с автоматической трансмиссией)</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56/54</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56/54</w:t>
            </w:r>
          </w:p>
        </w:tc>
      </w:tr>
      <w:tr w:rsidR="00E7298A" w:rsidRPr="00DB5933" w:rsidTr="00A00E04">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Учебные предметы профессионального цикла</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Организация и выполнение грузовых п</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ревозок автомобильным транспортом</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Организация и выполнение пассажи</w:t>
            </w:r>
            <w:r w:rsidRPr="00DB5933">
              <w:rPr>
                <w:rFonts w:ascii="Times New Roman" w:eastAsia="Times New Roman" w:hAnsi="Times New Roman" w:cs="Times New Roman"/>
                <w:sz w:val="28"/>
                <w:szCs w:val="28"/>
                <w:lang w:eastAsia="ru-RU"/>
              </w:rPr>
              <w:t>р</w:t>
            </w:r>
            <w:r w:rsidRPr="00DB5933">
              <w:rPr>
                <w:rFonts w:ascii="Times New Roman" w:eastAsia="Times New Roman" w:hAnsi="Times New Roman" w:cs="Times New Roman"/>
                <w:sz w:val="28"/>
                <w:szCs w:val="28"/>
                <w:lang w:eastAsia="ru-RU"/>
              </w:rPr>
              <w:t>ских перевозок автомобильным тран</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портом</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00E04">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Квалификационный экзамен</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Квалификационный экзамен</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A00E04">
        <w:tc>
          <w:tcPr>
            <w:tcW w:w="511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110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190/188</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90/88</w:t>
            </w:r>
          </w:p>
        </w:tc>
      </w:tr>
    </w:tbl>
    <w:p w:rsidR="00D02173" w:rsidRDefault="00D02173" w:rsidP="009677ED">
      <w:pPr>
        <w:shd w:val="clear" w:color="auto" w:fill="FFFFFF"/>
        <w:spacing w:line="240" w:lineRule="auto"/>
        <w:ind w:firstLine="567"/>
        <w:jc w:val="center"/>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center"/>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center"/>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center"/>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center"/>
        <w:rPr>
          <w:rFonts w:ascii="Times New Roman" w:eastAsia="Times New Roman" w:hAnsi="Times New Roman" w:cs="Times New Roman"/>
          <w:b/>
          <w:bCs/>
          <w:sz w:val="28"/>
          <w:szCs w:val="28"/>
          <w:lang w:val="en-US" w:eastAsia="ru-RU"/>
        </w:rPr>
      </w:pPr>
    </w:p>
    <w:p w:rsidR="00E7298A" w:rsidRPr="00DB5933" w:rsidRDefault="00E26106"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lastRenderedPageBreak/>
        <w:t>III. Р</w:t>
      </w:r>
      <w:r w:rsidR="00E7298A" w:rsidRPr="00DB5933">
        <w:rPr>
          <w:rFonts w:ascii="Times New Roman" w:eastAsia="Times New Roman" w:hAnsi="Times New Roman" w:cs="Times New Roman"/>
          <w:b/>
          <w:bCs/>
          <w:sz w:val="28"/>
          <w:szCs w:val="28"/>
          <w:lang w:eastAsia="ru-RU"/>
        </w:rPr>
        <w:t>або</w:t>
      </w:r>
      <w:r w:rsidR="0013664B" w:rsidRPr="00DB5933">
        <w:rPr>
          <w:rFonts w:ascii="Times New Roman" w:eastAsia="Times New Roman" w:hAnsi="Times New Roman" w:cs="Times New Roman"/>
          <w:b/>
          <w:bCs/>
          <w:sz w:val="28"/>
          <w:szCs w:val="28"/>
          <w:lang w:eastAsia="ru-RU"/>
        </w:rPr>
        <w:t>чие программы учебных предметов</w:t>
      </w:r>
    </w:p>
    <w:p w:rsidR="00E7298A" w:rsidRDefault="0013664B" w:rsidP="009677ED">
      <w:pPr>
        <w:shd w:val="clear" w:color="auto" w:fill="FFFFFF"/>
        <w:spacing w:after="0" w:line="240" w:lineRule="auto"/>
        <w:ind w:firstLine="567"/>
        <w:jc w:val="center"/>
        <w:rPr>
          <w:rFonts w:ascii="Times New Roman" w:hAnsi="Times New Roman" w:cs="Times New Roman"/>
          <w:b/>
          <w:bCs/>
          <w:sz w:val="28"/>
          <w:szCs w:val="28"/>
        </w:rPr>
      </w:pPr>
      <w:r w:rsidRPr="00DB5933">
        <w:rPr>
          <w:rFonts w:ascii="Times New Roman" w:eastAsia="Times New Roman" w:hAnsi="Times New Roman" w:cs="Times New Roman"/>
          <w:b/>
          <w:bCs/>
          <w:sz w:val="28"/>
          <w:szCs w:val="28"/>
          <w:lang w:eastAsia="ru-RU"/>
        </w:rPr>
        <w:t xml:space="preserve">3.1. </w:t>
      </w:r>
      <w:r w:rsidR="002C4768" w:rsidRPr="00DB5933">
        <w:rPr>
          <w:rFonts w:ascii="Times New Roman" w:hAnsi="Times New Roman" w:cs="Times New Roman"/>
          <w:b/>
          <w:bCs/>
          <w:sz w:val="28"/>
          <w:szCs w:val="28"/>
        </w:rPr>
        <w:t>Базовый цикл Программы.</w:t>
      </w:r>
    </w:p>
    <w:p w:rsidR="006B4091" w:rsidRPr="00DB5933" w:rsidRDefault="006B4091" w:rsidP="009677E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6B4091" w:rsidRDefault="00E7298A" w:rsidP="009677E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 xml:space="preserve">3.1.1. Учебный предмет "Основы законодательства Российской </w:t>
      </w:r>
    </w:p>
    <w:p w:rsidR="00E7298A" w:rsidRDefault="00E7298A" w:rsidP="009677E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Федерац</w:t>
      </w:r>
      <w:r w:rsidR="0013664B" w:rsidRPr="00DB5933">
        <w:rPr>
          <w:rFonts w:ascii="Times New Roman" w:eastAsia="Times New Roman" w:hAnsi="Times New Roman" w:cs="Times New Roman"/>
          <w:b/>
          <w:bCs/>
          <w:sz w:val="28"/>
          <w:szCs w:val="28"/>
          <w:lang w:eastAsia="ru-RU"/>
        </w:rPr>
        <w:t>ии в сфере дорожного движения".</w:t>
      </w:r>
    </w:p>
    <w:p w:rsidR="006B4091" w:rsidRPr="00DB5933" w:rsidRDefault="006B4091" w:rsidP="009677E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E7298A" w:rsidRPr="00496FCA" w:rsidRDefault="00E7298A" w:rsidP="009677ED">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496FCA">
        <w:rPr>
          <w:rFonts w:ascii="Times New Roman" w:eastAsia="Times New Roman" w:hAnsi="Times New Roman" w:cs="Times New Roman"/>
          <w:bCs/>
          <w:sz w:val="28"/>
          <w:szCs w:val="28"/>
          <w:lang w:eastAsia="ru-RU"/>
        </w:rPr>
        <w:t>Распределение учебных часов по разделам и темам</w:t>
      </w:r>
    </w:p>
    <w:p w:rsidR="00E7298A" w:rsidRPr="00496FCA"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496FCA">
        <w:rPr>
          <w:rFonts w:ascii="Times New Roman" w:eastAsia="Times New Roman" w:hAnsi="Times New Roman" w:cs="Times New Roman"/>
          <w:sz w:val="28"/>
          <w:szCs w:val="28"/>
          <w:lang w:eastAsia="ru-RU"/>
        </w:rPr>
        <w:t> </w:t>
      </w:r>
      <w:r w:rsidRPr="00496FCA">
        <w:rPr>
          <w:rFonts w:ascii="Times New Roman" w:eastAsia="Times New Roman" w:hAnsi="Times New Roman" w:cs="Times New Roman"/>
          <w:bCs/>
          <w:sz w:val="28"/>
          <w:szCs w:val="28"/>
          <w:lang w:eastAsia="ru-RU"/>
        </w:rPr>
        <w:t>Таблица 2</w:t>
      </w:r>
    </w:p>
    <w:tbl>
      <w:tblPr>
        <w:tblW w:w="9647" w:type="dxa"/>
        <w:shd w:val="clear" w:color="auto" w:fill="FFFFFF"/>
        <w:tblLayout w:type="fixed"/>
        <w:tblCellMar>
          <w:left w:w="0" w:type="dxa"/>
          <w:right w:w="0" w:type="dxa"/>
        </w:tblCellMar>
        <w:tblLook w:val="04A0"/>
      </w:tblPr>
      <w:tblGrid>
        <w:gridCol w:w="4544"/>
        <w:gridCol w:w="1429"/>
        <w:gridCol w:w="1870"/>
        <w:gridCol w:w="1804"/>
      </w:tblGrid>
      <w:tr w:rsidR="00E7298A" w:rsidRPr="00DB5933" w:rsidTr="006B4091">
        <w:trPr>
          <w:trHeight w:val="240"/>
        </w:trPr>
        <w:tc>
          <w:tcPr>
            <w:tcW w:w="45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tc>
        <w:tc>
          <w:tcPr>
            <w:tcW w:w="510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6B4091">
        <w:trPr>
          <w:trHeight w:val="240"/>
        </w:trPr>
        <w:tc>
          <w:tcPr>
            <w:tcW w:w="45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p>
        </w:tc>
        <w:tc>
          <w:tcPr>
            <w:tcW w:w="142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tc>
        <w:tc>
          <w:tcPr>
            <w:tcW w:w="367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 том числе</w:t>
            </w:r>
          </w:p>
        </w:tc>
      </w:tr>
      <w:tr w:rsidR="00E7298A" w:rsidRPr="00DB5933" w:rsidTr="006B4091">
        <w:tc>
          <w:tcPr>
            <w:tcW w:w="45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p>
        </w:tc>
        <w:tc>
          <w:tcPr>
            <w:tcW w:w="14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Теоретические занятия</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A21F62"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Практические</w:t>
            </w:r>
          </w:p>
          <w:p w:rsidR="00E7298A"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занятия</w:t>
            </w:r>
          </w:p>
        </w:tc>
      </w:tr>
      <w:tr w:rsidR="00E7298A" w:rsidRPr="00DB5933" w:rsidTr="006B4091">
        <w:tc>
          <w:tcPr>
            <w:tcW w:w="964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397311" w:rsidP="009677ED">
            <w:pPr>
              <w:spacing w:after="0" w:line="240" w:lineRule="auto"/>
              <w:ind w:left="75" w:right="75" w:hanging="67"/>
              <w:jc w:val="center"/>
              <w:rPr>
                <w:rFonts w:ascii="Times New Roman" w:eastAsia="Times New Roman" w:hAnsi="Times New Roman" w:cs="Times New Roman"/>
                <w:b/>
                <w:bCs/>
                <w:sz w:val="28"/>
                <w:szCs w:val="28"/>
                <w:lang w:eastAsia="ru-RU"/>
              </w:rPr>
            </w:pPr>
            <w:hyperlink r:id="rId9" w:anchor="block_4" w:history="1">
              <w:r w:rsidR="00E7298A" w:rsidRPr="00DB5933">
                <w:rPr>
                  <w:rFonts w:ascii="Times New Roman" w:eastAsia="Times New Roman" w:hAnsi="Times New Roman" w:cs="Times New Roman"/>
                  <w:b/>
                  <w:bCs/>
                  <w:sz w:val="28"/>
                  <w:szCs w:val="28"/>
                  <w:lang w:eastAsia="ru-RU"/>
                </w:rPr>
                <w:t>Законодательство</w:t>
              </w:r>
            </w:hyperlink>
            <w:r w:rsidR="00E7298A" w:rsidRPr="00DB5933">
              <w:rPr>
                <w:rFonts w:ascii="Times New Roman" w:eastAsia="Times New Roman" w:hAnsi="Times New Roman" w:cs="Times New Roman"/>
                <w:b/>
                <w:bCs/>
                <w:sz w:val="28"/>
                <w:szCs w:val="28"/>
                <w:lang w:eastAsia="ru-RU"/>
              </w:rPr>
              <w:t> Российской Федерации в сфере дорожного движения</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150"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Законодательство Российской Ф</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дерации, определяющее правовые основы обеспечения безопасности дорожного движения и регул</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рующее отношения в сфере вза</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модействия общества и природы</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Законодательство Российской Фед</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рации, устанавливающее ответс</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венность за нарушения в сфере д</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рожного движения</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 по разделу</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9647" w:type="dxa"/>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0" w:type="auto"/>
              <w:tblBorders>
                <w:top w:val="nil"/>
                <w:left w:val="nil"/>
                <w:bottom w:val="nil"/>
                <w:right w:val="nil"/>
              </w:tblBorders>
              <w:tblLayout w:type="fixed"/>
              <w:tblLook w:val="0000"/>
            </w:tblPr>
            <w:tblGrid>
              <w:gridCol w:w="4297"/>
            </w:tblGrid>
            <w:tr w:rsidR="002C4768" w:rsidRPr="00DB5933" w:rsidTr="006B4091">
              <w:trPr>
                <w:trHeight w:val="127"/>
              </w:trPr>
              <w:tc>
                <w:tcPr>
                  <w:tcW w:w="4297" w:type="dxa"/>
                </w:tcPr>
                <w:p w:rsidR="002C4768" w:rsidRPr="00DB5933" w:rsidRDefault="002C4768" w:rsidP="009677ED">
                  <w:pPr>
                    <w:pStyle w:val="Default"/>
                    <w:ind w:hanging="67"/>
                    <w:rPr>
                      <w:sz w:val="28"/>
                      <w:szCs w:val="28"/>
                    </w:rPr>
                  </w:pPr>
                  <w:r w:rsidRPr="00DB5933">
                    <w:rPr>
                      <w:sz w:val="28"/>
                      <w:szCs w:val="28"/>
                    </w:rPr>
                    <w:t xml:space="preserve">- </w:t>
                  </w:r>
                </w:p>
              </w:tc>
            </w:tr>
            <w:tr w:rsidR="002C4768" w:rsidRPr="00DB5933" w:rsidTr="006B4091">
              <w:trPr>
                <w:trHeight w:val="125"/>
              </w:trPr>
              <w:tc>
                <w:tcPr>
                  <w:tcW w:w="4297" w:type="dxa"/>
                </w:tcPr>
                <w:p w:rsidR="002C4768" w:rsidRPr="00DB5933" w:rsidRDefault="002C4768" w:rsidP="009677ED">
                  <w:pPr>
                    <w:pStyle w:val="Default"/>
                    <w:ind w:hanging="67"/>
                    <w:rPr>
                      <w:sz w:val="28"/>
                      <w:szCs w:val="28"/>
                    </w:rPr>
                  </w:pPr>
                  <w:r w:rsidRPr="00DB5933">
                    <w:rPr>
                      <w:b/>
                      <w:bCs/>
                      <w:sz w:val="28"/>
                      <w:szCs w:val="28"/>
                    </w:rPr>
                    <w:t xml:space="preserve">2. Правила дорожного движения </w:t>
                  </w:r>
                </w:p>
              </w:tc>
            </w:tr>
          </w:tbl>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Общие положения, основные пон</w:t>
            </w:r>
            <w:r w:rsidRPr="00DB5933">
              <w:rPr>
                <w:rFonts w:ascii="Times New Roman" w:eastAsia="Times New Roman" w:hAnsi="Times New Roman" w:cs="Times New Roman"/>
                <w:sz w:val="28"/>
                <w:szCs w:val="28"/>
                <w:lang w:eastAsia="ru-RU"/>
              </w:rPr>
              <w:t>я</w:t>
            </w:r>
            <w:r w:rsidRPr="00DB5933">
              <w:rPr>
                <w:rFonts w:ascii="Times New Roman" w:eastAsia="Times New Roman" w:hAnsi="Times New Roman" w:cs="Times New Roman"/>
                <w:sz w:val="28"/>
                <w:szCs w:val="28"/>
                <w:lang w:eastAsia="ru-RU"/>
              </w:rPr>
              <w:t>тия и термины, используемые в </w:t>
            </w:r>
            <w:hyperlink r:id="rId10" w:anchor="block_1000" w:history="1">
              <w:r w:rsidRPr="00DB5933">
                <w:rPr>
                  <w:rFonts w:ascii="Times New Roman" w:eastAsia="Times New Roman" w:hAnsi="Times New Roman" w:cs="Times New Roman"/>
                  <w:sz w:val="28"/>
                  <w:szCs w:val="28"/>
                  <w:lang w:eastAsia="ru-RU"/>
                </w:rPr>
                <w:t>Правилах</w:t>
              </w:r>
            </w:hyperlink>
            <w:r w:rsidRPr="00DB5933">
              <w:rPr>
                <w:rFonts w:ascii="Times New Roman" w:eastAsia="Times New Roman" w:hAnsi="Times New Roman" w:cs="Times New Roman"/>
                <w:sz w:val="28"/>
                <w:szCs w:val="28"/>
                <w:lang w:eastAsia="ru-RU"/>
              </w:rPr>
              <w:t> дорожного движения</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Обязанности участников дорожного движения</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Дорожные знаки</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5</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5</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Дорожная разметка</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Порядок движения и расположение транспортных средств на проезжей части</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Остановка и стоянка транспортных средств</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Регулирование дорожного движения</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Проезд перекрестков</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Проезд пешеходных переходов, мест остановок маршрутных транспор</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lastRenderedPageBreak/>
              <w:t>ных средств и железнодорожных переездов</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6</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Порядок использования внешних световых приборов и звуковых си</w:t>
            </w:r>
            <w:r w:rsidRPr="00DB5933">
              <w:rPr>
                <w:rFonts w:ascii="Times New Roman" w:eastAsia="Times New Roman" w:hAnsi="Times New Roman" w:cs="Times New Roman"/>
                <w:sz w:val="28"/>
                <w:szCs w:val="28"/>
                <w:lang w:eastAsia="ru-RU"/>
              </w:rPr>
              <w:t>г</w:t>
            </w:r>
            <w:r w:rsidRPr="00DB5933">
              <w:rPr>
                <w:rFonts w:ascii="Times New Roman" w:eastAsia="Times New Roman" w:hAnsi="Times New Roman" w:cs="Times New Roman"/>
                <w:sz w:val="28"/>
                <w:szCs w:val="28"/>
                <w:lang w:eastAsia="ru-RU"/>
              </w:rPr>
              <w:t>налов</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Буксировка транспортных средств, перевозка людей и грузов</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Требования к оборудованию и те</w:t>
            </w:r>
            <w:r w:rsidRPr="00DB5933">
              <w:rPr>
                <w:rFonts w:ascii="Times New Roman" w:eastAsia="Times New Roman" w:hAnsi="Times New Roman" w:cs="Times New Roman"/>
                <w:sz w:val="28"/>
                <w:szCs w:val="28"/>
                <w:lang w:eastAsia="ru-RU"/>
              </w:rPr>
              <w:t>х</w:t>
            </w:r>
            <w:r w:rsidRPr="00DB5933">
              <w:rPr>
                <w:rFonts w:ascii="Times New Roman" w:eastAsia="Times New Roman" w:hAnsi="Times New Roman" w:cs="Times New Roman"/>
                <w:sz w:val="28"/>
                <w:szCs w:val="28"/>
                <w:lang w:eastAsia="ru-RU"/>
              </w:rPr>
              <w:t>ническому состоянию транспор</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ных средств</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 по разделу</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38</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26</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r>
      <w:tr w:rsidR="00E7298A" w:rsidRPr="00DB5933" w:rsidTr="006B4091">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142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42</w:t>
            </w:r>
          </w:p>
        </w:tc>
        <w:tc>
          <w:tcPr>
            <w:tcW w:w="187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30</w:t>
            </w:r>
          </w:p>
        </w:tc>
        <w:tc>
          <w:tcPr>
            <w:tcW w:w="18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r>
    </w:tbl>
    <w:p w:rsidR="0013664B" w:rsidRPr="00DB5933" w:rsidRDefault="0013664B" w:rsidP="009677ED">
      <w:pPr>
        <w:shd w:val="clear" w:color="auto" w:fill="FFFFFF"/>
        <w:spacing w:after="0" w:line="240" w:lineRule="auto"/>
        <w:ind w:firstLine="567"/>
        <w:rPr>
          <w:rFonts w:ascii="Times New Roman" w:eastAsia="Times New Roman" w:hAnsi="Times New Roman" w:cs="Times New Roman"/>
          <w:sz w:val="28"/>
          <w:szCs w:val="28"/>
          <w:lang w:eastAsia="ru-RU"/>
        </w:rPr>
      </w:pPr>
    </w:p>
    <w:p w:rsidR="002C4768" w:rsidRPr="00DB5933" w:rsidRDefault="002C4768" w:rsidP="009677ED">
      <w:pPr>
        <w:pStyle w:val="Default"/>
        <w:ind w:firstLine="567"/>
        <w:rPr>
          <w:sz w:val="28"/>
          <w:szCs w:val="28"/>
        </w:rPr>
      </w:pPr>
      <w:r w:rsidRPr="00DB5933">
        <w:rPr>
          <w:b/>
          <w:bCs/>
          <w:sz w:val="28"/>
          <w:szCs w:val="28"/>
        </w:rPr>
        <w:t>Раздел 1. Законодательство Российской Федерации в сфере доро</w:t>
      </w:r>
      <w:r w:rsidRPr="00DB5933">
        <w:rPr>
          <w:b/>
          <w:bCs/>
          <w:sz w:val="28"/>
          <w:szCs w:val="28"/>
        </w:rPr>
        <w:t>ж</w:t>
      </w:r>
      <w:r w:rsidRPr="00DB5933">
        <w:rPr>
          <w:b/>
          <w:bCs/>
          <w:sz w:val="28"/>
          <w:szCs w:val="28"/>
        </w:rPr>
        <w:t xml:space="preserve">ного движения. </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1.1. </w:t>
      </w:r>
      <w:r w:rsidR="00E7298A" w:rsidRPr="00DB5933">
        <w:rPr>
          <w:rFonts w:ascii="Times New Roman" w:eastAsia="Times New Roman" w:hAnsi="Times New Roman" w:cs="Times New Roman"/>
          <w:sz w:val="28"/>
          <w:szCs w:val="28"/>
          <w:lang w:eastAsia="ru-RU"/>
        </w:rPr>
        <w:t>Законодательство Российской Федерации, определяющее пр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вовые основы обеспечения безопасности дорожного движения и регулиру</w:t>
      </w:r>
      <w:r w:rsidR="00E7298A" w:rsidRPr="00DB5933">
        <w:rPr>
          <w:rFonts w:ascii="Times New Roman" w:eastAsia="Times New Roman" w:hAnsi="Times New Roman" w:cs="Times New Roman"/>
          <w:sz w:val="28"/>
          <w:szCs w:val="28"/>
          <w:lang w:eastAsia="ru-RU"/>
        </w:rPr>
        <w:t>ю</w:t>
      </w:r>
      <w:r w:rsidR="00E7298A" w:rsidRPr="00DB5933">
        <w:rPr>
          <w:rFonts w:ascii="Times New Roman" w:eastAsia="Times New Roman" w:hAnsi="Times New Roman" w:cs="Times New Roman"/>
          <w:sz w:val="28"/>
          <w:szCs w:val="28"/>
          <w:lang w:eastAsia="ru-RU"/>
        </w:rPr>
        <w:t>щее отношения в сфере взаимодействия общества и природы: общие пол</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жения; права и обязанности граждан, общественных и иных организаций в области охраны окружающей среды; ответственность за наруш</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ние </w:t>
      </w:r>
      <w:hyperlink r:id="rId11" w:anchor="block_2" w:history="1">
        <w:r w:rsidR="00E7298A" w:rsidRPr="00DB5933">
          <w:rPr>
            <w:rFonts w:ascii="Times New Roman" w:eastAsia="Times New Roman" w:hAnsi="Times New Roman" w:cs="Times New Roman"/>
            <w:sz w:val="28"/>
            <w:szCs w:val="28"/>
            <w:lang w:eastAsia="ru-RU"/>
          </w:rPr>
          <w:t>законодательства</w:t>
        </w:r>
      </w:hyperlink>
      <w:r w:rsidR="00E7298A" w:rsidRPr="00DB5933">
        <w:rPr>
          <w:rFonts w:ascii="Times New Roman" w:eastAsia="Times New Roman" w:hAnsi="Times New Roman" w:cs="Times New Roman"/>
          <w:sz w:val="28"/>
          <w:szCs w:val="28"/>
          <w:lang w:eastAsia="ru-RU"/>
        </w:rPr>
        <w:t> Российской Федерации в области охраны окружающей среды.</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1.2. </w:t>
      </w:r>
      <w:hyperlink r:id="rId12" w:anchor="block_4" w:history="1">
        <w:r w:rsidR="00E7298A" w:rsidRPr="00DB5933">
          <w:rPr>
            <w:rFonts w:ascii="Times New Roman" w:eastAsia="Times New Roman" w:hAnsi="Times New Roman" w:cs="Times New Roman"/>
            <w:sz w:val="28"/>
            <w:szCs w:val="28"/>
            <w:lang w:eastAsia="ru-RU"/>
          </w:rPr>
          <w:t>Законодательство</w:t>
        </w:r>
      </w:hyperlink>
      <w:r w:rsidR="00E7298A" w:rsidRPr="00DB5933">
        <w:rPr>
          <w:rFonts w:ascii="Times New Roman" w:eastAsia="Times New Roman" w:hAnsi="Times New Roman" w:cs="Times New Roman"/>
          <w:sz w:val="28"/>
          <w:szCs w:val="28"/>
          <w:lang w:eastAsia="ru-RU"/>
        </w:rPr>
        <w:t> Российской Федерации, устанавливающее ответственность за нарушения в сфере дорожного движения: задачи и при</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ципы </w:t>
      </w:r>
      <w:hyperlink r:id="rId13" w:anchor="block_1" w:history="1">
        <w:r w:rsidR="00E7298A" w:rsidRPr="00DB5933">
          <w:rPr>
            <w:rFonts w:ascii="Times New Roman" w:eastAsia="Times New Roman" w:hAnsi="Times New Roman" w:cs="Times New Roman"/>
            <w:sz w:val="28"/>
            <w:szCs w:val="28"/>
            <w:lang w:eastAsia="ru-RU"/>
          </w:rPr>
          <w:t>уголовного законодательства</w:t>
        </w:r>
      </w:hyperlink>
      <w:r w:rsidR="00E7298A" w:rsidRPr="00DB5933">
        <w:rPr>
          <w:rFonts w:ascii="Times New Roman" w:eastAsia="Times New Roman" w:hAnsi="Times New Roman" w:cs="Times New Roman"/>
          <w:sz w:val="28"/>
          <w:szCs w:val="28"/>
          <w:lang w:eastAsia="ru-RU"/>
        </w:rPr>
        <w:t> Российской Федерации; понятие престу</w:t>
      </w:r>
      <w:r w:rsidR="00E7298A" w:rsidRPr="00DB5933">
        <w:rPr>
          <w:rFonts w:ascii="Times New Roman" w:eastAsia="Times New Roman" w:hAnsi="Times New Roman" w:cs="Times New Roman"/>
          <w:sz w:val="28"/>
          <w:szCs w:val="28"/>
          <w:lang w:eastAsia="ru-RU"/>
        </w:rPr>
        <w:t>п</w:t>
      </w:r>
      <w:r w:rsidR="00E7298A" w:rsidRPr="00DB5933">
        <w:rPr>
          <w:rFonts w:ascii="Times New Roman" w:eastAsia="Times New Roman" w:hAnsi="Times New Roman" w:cs="Times New Roman"/>
          <w:sz w:val="28"/>
          <w:szCs w:val="28"/>
          <w:lang w:eastAsia="ru-RU"/>
        </w:rPr>
        <w:t>ления и виды преступлений; понятие и цели наказания, виды наказаний; эк</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логические преступления; ответственность за преступления против безопа</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ности движения и эксплуатации транспорта; задачи и принц</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пы </w:t>
      </w:r>
      <w:hyperlink r:id="rId14" w:anchor="block_11" w:history="1">
        <w:r w:rsidR="00E7298A" w:rsidRPr="00DB5933">
          <w:rPr>
            <w:rFonts w:ascii="Times New Roman" w:eastAsia="Times New Roman" w:hAnsi="Times New Roman" w:cs="Times New Roman"/>
            <w:sz w:val="28"/>
            <w:szCs w:val="28"/>
            <w:lang w:eastAsia="ru-RU"/>
          </w:rPr>
          <w:t>законодательства</w:t>
        </w:r>
      </w:hyperlink>
      <w:r w:rsidR="00E7298A" w:rsidRPr="00DB5933">
        <w:rPr>
          <w:rFonts w:ascii="Times New Roman" w:eastAsia="Times New Roman" w:hAnsi="Times New Roman" w:cs="Times New Roman"/>
          <w:sz w:val="28"/>
          <w:szCs w:val="28"/>
          <w:lang w:eastAsia="ru-RU"/>
        </w:rPr>
        <w:t> Российской Федерации об административных правон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рушениях; административное правонарушение и административная ответс</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венность;</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административное наказание; назначение административного нак</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вонарушениях; размеры штрафов за административные правонаруш</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w:t>
      </w:r>
      <w:hyperlink r:id="rId15" w:anchor="block_3" w:history="1">
        <w:r w:rsidR="00E7298A" w:rsidRPr="00DB5933">
          <w:rPr>
            <w:rFonts w:ascii="Times New Roman" w:eastAsia="Times New Roman" w:hAnsi="Times New Roman" w:cs="Times New Roman"/>
            <w:sz w:val="28"/>
            <w:szCs w:val="28"/>
            <w:lang w:eastAsia="ru-RU"/>
          </w:rPr>
          <w:t>гражданское законодательство</w:t>
        </w:r>
      </w:hyperlink>
      <w:r w:rsidR="00E7298A" w:rsidRPr="00DB5933">
        <w:rPr>
          <w:rFonts w:ascii="Times New Roman" w:eastAsia="Times New Roman" w:hAnsi="Times New Roman" w:cs="Times New Roman"/>
          <w:sz w:val="28"/>
          <w:szCs w:val="28"/>
          <w:lang w:eastAsia="ru-RU"/>
        </w:rPr>
        <w:t> Российской Федерации; возникновение гражданских прав и обязанностей, осуществление и защита гражданских прав;объекты гражданских прав; право собственности и другие вещные пр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ва; аренда транспортных средств; страхование; оформление документов о дорожно-транспортном происшествии без участия уполномоченных на то с</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трудников полиции; обязательства вследствие причинения вреда; возмещ</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 xml:space="preserve">ние вреда лицом, застраховавшим свою ответственность; ответственность за вред, причиненный деятельностью, создающей повышенную опасность для </w:t>
      </w:r>
      <w:r w:rsidR="00E7298A" w:rsidRPr="00DB5933">
        <w:rPr>
          <w:rFonts w:ascii="Times New Roman" w:eastAsia="Times New Roman" w:hAnsi="Times New Roman" w:cs="Times New Roman"/>
          <w:sz w:val="28"/>
          <w:szCs w:val="28"/>
          <w:lang w:eastAsia="ru-RU"/>
        </w:rPr>
        <w:lastRenderedPageBreak/>
        <w:t>окружающих; ответственность при отсутствии вины причинителя вреда; о</w:t>
      </w:r>
      <w:r w:rsidR="00E7298A" w:rsidRPr="00DB5933">
        <w:rPr>
          <w:rFonts w:ascii="Times New Roman" w:eastAsia="Times New Roman" w:hAnsi="Times New Roman" w:cs="Times New Roman"/>
          <w:sz w:val="28"/>
          <w:szCs w:val="28"/>
          <w:lang w:eastAsia="ru-RU"/>
        </w:rPr>
        <w:t>б</w:t>
      </w:r>
      <w:r w:rsidR="00E7298A" w:rsidRPr="00DB5933">
        <w:rPr>
          <w:rFonts w:ascii="Times New Roman" w:eastAsia="Times New Roman" w:hAnsi="Times New Roman" w:cs="Times New Roman"/>
          <w:sz w:val="28"/>
          <w:szCs w:val="28"/>
          <w:lang w:eastAsia="ru-RU"/>
        </w:rPr>
        <w:t>щие положения; условия и порядок осуществления обязательного страхо</w:t>
      </w:r>
      <w:r w:rsidR="0013664B" w:rsidRPr="00DB5933">
        <w:rPr>
          <w:rFonts w:ascii="Times New Roman" w:eastAsia="Times New Roman" w:hAnsi="Times New Roman" w:cs="Times New Roman"/>
          <w:sz w:val="28"/>
          <w:szCs w:val="28"/>
          <w:lang w:eastAsia="ru-RU"/>
        </w:rPr>
        <w:t>в</w:t>
      </w:r>
      <w:r w:rsidR="0013664B" w:rsidRPr="00DB5933">
        <w:rPr>
          <w:rFonts w:ascii="Times New Roman" w:eastAsia="Times New Roman" w:hAnsi="Times New Roman" w:cs="Times New Roman"/>
          <w:sz w:val="28"/>
          <w:szCs w:val="28"/>
          <w:lang w:eastAsia="ru-RU"/>
        </w:rPr>
        <w:t>а</w:t>
      </w:r>
      <w:r w:rsidR="0013664B" w:rsidRPr="00DB5933">
        <w:rPr>
          <w:rFonts w:ascii="Times New Roman" w:eastAsia="Times New Roman" w:hAnsi="Times New Roman" w:cs="Times New Roman"/>
          <w:sz w:val="28"/>
          <w:szCs w:val="28"/>
          <w:lang w:eastAsia="ru-RU"/>
        </w:rPr>
        <w:t>ния; компенсационные выплаты.</w:t>
      </w:r>
    </w:p>
    <w:p w:rsidR="0013664B" w:rsidRPr="00DB5933" w:rsidRDefault="0013664B" w:rsidP="009677E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2C4768" w:rsidRPr="00DB5933" w:rsidRDefault="002C4768" w:rsidP="009677ED">
      <w:pPr>
        <w:pStyle w:val="Default"/>
        <w:ind w:firstLine="567"/>
        <w:rPr>
          <w:sz w:val="28"/>
          <w:szCs w:val="28"/>
        </w:rPr>
      </w:pPr>
      <w:r w:rsidRPr="00DB5933">
        <w:rPr>
          <w:b/>
          <w:bCs/>
          <w:sz w:val="28"/>
          <w:szCs w:val="28"/>
        </w:rPr>
        <w:t xml:space="preserve">2. Правила дорожного движения. </w:t>
      </w:r>
    </w:p>
    <w:p w:rsidR="00E7298A" w:rsidRPr="00DB5933" w:rsidRDefault="002C4768" w:rsidP="00D0217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Тема 2.1.</w:t>
      </w:r>
      <w:r w:rsidR="00E7298A" w:rsidRPr="00DB5933">
        <w:rPr>
          <w:rFonts w:ascii="Times New Roman" w:eastAsia="Times New Roman" w:hAnsi="Times New Roman" w:cs="Times New Roman"/>
          <w:sz w:val="28"/>
          <w:szCs w:val="28"/>
          <w:lang w:eastAsia="ru-RU"/>
        </w:rPr>
        <w:t> Общие положения, основные понятия и термины, использу</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мые в </w:t>
      </w:r>
      <w:hyperlink r:id="rId16" w:anchor="block_1000" w:history="1">
        <w:r w:rsidR="00E7298A" w:rsidRPr="00DB5933">
          <w:rPr>
            <w:rFonts w:ascii="Times New Roman" w:eastAsia="Times New Roman" w:hAnsi="Times New Roman" w:cs="Times New Roman"/>
            <w:sz w:val="28"/>
            <w:szCs w:val="28"/>
            <w:lang w:eastAsia="ru-RU"/>
          </w:rPr>
          <w:t>Правилах</w:t>
        </w:r>
      </w:hyperlink>
      <w:r w:rsidR="00E7298A" w:rsidRPr="00DB5933">
        <w:rPr>
          <w:rFonts w:ascii="Times New Roman" w:eastAsia="Times New Roman" w:hAnsi="Times New Roman" w:cs="Times New Roman"/>
          <w:sz w:val="28"/>
          <w:szCs w:val="28"/>
          <w:lang w:eastAsia="ru-RU"/>
        </w:rPr>
        <w:t> дорожного движения; значение Правил дорожного движения в обеспечении порядка и безопасности дорожного движения; структура Пр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вил дорожного движения; дорожное движение; дорога и ее элементы; пеш</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ходные переходы, их виды и обозначения с помощью дорожных знаков и д</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рожной разметки; прилегающие территории: порядок въезда, выезда и дв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жения по прилегающим к дороге территориям;</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рекрестки, виды перекрестков в зависимости от способа организации движ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определение приоритета в движении; железнодорожные переезды и их разновидности; участники дорожного движения; лица, наделенные полном</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чиями по регулированию дорожного движения; виды транспортных средств; организованная транспортная колонна;</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ограниченная видимость, участки д</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мость; меры безопасности, предпринимаемые водителями транспортных средств, при движении в темное время суток и в условиях недостаточной 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2.2. </w:t>
      </w:r>
      <w:r w:rsidR="00E7298A" w:rsidRPr="00DB5933">
        <w:rPr>
          <w:rFonts w:ascii="Times New Roman" w:eastAsia="Times New Roman" w:hAnsi="Times New Roman" w:cs="Times New Roman"/>
          <w:sz w:val="28"/>
          <w:szCs w:val="28"/>
          <w:lang w:eastAsia="ru-RU"/>
        </w:rPr>
        <w:t>Обязанности участников дорожного движения: общие обяза</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ности водителей; документы, которые водитель механического транспортн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ния на состояние алкогольного опьянения и медицинского освидетельствов</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ния на состояние опьянения; порядок предоставления транспортных средств должностным лицам;</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портных средств и сопровождаемых ими транспортных средств; обязанности пешеходов и пассажиров по обеспечению безопасности дорожного движ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lastRenderedPageBreak/>
        <w:t>Тема 2.3.</w:t>
      </w:r>
      <w:r w:rsidR="00E7298A" w:rsidRPr="00DB5933">
        <w:rPr>
          <w:rFonts w:ascii="Times New Roman" w:eastAsia="Times New Roman" w:hAnsi="Times New Roman" w:cs="Times New Roman"/>
          <w:sz w:val="28"/>
          <w:szCs w:val="28"/>
          <w:lang w:eastAsia="ru-RU"/>
        </w:rPr>
        <w:t>Дорожные знаки: значение дорожных знаков в общей системе организации дорожного движения; классификация дорожных знаков; осно</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ной, предварительный, дублирующий, повторный знак; временные дорожные знаки; требования к расстановке знаков; назначение предупреждающих 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ков; порядок установки предупреждающих знаков различной конфигурации; название и значение предупреждающих знаков; действия водителя при пр</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ближении к опасному участку дороги, обозначенному соответствующим предупреждающим знаком;назначение знаков приоритета; название, знач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ние и порядок их установки; действия водителей в соответствии с требов</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ниями знаков приоритета; назначение запрещающих знаков; название, знач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ние и порядок их установки; распространение действия запрещающих знаков на различные виды транспортных средств; действия водителей в соответс</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вии с требованиями запрещающих знаков; зона действия запрещающих 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ков; название, значение и порядок установки предписывающих 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ков;распространение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ответствии с требованиями информационных знаков; назначение знаков се</w:t>
      </w:r>
      <w:r w:rsidR="00E7298A" w:rsidRPr="00DB5933">
        <w:rPr>
          <w:rFonts w:ascii="Times New Roman" w:eastAsia="Times New Roman" w:hAnsi="Times New Roman" w:cs="Times New Roman"/>
          <w:sz w:val="28"/>
          <w:szCs w:val="28"/>
          <w:lang w:eastAsia="ru-RU"/>
        </w:rPr>
        <w:t>р</w:t>
      </w:r>
      <w:r w:rsidR="00E7298A" w:rsidRPr="00DB5933">
        <w:rPr>
          <w:rFonts w:ascii="Times New Roman" w:eastAsia="Times New Roman" w:hAnsi="Times New Roman" w:cs="Times New Roman"/>
          <w:sz w:val="28"/>
          <w:szCs w:val="28"/>
          <w:lang w:eastAsia="ru-RU"/>
        </w:rPr>
        <w:t>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полнительной информации.</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2.4.</w:t>
      </w:r>
      <w:r w:rsidR="00E7298A" w:rsidRPr="00DB5933">
        <w:rPr>
          <w:rFonts w:ascii="Times New Roman" w:eastAsia="Times New Roman" w:hAnsi="Times New Roman" w:cs="Times New Roman"/>
          <w:sz w:val="28"/>
          <w:szCs w:val="28"/>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w:t>
      </w:r>
      <w:r w:rsidR="00E7298A" w:rsidRPr="00DB5933">
        <w:rPr>
          <w:rFonts w:ascii="Times New Roman" w:eastAsia="Times New Roman" w:hAnsi="Times New Roman" w:cs="Times New Roman"/>
          <w:sz w:val="28"/>
          <w:szCs w:val="28"/>
          <w:lang w:eastAsia="ru-RU"/>
        </w:rPr>
        <w:t>з</w:t>
      </w:r>
      <w:r w:rsidR="00E7298A" w:rsidRPr="00DB5933">
        <w:rPr>
          <w:rFonts w:ascii="Times New Roman" w:eastAsia="Times New Roman" w:hAnsi="Times New Roman" w:cs="Times New Roman"/>
          <w:sz w:val="28"/>
          <w:szCs w:val="28"/>
          <w:lang w:eastAsia="ru-RU"/>
        </w:rPr>
        <w:t>метка; цвет и условия применения каждого вида горизонтальной разметки; действия водителей в соответствии с ее требованиями; взаимодействие гор</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зонтальной разметки с дорожными знаками; назначение вертикальной ра</w:t>
      </w:r>
      <w:r w:rsidR="00E7298A" w:rsidRPr="00DB5933">
        <w:rPr>
          <w:rFonts w:ascii="Times New Roman" w:eastAsia="Times New Roman" w:hAnsi="Times New Roman" w:cs="Times New Roman"/>
          <w:sz w:val="28"/>
          <w:szCs w:val="28"/>
          <w:lang w:eastAsia="ru-RU"/>
        </w:rPr>
        <w:t>з</w:t>
      </w:r>
      <w:r w:rsidR="00E7298A" w:rsidRPr="00DB5933">
        <w:rPr>
          <w:rFonts w:ascii="Times New Roman" w:eastAsia="Times New Roman" w:hAnsi="Times New Roman" w:cs="Times New Roman"/>
          <w:sz w:val="28"/>
          <w:szCs w:val="28"/>
          <w:lang w:eastAsia="ru-RU"/>
        </w:rPr>
        <w:t>метки; цвет и условия применения вертикальной разметки.</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2.5.</w:t>
      </w:r>
      <w:r w:rsidR="00E7298A" w:rsidRPr="00DB5933">
        <w:rPr>
          <w:rFonts w:ascii="Times New Roman" w:eastAsia="Times New Roman" w:hAnsi="Times New Roman" w:cs="Times New Roman"/>
          <w:sz w:val="28"/>
          <w:szCs w:val="28"/>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лево и разворот на проезжей части с трамвайными путями; движение задним ходом; случаи, когда водители должны уступать дорогу транспортным сре</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 xml:space="preserve">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w:t>
      </w:r>
      <w:r w:rsidR="00E7298A" w:rsidRPr="00DB5933">
        <w:rPr>
          <w:rFonts w:ascii="Times New Roman" w:eastAsia="Times New Roman" w:hAnsi="Times New Roman" w:cs="Times New Roman"/>
          <w:sz w:val="28"/>
          <w:szCs w:val="28"/>
          <w:lang w:eastAsia="ru-RU"/>
        </w:rPr>
        <w:lastRenderedPageBreak/>
        <w:t>средств по трамвайным путям попутного направления, расположенным слева на одном уровне с проезжей частью; движение транспортных средств по об</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телей перед началом обгона и при обгоне; места, где обгон запрещен; опер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телей в случаях, когда троллейбус или автобус начинает движение от обозн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ченного места остановки; учебная езда; требования к обучающему, обуча</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мому и механическому транспортному средству, на котором проводится об</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чение; дороги и места, где запрещается учебная езда; дополнительные треб</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онных задач.</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2.6.</w:t>
      </w:r>
      <w:r w:rsidR="00E7298A" w:rsidRPr="00DB5933">
        <w:rPr>
          <w:rFonts w:ascii="Times New Roman" w:eastAsia="Times New Roman" w:hAnsi="Times New Roman" w:cs="Times New Roman"/>
          <w:sz w:val="28"/>
          <w:szCs w:val="28"/>
          <w:lang w:eastAsia="ru-RU"/>
        </w:rPr>
        <w:t>Остановка и стоянка транспортных средств: порядок остановки и стоянки; способы постановки транспортных средств на стоянку; длител</w:t>
      </w:r>
      <w:r w:rsidR="00E7298A" w:rsidRPr="00DB5933">
        <w:rPr>
          <w:rFonts w:ascii="Times New Roman" w:eastAsia="Times New Roman" w:hAnsi="Times New Roman" w:cs="Times New Roman"/>
          <w:sz w:val="28"/>
          <w:szCs w:val="28"/>
          <w:lang w:eastAsia="ru-RU"/>
        </w:rPr>
        <w:t>ь</w:t>
      </w:r>
      <w:r w:rsidR="00E7298A" w:rsidRPr="00DB5933">
        <w:rPr>
          <w:rFonts w:ascii="Times New Roman" w:eastAsia="Times New Roman" w:hAnsi="Times New Roman" w:cs="Times New Roman"/>
          <w:sz w:val="28"/>
          <w:szCs w:val="28"/>
          <w:lang w:eastAsia="ru-RU"/>
        </w:rPr>
        <w:t>ная стоянка вне населенных пунктов; остановка и стоянка на автомагистр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лях; места, где остановка и стоянка запрещены; остановка и стоянка в жилых зонах; вынужденная остановка; действия водителей при вынужденной ост</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новке в местах, где остановка запрещена, а также на автомагистралях и 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лезнодорожных переездах; правила применения аварийной сигнализации и знака аварийной остановки при вынужденной остановке транспортного сре</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2.7.</w:t>
      </w:r>
      <w:r w:rsidR="00E7298A" w:rsidRPr="00DB5933">
        <w:rPr>
          <w:rFonts w:ascii="Times New Roman" w:eastAsia="Times New Roman" w:hAnsi="Times New Roman" w:cs="Times New Roman"/>
          <w:sz w:val="28"/>
          <w:szCs w:val="28"/>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тофоры для регулирования движения трамваев, а также других маршрутных транспортных средств, движущихся по выделенной для них полосе; светоф</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кам и разметке.</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lastRenderedPageBreak/>
        <w:t>Тема 2.8.</w:t>
      </w:r>
      <w:r w:rsidR="00E7298A" w:rsidRPr="00DB5933">
        <w:rPr>
          <w:rFonts w:ascii="Times New Roman" w:eastAsia="Times New Roman" w:hAnsi="Times New Roman" w:cs="Times New Roman"/>
          <w:sz w:val="28"/>
          <w:szCs w:val="28"/>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гулируемому светофором с дополнительными секциями; нерегулируемые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ток, грязь, снег) и при отсутствии знаков приоритета; ответственность вод</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телей за нарушения правил проезда перекрестков. Решение ситуационных задач.</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2.9.</w:t>
      </w:r>
      <w:r w:rsidR="00E7298A" w:rsidRPr="00DB5933">
        <w:rPr>
          <w:rFonts w:ascii="Times New Roman" w:eastAsia="Times New Roman" w:hAnsi="Times New Roman" w:cs="Times New Roman"/>
          <w:sz w:val="28"/>
          <w:szCs w:val="28"/>
          <w:lang w:eastAsia="ru-RU"/>
        </w:rPr>
        <w:t>Проезд пешеходных переходов, мест остановок маршрутных транспортных средств и железнодорожных переездов: правила проезда нер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гулируемых пешеходных переходов; правила проезда регулируемых пеш</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ходных переходов; действия водителей при появлении на проезжей части слепых пешеходов; правила проезда мест остановок маршрутных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ных средств; действия водителя транспортного средства, имеющего опозн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вательные знаки "Перевозка детей" при посадке детей в транспортное сре</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ство и высадке из него, а также водителей, приближающихся к такому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портному средству; правила проезда железнодорожных переездов; места о</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тановки транспортных средств при запрещении движения через переезд; з</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прещения, действующие на железнодорожном переезде; случаи, требующие согласования условий движения через переезд с начальником дистанции п</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ти железной дороги; ответственность водителей за нарушения правил прое</w:t>
      </w:r>
      <w:r w:rsidR="00E7298A" w:rsidRPr="00DB5933">
        <w:rPr>
          <w:rFonts w:ascii="Times New Roman" w:eastAsia="Times New Roman" w:hAnsi="Times New Roman" w:cs="Times New Roman"/>
          <w:sz w:val="28"/>
          <w:szCs w:val="28"/>
          <w:lang w:eastAsia="ru-RU"/>
        </w:rPr>
        <w:t>з</w:t>
      </w:r>
      <w:r w:rsidR="00E7298A" w:rsidRPr="00DB5933">
        <w:rPr>
          <w:rFonts w:ascii="Times New Roman" w:eastAsia="Times New Roman" w:hAnsi="Times New Roman" w:cs="Times New Roman"/>
          <w:sz w:val="28"/>
          <w:szCs w:val="28"/>
          <w:lang w:eastAsia="ru-RU"/>
        </w:rPr>
        <w:t>да пешеходных переходов, мест остановок маршрутных транспортных средств и железнодорожных переездов. Решение ситуационных задач.</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2.10.</w:t>
      </w:r>
      <w:r w:rsidR="00E7298A" w:rsidRPr="00DB5933">
        <w:rPr>
          <w:rFonts w:ascii="Times New Roman" w:eastAsia="Times New Roman" w:hAnsi="Times New Roman" w:cs="Times New Roman"/>
          <w:sz w:val="28"/>
          <w:szCs w:val="28"/>
          <w:lang w:eastAsia="ru-RU"/>
        </w:rPr>
        <w:t>Порядок использования внешних световых приборов и звук</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вых сигналов: правила использования внешних световых приборов в разли</w:t>
      </w:r>
      <w:r w:rsidR="00E7298A" w:rsidRPr="00DB5933">
        <w:rPr>
          <w:rFonts w:ascii="Times New Roman" w:eastAsia="Times New Roman" w:hAnsi="Times New Roman" w:cs="Times New Roman"/>
          <w:sz w:val="28"/>
          <w:szCs w:val="28"/>
          <w:lang w:eastAsia="ru-RU"/>
        </w:rPr>
        <w:t>ч</w:t>
      </w:r>
      <w:r w:rsidR="00E7298A" w:rsidRPr="00DB5933">
        <w:rPr>
          <w:rFonts w:ascii="Times New Roman" w:eastAsia="Times New Roman" w:hAnsi="Times New Roman" w:cs="Times New Roman"/>
          <w:sz w:val="28"/>
          <w:szCs w:val="28"/>
          <w:lang w:eastAsia="ru-RU"/>
        </w:rPr>
        <w:t>ных условиях движения; действия водителя при ослеплении; обозначение транспортного средства при остановке и стоянке в темное время суток на н</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w:t>
      </w:r>
      <w:r w:rsidR="00E7298A" w:rsidRPr="00DB5933">
        <w:rPr>
          <w:rFonts w:ascii="Times New Roman" w:eastAsia="Times New Roman" w:hAnsi="Times New Roman" w:cs="Times New Roman"/>
          <w:sz w:val="28"/>
          <w:szCs w:val="28"/>
          <w:lang w:eastAsia="ru-RU"/>
        </w:rPr>
        <w:t>з</w:t>
      </w:r>
      <w:r w:rsidR="00E7298A" w:rsidRPr="00DB5933">
        <w:rPr>
          <w:rFonts w:ascii="Times New Roman" w:eastAsia="Times New Roman" w:hAnsi="Times New Roman" w:cs="Times New Roman"/>
          <w:sz w:val="28"/>
          <w:szCs w:val="28"/>
          <w:lang w:eastAsia="ru-RU"/>
        </w:rPr>
        <w:t>да; порядок применения звуковых сигналов в различных условиях движения.</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2.11.</w:t>
      </w:r>
      <w:r w:rsidR="00E7298A" w:rsidRPr="00DB5933">
        <w:rPr>
          <w:rFonts w:ascii="Times New Roman" w:eastAsia="Times New Roman" w:hAnsi="Times New Roman" w:cs="Times New Roman"/>
          <w:sz w:val="28"/>
          <w:szCs w:val="28"/>
          <w:lang w:eastAsia="ru-RU"/>
        </w:rPr>
        <w:t>Буксировка транспортных средств, перевозка людей и грузов: условия и порядок буксировки механических транспортных средств на ги</w:t>
      </w:r>
      <w:r w:rsidR="00E7298A" w:rsidRPr="00DB5933">
        <w:rPr>
          <w:rFonts w:ascii="Times New Roman" w:eastAsia="Times New Roman" w:hAnsi="Times New Roman" w:cs="Times New Roman"/>
          <w:sz w:val="28"/>
          <w:szCs w:val="28"/>
          <w:lang w:eastAsia="ru-RU"/>
        </w:rPr>
        <w:t>б</w:t>
      </w:r>
      <w:r w:rsidR="00E7298A" w:rsidRPr="00DB5933">
        <w:rPr>
          <w:rFonts w:ascii="Times New Roman" w:eastAsia="Times New Roman" w:hAnsi="Times New Roman" w:cs="Times New Roman"/>
          <w:sz w:val="28"/>
          <w:szCs w:val="28"/>
          <w:lang w:eastAsia="ru-RU"/>
        </w:rPr>
        <w:t>кой сцепке, жесткой сцепке и методом частичной погрузки; перевозка людей в буксируемых и буксирующих транспортных средствах; случаи, когда бу</w:t>
      </w:r>
      <w:r w:rsidR="00E7298A" w:rsidRPr="00DB5933">
        <w:rPr>
          <w:rFonts w:ascii="Times New Roman" w:eastAsia="Times New Roman" w:hAnsi="Times New Roman" w:cs="Times New Roman"/>
          <w:sz w:val="28"/>
          <w:szCs w:val="28"/>
          <w:lang w:eastAsia="ru-RU"/>
        </w:rPr>
        <w:t>к</w:t>
      </w:r>
      <w:r w:rsidR="00E7298A" w:rsidRPr="00DB5933">
        <w:rPr>
          <w:rFonts w:ascii="Times New Roman" w:eastAsia="Times New Roman" w:hAnsi="Times New Roman" w:cs="Times New Roman"/>
          <w:sz w:val="28"/>
          <w:szCs w:val="28"/>
          <w:lang w:eastAsia="ru-RU"/>
        </w:rPr>
        <w:t>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зов, выступающих за габариты транспортного средства; обозначение перев</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lastRenderedPageBreak/>
        <w:t>зимого груза; случаи, требующие согласования условий движения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портных средств с Государственной инспекцией безопасности дорожного движения Министерства внутренних дел Российской Федерации.</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2.12.</w:t>
      </w:r>
      <w:r w:rsidR="00E7298A" w:rsidRPr="00DB5933">
        <w:rPr>
          <w:rFonts w:ascii="Times New Roman" w:eastAsia="Times New Roman" w:hAnsi="Times New Roman" w:cs="Times New Roman"/>
          <w:sz w:val="28"/>
          <w:szCs w:val="28"/>
          <w:lang w:eastAsia="ru-RU"/>
        </w:rPr>
        <w:t>Требования к оборудованию и техническому состоянию транспортных средств: общие требования; порядок прохождения техническ</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го осмотра; неисправности и условия, при наличии которых запрещается эксплуатация транспортных средств; типы регистрационных знаков, прим</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няемые для различных групп транспортных средств; требования к установке государственных регистрационных знаков на транспортных средствах; оп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знаватель</w:t>
      </w:r>
      <w:r w:rsidR="0013664B" w:rsidRPr="00DB5933">
        <w:rPr>
          <w:rFonts w:ascii="Times New Roman" w:eastAsia="Times New Roman" w:hAnsi="Times New Roman" w:cs="Times New Roman"/>
          <w:sz w:val="28"/>
          <w:szCs w:val="28"/>
          <w:lang w:eastAsia="ru-RU"/>
        </w:rPr>
        <w:t>ные знаки транспортных средств.</w:t>
      </w:r>
    </w:p>
    <w:p w:rsidR="0013664B" w:rsidRPr="00DB5933" w:rsidRDefault="002C4768" w:rsidP="009677ED">
      <w:pPr>
        <w:shd w:val="clear" w:color="auto" w:fill="FFFFFF"/>
        <w:spacing w:after="0" w:line="240" w:lineRule="auto"/>
        <w:ind w:firstLine="567"/>
        <w:jc w:val="both"/>
        <w:rPr>
          <w:rFonts w:ascii="Times New Roman" w:hAnsi="Times New Roman" w:cs="Times New Roman"/>
          <w:sz w:val="28"/>
          <w:szCs w:val="28"/>
        </w:rPr>
      </w:pPr>
      <w:r w:rsidRPr="00DB5933">
        <w:rPr>
          <w:rFonts w:ascii="Times New Roman" w:hAnsi="Times New Roman" w:cs="Times New Roman"/>
          <w:b/>
          <w:bCs/>
          <w:sz w:val="28"/>
          <w:szCs w:val="28"/>
        </w:rPr>
        <w:t xml:space="preserve">Зачет. </w:t>
      </w:r>
      <w:r w:rsidRPr="00DB5933">
        <w:rPr>
          <w:rFonts w:ascii="Times New Roman" w:hAnsi="Times New Roman" w:cs="Times New Roman"/>
          <w:sz w:val="28"/>
          <w:szCs w:val="28"/>
        </w:rPr>
        <w:t>Решение ситуационных задач по темам 1.1-2.12; контроль знаний.</w:t>
      </w:r>
    </w:p>
    <w:p w:rsidR="002C4768"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B4091" w:rsidRDefault="00E7298A" w:rsidP="009677E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 xml:space="preserve">3.1.2. Учебный предмет "Психофизиологические основы </w:t>
      </w:r>
    </w:p>
    <w:p w:rsidR="00E7298A" w:rsidRDefault="00E7298A" w:rsidP="009677E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деятельности водите</w:t>
      </w:r>
      <w:r w:rsidR="00A21F62" w:rsidRPr="00DB5933">
        <w:rPr>
          <w:rFonts w:ascii="Times New Roman" w:eastAsia="Times New Roman" w:hAnsi="Times New Roman" w:cs="Times New Roman"/>
          <w:b/>
          <w:bCs/>
          <w:sz w:val="28"/>
          <w:szCs w:val="28"/>
          <w:lang w:eastAsia="ru-RU"/>
        </w:rPr>
        <w:t>ля".</w:t>
      </w:r>
    </w:p>
    <w:p w:rsidR="006B4091" w:rsidRPr="00DB5933" w:rsidRDefault="006B4091" w:rsidP="009677E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E7298A" w:rsidRPr="006B4091" w:rsidRDefault="00E7298A" w:rsidP="009677ED">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A21F62" w:rsidRPr="006B4091">
        <w:rPr>
          <w:rFonts w:ascii="Times New Roman" w:eastAsia="Times New Roman" w:hAnsi="Times New Roman" w:cs="Times New Roman"/>
          <w:bCs/>
          <w:sz w:val="28"/>
          <w:szCs w:val="28"/>
          <w:lang w:eastAsia="ru-RU"/>
        </w:rPr>
        <w:t>ебных часов по разделам и темам</w:t>
      </w:r>
    </w:p>
    <w:p w:rsidR="00E7298A" w:rsidRPr="006B4091" w:rsidRDefault="00E7298A" w:rsidP="009677ED">
      <w:pPr>
        <w:shd w:val="clear" w:color="auto" w:fill="FFFFFF"/>
        <w:spacing w:after="0"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3</w:t>
      </w:r>
    </w:p>
    <w:tbl>
      <w:tblPr>
        <w:tblW w:w="9506" w:type="dxa"/>
        <w:shd w:val="clear" w:color="auto" w:fill="FFFFFF"/>
        <w:tblLayout w:type="fixed"/>
        <w:tblCellMar>
          <w:left w:w="0" w:type="dxa"/>
          <w:right w:w="0" w:type="dxa"/>
        </w:tblCellMar>
        <w:tblLook w:val="04A0"/>
      </w:tblPr>
      <w:tblGrid>
        <w:gridCol w:w="4544"/>
        <w:gridCol w:w="1134"/>
        <w:gridCol w:w="1985"/>
        <w:gridCol w:w="1843"/>
      </w:tblGrid>
      <w:tr w:rsidR="00E7298A" w:rsidRPr="00DB5933" w:rsidTr="00A21F62">
        <w:trPr>
          <w:trHeight w:val="240"/>
        </w:trPr>
        <w:tc>
          <w:tcPr>
            <w:tcW w:w="45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496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A21F62">
        <w:tc>
          <w:tcPr>
            <w:tcW w:w="45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21F62" w:rsidRPr="00DB5933" w:rsidRDefault="00E7298A" w:rsidP="009677ED">
            <w:pPr>
              <w:spacing w:after="0" w:line="240" w:lineRule="auto"/>
              <w:ind w:left="74" w:right="74"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Теоретические</w:t>
            </w:r>
          </w:p>
          <w:p w:rsidR="00E7298A" w:rsidRPr="00DB5933" w:rsidRDefault="00E7298A" w:rsidP="009677ED">
            <w:pPr>
              <w:spacing w:after="0" w:line="240" w:lineRule="auto"/>
              <w:ind w:left="74" w:right="74"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Практические занятия</w:t>
            </w:r>
          </w:p>
        </w:tc>
      </w:tr>
      <w:tr w:rsidR="00E7298A" w:rsidRPr="00DB5933" w:rsidTr="00A21F62">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Познавательные функции, системы восприятия и психомоторные нав</w:t>
            </w:r>
            <w:r w:rsidRPr="00DB5933">
              <w:rPr>
                <w:rFonts w:ascii="Times New Roman" w:eastAsia="Times New Roman" w:hAnsi="Times New Roman" w:cs="Times New Roman"/>
                <w:sz w:val="28"/>
                <w:szCs w:val="28"/>
                <w:lang w:eastAsia="ru-RU"/>
              </w:rPr>
              <w:t>ы</w:t>
            </w:r>
            <w:r w:rsidRPr="00DB5933">
              <w:rPr>
                <w:rFonts w:ascii="Times New Roman" w:eastAsia="Times New Roman" w:hAnsi="Times New Roman" w:cs="Times New Roman"/>
                <w:sz w:val="28"/>
                <w:szCs w:val="28"/>
                <w:lang w:eastAsia="ru-RU"/>
              </w:rPr>
              <w:t>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Этические основы деятельности в</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дителя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Основы эффективного общения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Эмоциональные состояния и проф</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лактика конфликтов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Саморегуляция и профилактика конфликтов (психологический практикум)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r>
      <w:tr w:rsidR="00E7298A" w:rsidRPr="00DB5933" w:rsidTr="00A21F62">
        <w:tc>
          <w:tcPr>
            <w:tcW w:w="454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r>
    </w:tbl>
    <w:p w:rsidR="00A21F62" w:rsidRPr="00DB5933" w:rsidRDefault="00A21F62"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1.</w:t>
      </w:r>
      <w:r w:rsidR="00E7298A" w:rsidRPr="00DB5933">
        <w:rPr>
          <w:rFonts w:ascii="Times New Roman" w:eastAsia="Times New Roman" w:hAnsi="Times New Roman" w:cs="Times New Roman"/>
          <w:sz w:val="28"/>
          <w:szCs w:val="28"/>
          <w:lang w:eastAsia="ru-RU"/>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сти на свойства внимания; способы профилактики усталости;виды информ</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lastRenderedPageBreak/>
        <w:t>на видимости; периферическое и центральное зрение; факторы, влияющие на уменьшение поля зрения водителя;другие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портного средства, алкоголя, медикаментов и эмоциональных состояний в</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дителя на восприятие дорожной обстановки; память; виды памяти и их 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чение для накопления профессионального опыта; мышление; анализ и синтез как основные процессы мышления; оперативное мышление и прогнозиров</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ние; навыки распознавания опасных ситуаций; принятие решения в разли</w:t>
      </w:r>
      <w:r w:rsidR="00E7298A" w:rsidRPr="00DB5933">
        <w:rPr>
          <w:rFonts w:ascii="Times New Roman" w:eastAsia="Times New Roman" w:hAnsi="Times New Roman" w:cs="Times New Roman"/>
          <w:sz w:val="28"/>
          <w:szCs w:val="28"/>
          <w:lang w:eastAsia="ru-RU"/>
        </w:rPr>
        <w:t>ч</w:t>
      </w:r>
      <w:r w:rsidR="00E7298A" w:rsidRPr="00DB5933">
        <w:rPr>
          <w:rFonts w:ascii="Times New Roman" w:eastAsia="Times New Roman" w:hAnsi="Times New Roman" w:cs="Times New Roman"/>
          <w:sz w:val="28"/>
          <w:szCs w:val="28"/>
          <w:lang w:eastAsia="ru-RU"/>
        </w:rPr>
        <w:t>ных дорожных ситуациях; важность принятия правильного решения на дор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ге; формирование психомоторных навыков управления автомобилем; вли</w:t>
      </w:r>
      <w:r w:rsidR="00E7298A" w:rsidRPr="00DB5933">
        <w:rPr>
          <w:rFonts w:ascii="Times New Roman" w:eastAsia="Times New Roman" w:hAnsi="Times New Roman" w:cs="Times New Roman"/>
          <w:sz w:val="28"/>
          <w:szCs w:val="28"/>
          <w:lang w:eastAsia="ru-RU"/>
        </w:rPr>
        <w:t>я</w:t>
      </w:r>
      <w:r w:rsidR="00E7298A" w:rsidRPr="00DB5933">
        <w:rPr>
          <w:rFonts w:ascii="Times New Roman" w:eastAsia="Times New Roman" w:hAnsi="Times New Roman" w:cs="Times New Roman"/>
          <w:sz w:val="28"/>
          <w:szCs w:val="28"/>
          <w:lang w:eastAsia="ru-RU"/>
        </w:rPr>
        <w:t>ние возрастных и тендерных различий на формирование психомоторных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выков; простая и сложная сенсомоторные реакции, реакция в опасной зоне; факторы, влияющие на быстроту реакции.</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w:t>
      </w:r>
      <w:r w:rsidR="00E7298A" w:rsidRPr="00DB5933">
        <w:rPr>
          <w:rFonts w:ascii="Times New Roman" w:eastAsia="Times New Roman" w:hAnsi="Times New Roman" w:cs="Times New Roman"/>
          <w:sz w:val="28"/>
          <w:szCs w:val="28"/>
          <w:lang w:eastAsia="ru-RU"/>
        </w:rPr>
        <w:t>Этические основы деятельности водителя: цели обучения упра</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лению транспортным средством; мотивация в жизни и на дороге; мотивация достижения успеха и избегания неудач; склонность к рискованному повед</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нию на дороге; формирование привычек; ценности человека, группы и вод</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теля; свойства личности и темперамент; влияние темперамента на стиль во</w:t>
      </w:r>
      <w:r w:rsidR="00E7298A" w:rsidRPr="00DB5933">
        <w:rPr>
          <w:rFonts w:ascii="Times New Roman" w:eastAsia="Times New Roman" w:hAnsi="Times New Roman" w:cs="Times New Roman"/>
          <w:sz w:val="28"/>
          <w:szCs w:val="28"/>
          <w:lang w:eastAsia="ru-RU"/>
        </w:rPr>
        <w:t>ж</w:t>
      </w:r>
      <w:r w:rsidR="00E7298A" w:rsidRPr="00DB5933">
        <w:rPr>
          <w:rFonts w:ascii="Times New Roman" w:eastAsia="Times New Roman" w:hAnsi="Times New Roman" w:cs="Times New Roman"/>
          <w:sz w:val="28"/>
          <w:szCs w:val="28"/>
          <w:lang w:eastAsia="ru-RU"/>
        </w:rPr>
        <w:t>дения; негативное социальное научение; понятие социального давления; влияние рекламы, прессы и киноиндустрии на поведение водителя;</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ность на дороге; взаимоотношения водителя с другими участниками доро</w:t>
      </w:r>
      <w:r w:rsidR="00E7298A" w:rsidRPr="00DB5933">
        <w:rPr>
          <w:rFonts w:ascii="Times New Roman" w:eastAsia="Times New Roman" w:hAnsi="Times New Roman" w:cs="Times New Roman"/>
          <w:sz w:val="28"/>
          <w:szCs w:val="28"/>
          <w:lang w:eastAsia="ru-RU"/>
        </w:rPr>
        <w:t>ж</w:t>
      </w:r>
      <w:r w:rsidR="00E7298A" w:rsidRPr="00DB5933">
        <w:rPr>
          <w:rFonts w:ascii="Times New Roman" w:eastAsia="Times New Roman" w:hAnsi="Times New Roman" w:cs="Times New Roman"/>
          <w:sz w:val="28"/>
          <w:szCs w:val="28"/>
          <w:lang w:eastAsia="ru-RU"/>
        </w:rPr>
        <w:t>ного движения; уязвимые участники дорожного движения, требующие ос</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ности поведения водителей и пешеходов в жилых зонах и в местах парковки.</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3.</w:t>
      </w:r>
      <w:r w:rsidR="00E7298A" w:rsidRPr="00DB5933">
        <w:rPr>
          <w:rFonts w:ascii="Times New Roman" w:eastAsia="Times New Roman" w:hAnsi="Times New Roman" w:cs="Times New Roman"/>
          <w:sz w:val="28"/>
          <w:szCs w:val="28"/>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рования; общение в условиях конфликта; особенности эффективного общ</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правила, повышающие эффективность общения.</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4.</w:t>
      </w:r>
      <w:r w:rsidR="00E7298A" w:rsidRPr="00DB5933">
        <w:rPr>
          <w:rFonts w:ascii="Times New Roman" w:eastAsia="Times New Roman" w:hAnsi="Times New Roman" w:cs="Times New Roman"/>
          <w:sz w:val="28"/>
          <w:szCs w:val="28"/>
          <w:lang w:eastAsia="ru-RU"/>
        </w:rPr>
        <w:t>Эмоциональные состояния и профилактика конфликтов: эмоции и поведение водителя; эмоциональные состояния (гнев, тревога, страх, эйф</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рия, стресс, фрустрация); изменение восприятия дорожной ситуации и пов</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 xml:space="preserve">дения в различных эмоциональных состояниях; управление поведением на </w:t>
      </w:r>
      <w:r w:rsidR="00E7298A" w:rsidRPr="00DB5933">
        <w:rPr>
          <w:rFonts w:ascii="Times New Roman" w:eastAsia="Times New Roman" w:hAnsi="Times New Roman" w:cs="Times New Roman"/>
          <w:sz w:val="28"/>
          <w:szCs w:val="28"/>
          <w:lang w:eastAsia="ru-RU"/>
        </w:rPr>
        <w:lastRenderedPageBreak/>
        <w:t>дороге; экстренные меры реагирования; способы саморегуляции эмоци</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нальных состояний; конфликтные ситуации и конфликты на дороге; причины агрессии и враждебности у водителей и других участников дорожного дв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5.</w:t>
      </w:r>
      <w:r w:rsidR="00E7298A" w:rsidRPr="00DB5933">
        <w:rPr>
          <w:rFonts w:ascii="Times New Roman" w:eastAsia="Times New Roman" w:hAnsi="Times New Roman" w:cs="Times New Roman"/>
          <w:sz w:val="28"/>
          <w:szCs w:val="28"/>
          <w:lang w:eastAsia="ru-RU"/>
        </w:rPr>
        <w:t>Саморегуляция и профилактика конфликтов: приобретение практического опыта оценки собственного психического состояния и пов</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дения, опыта саморегуляции, а также первичных навыков профилактики конфликтов; решение ситуационных задач по оценке психического состо</w:t>
      </w:r>
      <w:r w:rsidR="00E7298A" w:rsidRPr="00DB5933">
        <w:rPr>
          <w:rFonts w:ascii="Times New Roman" w:eastAsia="Times New Roman" w:hAnsi="Times New Roman" w:cs="Times New Roman"/>
          <w:sz w:val="28"/>
          <w:szCs w:val="28"/>
          <w:lang w:eastAsia="ru-RU"/>
        </w:rPr>
        <w:t>я</w:t>
      </w:r>
      <w:r w:rsidR="00E7298A" w:rsidRPr="00DB5933">
        <w:rPr>
          <w:rFonts w:ascii="Times New Roman" w:eastAsia="Times New Roman" w:hAnsi="Times New Roman" w:cs="Times New Roman"/>
          <w:sz w:val="28"/>
          <w:szCs w:val="28"/>
          <w:lang w:eastAsia="ru-RU"/>
        </w:rPr>
        <w:t>ния, поведения, профилактике конфликтов и общению в условиях конфликта. Психологический практикум.</w:t>
      </w:r>
    </w:p>
    <w:p w:rsidR="002C4768" w:rsidRPr="00DB5933" w:rsidRDefault="00E7298A" w:rsidP="009677ED">
      <w:pPr>
        <w:shd w:val="clear" w:color="auto" w:fill="FFFFFF"/>
        <w:spacing w:line="240" w:lineRule="auto"/>
        <w:ind w:firstLine="567"/>
        <w:rPr>
          <w:rFonts w:ascii="Times New Roman" w:hAnsi="Times New Roman" w:cs="Times New Roman"/>
          <w:sz w:val="28"/>
          <w:szCs w:val="28"/>
        </w:rPr>
      </w:pPr>
      <w:r w:rsidRPr="00DB5933">
        <w:rPr>
          <w:rFonts w:ascii="Times New Roman" w:eastAsia="Times New Roman" w:hAnsi="Times New Roman" w:cs="Times New Roman"/>
          <w:sz w:val="28"/>
          <w:szCs w:val="28"/>
          <w:lang w:eastAsia="ru-RU"/>
        </w:rPr>
        <w:t> </w:t>
      </w:r>
      <w:r w:rsidR="002C4768" w:rsidRPr="00DB5933">
        <w:rPr>
          <w:rFonts w:ascii="Times New Roman" w:hAnsi="Times New Roman" w:cs="Times New Roman"/>
          <w:b/>
          <w:bCs/>
          <w:sz w:val="28"/>
          <w:szCs w:val="28"/>
        </w:rPr>
        <w:t xml:space="preserve">Зачет. </w:t>
      </w:r>
      <w:r w:rsidR="002C4768" w:rsidRPr="00DB5933">
        <w:rPr>
          <w:rFonts w:ascii="Times New Roman" w:hAnsi="Times New Roman" w:cs="Times New Roman"/>
          <w:sz w:val="28"/>
          <w:szCs w:val="28"/>
        </w:rPr>
        <w:t>Решение ситуационных задач по оценке психологического с</w:t>
      </w:r>
      <w:r w:rsidR="002C4768" w:rsidRPr="00DB5933">
        <w:rPr>
          <w:rFonts w:ascii="Times New Roman" w:hAnsi="Times New Roman" w:cs="Times New Roman"/>
          <w:sz w:val="28"/>
          <w:szCs w:val="28"/>
        </w:rPr>
        <w:t>о</w:t>
      </w:r>
      <w:r w:rsidR="002C4768" w:rsidRPr="00DB5933">
        <w:rPr>
          <w:rFonts w:ascii="Times New Roman" w:hAnsi="Times New Roman" w:cs="Times New Roman"/>
          <w:sz w:val="28"/>
          <w:szCs w:val="28"/>
        </w:rPr>
        <w:t>стояния, поведения, профилактики конфликтов и общению в условиях ко</w:t>
      </w:r>
      <w:r w:rsidR="002C4768" w:rsidRPr="00DB5933">
        <w:rPr>
          <w:rFonts w:ascii="Times New Roman" w:hAnsi="Times New Roman" w:cs="Times New Roman"/>
          <w:sz w:val="28"/>
          <w:szCs w:val="28"/>
        </w:rPr>
        <w:t>н</w:t>
      </w:r>
      <w:r w:rsidR="002C4768" w:rsidRPr="00DB5933">
        <w:rPr>
          <w:rFonts w:ascii="Times New Roman" w:hAnsi="Times New Roman" w:cs="Times New Roman"/>
          <w:sz w:val="28"/>
          <w:szCs w:val="28"/>
        </w:rPr>
        <w:t xml:space="preserve">фликта; контроль знаний и умений. </w:t>
      </w:r>
    </w:p>
    <w:p w:rsidR="002C4768" w:rsidRPr="00DB5933" w:rsidRDefault="002C4768" w:rsidP="009677ED">
      <w:pPr>
        <w:shd w:val="clear" w:color="auto" w:fill="FFFFFF"/>
        <w:spacing w:line="240" w:lineRule="auto"/>
        <w:ind w:firstLine="567"/>
        <w:rPr>
          <w:rFonts w:ascii="Times New Roman" w:hAnsi="Times New Roman" w:cs="Times New Roman"/>
          <w:sz w:val="28"/>
          <w:szCs w:val="28"/>
        </w:rPr>
      </w:pPr>
    </w:p>
    <w:p w:rsidR="00E7298A" w:rsidRPr="00DB5933" w:rsidRDefault="00E7298A" w:rsidP="009677ED">
      <w:pPr>
        <w:shd w:val="clear" w:color="auto" w:fill="FFFFFF"/>
        <w:spacing w:line="240" w:lineRule="auto"/>
        <w:ind w:firstLine="567"/>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3.1.3. Учебный предмет "Основы управл</w:t>
      </w:r>
      <w:r w:rsidR="00A21F62" w:rsidRPr="00DB5933">
        <w:rPr>
          <w:rFonts w:ascii="Times New Roman" w:eastAsia="Times New Roman" w:hAnsi="Times New Roman" w:cs="Times New Roman"/>
          <w:b/>
          <w:bCs/>
          <w:sz w:val="28"/>
          <w:szCs w:val="28"/>
          <w:lang w:eastAsia="ru-RU"/>
        </w:rPr>
        <w:t>ения транспортными сре</w:t>
      </w:r>
      <w:r w:rsidR="00A21F62" w:rsidRPr="00DB5933">
        <w:rPr>
          <w:rFonts w:ascii="Times New Roman" w:eastAsia="Times New Roman" w:hAnsi="Times New Roman" w:cs="Times New Roman"/>
          <w:b/>
          <w:bCs/>
          <w:sz w:val="28"/>
          <w:szCs w:val="28"/>
          <w:lang w:eastAsia="ru-RU"/>
        </w:rPr>
        <w:t>д</w:t>
      </w:r>
      <w:r w:rsidR="00A21F62" w:rsidRPr="00DB5933">
        <w:rPr>
          <w:rFonts w:ascii="Times New Roman" w:eastAsia="Times New Roman" w:hAnsi="Times New Roman" w:cs="Times New Roman"/>
          <w:b/>
          <w:bCs/>
          <w:sz w:val="28"/>
          <w:szCs w:val="28"/>
          <w:lang w:eastAsia="ru-RU"/>
        </w:rPr>
        <w:t>ствами".</w:t>
      </w:r>
    </w:p>
    <w:p w:rsidR="00E7298A" w:rsidRPr="006B4091" w:rsidRDefault="00E7298A" w:rsidP="009677ED">
      <w:pPr>
        <w:shd w:val="clear" w:color="auto" w:fill="FFFFFF"/>
        <w:spacing w:line="240" w:lineRule="auto"/>
        <w:ind w:firstLine="567"/>
        <w:jc w:val="center"/>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A21F62" w:rsidRPr="006B4091">
        <w:rPr>
          <w:rFonts w:ascii="Times New Roman" w:eastAsia="Times New Roman" w:hAnsi="Times New Roman" w:cs="Times New Roman"/>
          <w:bCs/>
          <w:sz w:val="28"/>
          <w:szCs w:val="28"/>
          <w:lang w:eastAsia="ru-RU"/>
        </w:rPr>
        <w:t>ебных часов по разделам и темам</w:t>
      </w:r>
    </w:p>
    <w:p w:rsidR="00A21F62" w:rsidRPr="00DB5933"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4</w:t>
      </w:r>
    </w:p>
    <w:tbl>
      <w:tblPr>
        <w:tblW w:w="9364" w:type="dxa"/>
        <w:shd w:val="clear" w:color="auto" w:fill="FFFFFF"/>
        <w:tblCellMar>
          <w:left w:w="0" w:type="dxa"/>
          <w:right w:w="0" w:type="dxa"/>
        </w:tblCellMar>
        <w:tblLook w:val="04A0"/>
      </w:tblPr>
      <w:tblGrid>
        <w:gridCol w:w="4071"/>
        <w:gridCol w:w="1263"/>
        <w:gridCol w:w="2257"/>
        <w:gridCol w:w="1773"/>
      </w:tblGrid>
      <w:tr w:rsidR="00E7298A" w:rsidRPr="00DB5933" w:rsidTr="00A21F62">
        <w:trPr>
          <w:trHeight w:val="240"/>
        </w:trPr>
        <w:tc>
          <w:tcPr>
            <w:tcW w:w="411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tc>
        <w:tc>
          <w:tcPr>
            <w:tcW w:w="524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A21F62">
        <w:trPr>
          <w:trHeight w:val="240"/>
        </w:trPr>
        <w:tc>
          <w:tcPr>
            <w:tcW w:w="41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 том числе</w:t>
            </w:r>
          </w:p>
        </w:tc>
      </w:tr>
      <w:tr w:rsidR="00E7298A" w:rsidRPr="00DB5933" w:rsidTr="00A21F62">
        <w:tc>
          <w:tcPr>
            <w:tcW w:w="41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A21F62" w:rsidRPr="00DB5933" w:rsidRDefault="00E7298A" w:rsidP="009677ED">
            <w:pPr>
              <w:spacing w:after="0" w:line="240" w:lineRule="auto"/>
              <w:ind w:left="74" w:right="74"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Теоретические </w:t>
            </w:r>
          </w:p>
          <w:p w:rsidR="00E7298A" w:rsidRPr="00DB5933" w:rsidRDefault="00E7298A" w:rsidP="009677ED">
            <w:pPr>
              <w:spacing w:after="0" w:line="240" w:lineRule="auto"/>
              <w:ind w:left="74" w:right="74"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занятия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Практические занятия</w:t>
            </w:r>
          </w:p>
        </w:tc>
      </w:tr>
      <w:tr w:rsidR="00E7298A" w:rsidRPr="00DB5933" w:rsidTr="00A21F62">
        <w:tc>
          <w:tcPr>
            <w:tcW w:w="4119"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Дорожное движение</w:t>
            </w:r>
          </w:p>
        </w:tc>
        <w:tc>
          <w:tcPr>
            <w:tcW w:w="1276"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701"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Профессиональная надежность водителя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Влияние свойств транспортного средства на эффективность и безопасность управления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Дорожные условия и безопа</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ность движения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A21F62">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Принципы эффективного и безопасного управления тран</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портным средством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119"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Обеспечение безопасности на</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более уязвимых участников д</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рожного движения</w:t>
            </w:r>
          </w:p>
        </w:tc>
        <w:tc>
          <w:tcPr>
            <w:tcW w:w="1276"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701"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A21F62">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bl>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lastRenderedPageBreak/>
        <w:t xml:space="preserve">Тема 1. </w:t>
      </w:r>
      <w:r w:rsidR="00E7298A" w:rsidRPr="00DB5933">
        <w:rPr>
          <w:rFonts w:ascii="Times New Roman" w:eastAsia="Times New Roman" w:hAnsi="Times New Roman" w:cs="Times New Roman"/>
          <w:sz w:val="28"/>
          <w:szCs w:val="28"/>
          <w:lang w:eastAsia="ru-RU"/>
        </w:rPr>
        <w:t>Дорожное движение: дорожное движение как система управл</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водитель-автомобиль-дорога (ВАД); показатели качества функционир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вания системы ВАД; понятие о дорожно-транспортном происшествии (ДТП); виды дорожно-транспортных происшествий; причины возникновения д</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рожно-транспортных происшествий; анализ безопасности дорожного движ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ный поток; средняя скорость; интенсивность движения и плотность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портного потока; пропускная способность дороги; средняя скорость и пло</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ность транспортного потока; соответствующие пропускной способности д</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роги; причины возникновения заторов.</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2. </w:t>
      </w:r>
      <w:r w:rsidR="00E7298A" w:rsidRPr="00DB5933">
        <w:rPr>
          <w:rFonts w:ascii="Times New Roman" w:eastAsia="Times New Roman" w:hAnsi="Times New Roman" w:cs="Times New Roman"/>
          <w:sz w:val="28"/>
          <w:szCs w:val="28"/>
          <w:lang w:eastAsia="ru-RU"/>
        </w:rPr>
        <w:t>Профессиональная надежность водителя: понятие о надежности водителя; анализ деятельности водителя; информация, необходимая водит</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лю для управления транспортным средством; обработка информации; сра</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нение текущей информации с безопасными значениями; сформированными в памяти водителя, в процессе обучения и накопления опыта; штатные и н</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штатные ситуации; снижение надежности водителя при неожиданном во</w:t>
      </w:r>
      <w:r w:rsidR="00E7298A" w:rsidRPr="00DB5933">
        <w:rPr>
          <w:rFonts w:ascii="Times New Roman" w:eastAsia="Times New Roman" w:hAnsi="Times New Roman" w:cs="Times New Roman"/>
          <w:sz w:val="28"/>
          <w:szCs w:val="28"/>
          <w:lang w:eastAsia="ru-RU"/>
        </w:rPr>
        <w:t>з</w:t>
      </w:r>
      <w:r w:rsidR="00E7298A" w:rsidRPr="00DB5933">
        <w:rPr>
          <w:rFonts w:ascii="Times New Roman" w:eastAsia="Times New Roman" w:hAnsi="Times New Roman" w:cs="Times New Roman"/>
          <w:sz w:val="28"/>
          <w:szCs w:val="28"/>
          <w:lang w:eastAsia="ru-RU"/>
        </w:rPr>
        <w:t>никновении нештатной ситуации; влияние прогноза возникновения нешта</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ной ситуации, стажа и возраста водителя на время его реакции; влияние ск</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рости движения транспортного средства на размеры поля зрения и конце</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трацию внимания; влияние личностных качеств водителя на надежность управления транспортным средством; влияние конструктивных характер</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стик автомобиля на работоспособность и психофизиологическое состояние водителей; влияние утомления на надежность водителя; зависимость наде</w:t>
      </w:r>
      <w:r w:rsidR="00E7298A" w:rsidRPr="00DB5933">
        <w:rPr>
          <w:rFonts w:ascii="Times New Roman" w:eastAsia="Times New Roman" w:hAnsi="Times New Roman" w:cs="Times New Roman"/>
          <w:sz w:val="28"/>
          <w:szCs w:val="28"/>
          <w:lang w:eastAsia="ru-RU"/>
        </w:rPr>
        <w:t>ж</w:t>
      </w:r>
      <w:r w:rsidR="00E7298A" w:rsidRPr="00DB5933">
        <w:rPr>
          <w:rFonts w:ascii="Times New Roman" w:eastAsia="Times New Roman" w:hAnsi="Times New Roman" w:cs="Times New Roman"/>
          <w:sz w:val="28"/>
          <w:szCs w:val="28"/>
          <w:lang w:eastAsia="ru-RU"/>
        </w:rPr>
        <w:t>ности водителя от продолжительности управления автомобилем; режим тр</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да и отдыха водителя; зависимость надежности водителя от различных видов недомоганий, продолжительности нетрудоспособности в течение года, ра</w:t>
      </w:r>
      <w:r w:rsidR="00E7298A" w:rsidRPr="00DB5933">
        <w:rPr>
          <w:rFonts w:ascii="Times New Roman" w:eastAsia="Times New Roman" w:hAnsi="Times New Roman" w:cs="Times New Roman"/>
          <w:sz w:val="28"/>
          <w:szCs w:val="28"/>
          <w:lang w:eastAsia="ru-RU"/>
        </w:rPr>
        <w:t>з</w:t>
      </w:r>
      <w:r w:rsidR="00E7298A" w:rsidRPr="00DB5933">
        <w:rPr>
          <w:rFonts w:ascii="Times New Roman" w:eastAsia="Times New Roman" w:hAnsi="Times New Roman" w:cs="Times New Roman"/>
          <w:sz w:val="28"/>
          <w:szCs w:val="28"/>
          <w:lang w:eastAsia="ru-RU"/>
        </w:rPr>
        <w:t>личных видов заболеваний, курения и степени опьянения; мотивы безопасн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го и эффективного управления транспортным средством.</w:t>
      </w:r>
    </w:p>
    <w:p w:rsidR="00E7298A" w:rsidRPr="00DB5933" w:rsidRDefault="002C4768" w:rsidP="00BA750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3. </w:t>
      </w:r>
      <w:r w:rsidR="00E7298A" w:rsidRPr="00DB5933">
        <w:rPr>
          <w:rFonts w:ascii="Times New Roman" w:eastAsia="Times New Roman" w:hAnsi="Times New Roman" w:cs="Times New Roman"/>
          <w:sz w:val="28"/>
          <w:szCs w:val="28"/>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колес;свойства эластичного колеса; круг силы сц</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пления; влияние величины продольной реакции на поперечную реакцию; д</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 xml:space="preserve">формации автошины при разгоне, торможении, действии боковой силы; угол увода; </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гидроскольжение и аквапланирование шины; силы и моменты, дейс</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lastRenderedPageBreak/>
        <w:t>вующие на транспортное средство при торможении и при криволинейном движении; скоростные и тормозные свойства, поворачиваемость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ного средства; устойчивость продольного и бокового движения транспортн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го средства; условия потери устойчивости бокового движения транспортного средства при разгоне, торможении и повороте; устойчивость против опрок</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дывания; резервы устойчивости транспортного средства; управляемость пр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дольным и боковым движением транспортного средства; влияние технич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ского состояния систем управления, подвески и шин на управляемость.</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4. </w:t>
      </w:r>
      <w:r w:rsidR="00E7298A" w:rsidRPr="00DB5933">
        <w:rPr>
          <w:rFonts w:ascii="Times New Roman" w:eastAsia="Times New Roman" w:hAnsi="Times New Roman" w:cs="Times New Roman"/>
          <w:sz w:val="28"/>
          <w:szCs w:val="28"/>
          <w:lang w:eastAsia="ru-RU"/>
        </w:rPr>
        <w:t>Дорожные условия и безопасность движения: динамический г</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барит транспортного средства; опасное пространство, возникающее вокруг транспортного средства при движении; изменение размеров и формы опасн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го пространства при изменении скорости и траектории движения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ного средства; понятие о тормозном и остановочном пути; зависимость ра</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стояния, пройденного транспортным средством за время реакции водителя и время срабатывания тормозного привода, от скорости движения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ного средства, его технического состояния, а также состояния дорожного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крытия; безопасная дистанция в секундах и метрах; способы контроля без</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пасной дистанции; безопасный боковой интервал; резервы управления ск</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ростью, ускорением, дистанцией и боковым интервалом; условия безопасн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портном потоке. Решение ситуационных задач.</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5. </w:t>
      </w:r>
      <w:r w:rsidR="00E7298A" w:rsidRPr="00DB5933">
        <w:rPr>
          <w:rFonts w:ascii="Times New Roman" w:eastAsia="Times New Roman" w:hAnsi="Times New Roman" w:cs="Times New Roman"/>
          <w:sz w:val="28"/>
          <w:szCs w:val="28"/>
          <w:lang w:eastAsia="ru-RU"/>
        </w:rPr>
        <w:t>Принципы эффективного и безопасного управления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ным средством: влияние опыта, приобретаемого водителем, на уровень ав</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рийности в дорожном движении; наиболее опасный период накопления в</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дителем опыта; условия безопасного управления транспортным средством; регулирование скорости движения транспортного средства с учетом плотн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сти транспортного потока; показатели эффективности управления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w:t>
      </w:r>
      <w:r w:rsidR="00E7298A" w:rsidRPr="00DB5933">
        <w:rPr>
          <w:rFonts w:ascii="Times New Roman" w:eastAsia="Times New Roman" w:hAnsi="Times New Roman" w:cs="Times New Roman"/>
          <w:sz w:val="28"/>
          <w:szCs w:val="28"/>
          <w:lang w:eastAsia="ru-RU"/>
        </w:rPr>
        <w:t>ы</w:t>
      </w:r>
      <w:r w:rsidR="00E7298A" w:rsidRPr="00DB5933">
        <w:rPr>
          <w:rFonts w:ascii="Times New Roman" w:eastAsia="Times New Roman" w:hAnsi="Times New Roman" w:cs="Times New Roman"/>
          <w:sz w:val="28"/>
          <w:szCs w:val="28"/>
          <w:lang w:eastAsia="ru-RU"/>
        </w:rPr>
        <w:t>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вом; факторы, влияющие на эксплуатационный расход топлива.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6. </w:t>
      </w:r>
      <w:r w:rsidR="00E7298A" w:rsidRPr="00DB5933">
        <w:rPr>
          <w:rFonts w:ascii="Times New Roman" w:eastAsia="Times New Roman" w:hAnsi="Times New Roman" w:cs="Times New Roman"/>
          <w:sz w:val="28"/>
          <w:szCs w:val="28"/>
          <w:lang w:eastAsia="ru-RU"/>
        </w:rPr>
        <w:t>Обеспечение безопасности наиболее уязвимых участников д</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рожного движения: безопасность пассажиров транспортных средств; резул</w:t>
      </w:r>
      <w:r w:rsidR="00E7298A" w:rsidRPr="00DB5933">
        <w:rPr>
          <w:rFonts w:ascii="Times New Roman" w:eastAsia="Times New Roman" w:hAnsi="Times New Roman" w:cs="Times New Roman"/>
          <w:sz w:val="28"/>
          <w:szCs w:val="28"/>
          <w:lang w:eastAsia="ru-RU"/>
        </w:rPr>
        <w:t>ь</w:t>
      </w:r>
      <w:r w:rsidR="00E7298A" w:rsidRPr="00DB5933">
        <w:rPr>
          <w:rFonts w:ascii="Times New Roman" w:eastAsia="Times New Roman" w:hAnsi="Times New Roman" w:cs="Times New Roman"/>
          <w:sz w:val="28"/>
          <w:szCs w:val="28"/>
          <w:lang w:eastAsia="ru-RU"/>
        </w:rPr>
        <w:lastRenderedPageBreak/>
        <w:t>таты исследований, позволяющие утверждать о необходимости и эффекти</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ности использования ремней безопасности; опасные последствия срабатыв</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ния подушек безопасности для непристегнутых водителя и пассажиров транспортных средств; использование ремней безопасности; детская пасс</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жирская безопасность; назначение, правила подбора и установки детских удерживающих устройств; необходимость использования детских удерж</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вающих устройств при перевозке детей до двенадцатилетнего возраста;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душки безопасности для пешеходов и велосипедистов; световозвращающие элементы, их типы и эффективность использования; особенности проезда н</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регулируемых пешеходных переходов, расположенных вблизи детских у</w:t>
      </w:r>
      <w:r w:rsidR="00E7298A" w:rsidRPr="00DB5933">
        <w:rPr>
          <w:rFonts w:ascii="Times New Roman" w:eastAsia="Times New Roman" w:hAnsi="Times New Roman" w:cs="Times New Roman"/>
          <w:sz w:val="28"/>
          <w:szCs w:val="28"/>
          <w:lang w:eastAsia="ru-RU"/>
        </w:rPr>
        <w:t>ч</w:t>
      </w:r>
      <w:r w:rsidR="00E7298A" w:rsidRPr="00DB5933">
        <w:rPr>
          <w:rFonts w:ascii="Times New Roman" w:eastAsia="Times New Roman" w:hAnsi="Times New Roman" w:cs="Times New Roman"/>
          <w:sz w:val="28"/>
          <w:szCs w:val="28"/>
          <w:lang w:eastAsia="ru-RU"/>
        </w:rPr>
        <w:t>реждений; обеспечение безопасности пешеходов и велосипедистов при дв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жении в жилых зонах.</w:t>
      </w:r>
    </w:p>
    <w:p w:rsidR="00E7298A" w:rsidRPr="00DB5933" w:rsidRDefault="00E7298A" w:rsidP="009677ED">
      <w:pPr>
        <w:shd w:val="clear" w:color="auto" w:fill="FFFFFF"/>
        <w:spacing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r w:rsidR="002C4768" w:rsidRPr="00DB5933">
        <w:rPr>
          <w:rFonts w:ascii="Times New Roman" w:hAnsi="Times New Roman" w:cs="Times New Roman"/>
          <w:b/>
          <w:bCs/>
          <w:sz w:val="28"/>
          <w:szCs w:val="28"/>
        </w:rPr>
        <w:t xml:space="preserve">Зачет. </w:t>
      </w:r>
      <w:r w:rsidR="002C4768" w:rsidRPr="00DB5933">
        <w:rPr>
          <w:rFonts w:ascii="Times New Roman" w:hAnsi="Times New Roman" w:cs="Times New Roman"/>
          <w:sz w:val="28"/>
          <w:szCs w:val="28"/>
        </w:rPr>
        <w:t>Решение ситуационных задач по темам 1-6; контроль знаний.</w:t>
      </w:r>
    </w:p>
    <w:p w:rsidR="006B4091" w:rsidRDefault="006B4091"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p>
    <w:p w:rsidR="00E7298A" w:rsidRPr="00DB5933" w:rsidRDefault="00E7298A" w:rsidP="009677ED">
      <w:pPr>
        <w:shd w:val="clear" w:color="auto" w:fill="FFFFFF"/>
        <w:spacing w:line="240" w:lineRule="auto"/>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3.1.4. Учебный предмет "Первая помощь при дорожно-транспортном происше</w:t>
      </w:r>
      <w:r w:rsidR="00A21F62" w:rsidRPr="00DB5933">
        <w:rPr>
          <w:rFonts w:ascii="Times New Roman" w:eastAsia="Times New Roman" w:hAnsi="Times New Roman" w:cs="Times New Roman"/>
          <w:b/>
          <w:bCs/>
          <w:sz w:val="28"/>
          <w:szCs w:val="28"/>
          <w:lang w:eastAsia="ru-RU"/>
        </w:rPr>
        <w:t>ствии".</w:t>
      </w:r>
    </w:p>
    <w:p w:rsidR="00E7298A" w:rsidRPr="006B4091" w:rsidRDefault="00E7298A" w:rsidP="009677ED">
      <w:pPr>
        <w:shd w:val="clear" w:color="auto" w:fill="FFFFFF"/>
        <w:spacing w:line="240" w:lineRule="auto"/>
        <w:ind w:firstLine="567"/>
        <w:jc w:val="center"/>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A21F62" w:rsidRPr="006B4091">
        <w:rPr>
          <w:rFonts w:ascii="Times New Roman" w:eastAsia="Times New Roman" w:hAnsi="Times New Roman" w:cs="Times New Roman"/>
          <w:bCs/>
          <w:sz w:val="28"/>
          <w:szCs w:val="28"/>
          <w:lang w:eastAsia="ru-RU"/>
        </w:rPr>
        <w:t>ебных часов по разделам и темам</w:t>
      </w:r>
    </w:p>
    <w:p w:rsidR="00E7298A" w:rsidRPr="006B4091"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5</w:t>
      </w:r>
    </w:p>
    <w:tbl>
      <w:tblPr>
        <w:tblW w:w="9507" w:type="dxa"/>
        <w:shd w:val="clear" w:color="auto" w:fill="FFFFFF"/>
        <w:tblCellMar>
          <w:left w:w="0" w:type="dxa"/>
          <w:right w:w="0" w:type="dxa"/>
        </w:tblCellMar>
        <w:tblLook w:val="04A0"/>
      </w:tblPr>
      <w:tblGrid>
        <w:gridCol w:w="4261"/>
        <w:gridCol w:w="1134"/>
        <w:gridCol w:w="2127"/>
        <w:gridCol w:w="1985"/>
      </w:tblGrid>
      <w:tr w:rsidR="00E7298A" w:rsidRPr="00DB5933" w:rsidTr="006B4091">
        <w:trPr>
          <w:trHeight w:val="240"/>
        </w:trPr>
        <w:tc>
          <w:tcPr>
            <w:tcW w:w="42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tc>
        <w:tc>
          <w:tcPr>
            <w:tcW w:w="52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6B4091">
        <w:trPr>
          <w:trHeight w:val="240"/>
        </w:trPr>
        <w:tc>
          <w:tcPr>
            <w:tcW w:w="4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tc>
        <w:tc>
          <w:tcPr>
            <w:tcW w:w="411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 том числе</w:t>
            </w:r>
          </w:p>
        </w:tc>
      </w:tr>
      <w:tr w:rsidR="00E7298A" w:rsidRPr="00DB5933" w:rsidTr="006B4091">
        <w:tc>
          <w:tcPr>
            <w:tcW w:w="4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A21F62" w:rsidRPr="00DB5933" w:rsidRDefault="00E7298A" w:rsidP="009677ED">
            <w:pPr>
              <w:spacing w:after="0" w:line="240" w:lineRule="auto"/>
              <w:ind w:left="74" w:right="74"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Теоретические</w:t>
            </w:r>
          </w:p>
          <w:p w:rsidR="00E7298A" w:rsidRPr="00DB5933" w:rsidRDefault="00E7298A" w:rsidP="009677ED">
            <w:pPr>
              <w:spacing w:after="0" w:line="240" w:lineRule="auto"/>
              <w:ind w:left="74" w:right="74"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 занятия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val="en-US" w:eastAsia="ru-RU"/>
              </w:rPr>
            </w:pPr>
            <w:r w:rsidRPr="00DB5933">
              <w:rPr>
                <w:rFonts w:ascii="Times New Roman" w:eastAsia="Times New Roman" w:hAnsi="Times New Roman" w:cs="Times New Roman"/>
                <w:sz w:val="28"/>
                <w:szCs w:val="28"/>
                <w:lang w:eastAsia="ru-RU"/>
              </w:rPr>
              <w:t>Практические занятия</w:t>
            </w:r>
          </w:p>
        </w:tc>
      </w:tr>
      <w:tr w:rsidR="00E7298A" w:rsidRPr="00DB5933" w:rsidTr="006B4091">
        <w:tc>
          <w:tcPr>
            <w:tcW w:w="426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Организационно-правовые аспе</w:t>
            </w:r>
            <w:r w:rsidRPr="00DB5933">
              <w:rPr>
                <w:rFonts w:ascii="Times New Roman" w:eastAsia="Times New Roman" w:hAnsi="Times New Roman" w:cs="Times New Roman"/>
                <w:sz w:val="28"/>
                <w:szCs w:val="28"/>
                <w:lang w:eastAsia="ru-RU"/>
              </w:rPr>
              <w:t>к</w:t>
            </w:r>
            <w:r w:rsidRPr="00DB5933">
              <w:rPr>
                <w:rFonts w:ascii="Times New Roman" w:eastAsia="Times New Roman" w:hAnsi="Times New Roman" w:cs="Times New Roman"/>
                <w:sz w:val="28"/>
                <w:szCs w:val="28"/>
                <w:lang w:eastAsia="ru-RU"/>
              </w:rPr>
              <w:t>ты оказания первой помощи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26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Оказание первой помощи при о</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сутствии сознания, остановке д</w:t>
            </w:r>
            <w:r w:rsidRPr="00DB5933">
              <w:rPr>
                <w:rFonts w:ascii="Times New Roman" w:eastAsia="Times New Roman" w:hAnsi="Times New Roman" w:cs="Times New Roman"/>
                <w:sz w:val="28"/>
                <w:szCs w:val="28"/>
                <w:lang w:eastAsia="ru-RU"/>
              </w:rPr>
              <w:t>ы</w:t>
            </w:r>
            <w:r w:rsidRPr="00DB5933">
              <w:rPr>
                <w:rFonts w:ascii="Times New Roman" w:eastAsia="Times New Roman" w:hAnsi="Times New Roman" w:cs="Times New Roman"/>
                <w:sz w:val="28"/>
                <w:szCs w:val="28"/>
                <w:lang w:eastAsia="ru-RU"/>
              </w:rPr>
              <w:t>хания и кровообращения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6B4091">
        <w:tc>
          <w:tcPr>
            <w:tcW w:w="426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Оказание первой помощи при н</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ружных кровотечениях и травмах</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6B4091">
        <w:tc>
          <w:tcPr>
            <w:tcW w:w="426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Оказание первой помощи при прочих состояниях</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r>
      <w:tr w:rsidR="00E7298A" w:rsidRPr="00DB5933" w:rsidTr="006B4091">
        <w:tc>
          <w:tcPr>
            <w:tcW w:w="426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r>
    </w:tbl>
    <w:p w:rsidR="00A21F62"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 </w:t>
      </w:r>
      <w:r w:rsidR="00E7298A" w:rsidRPr="00DB5933">
        <w:rPr>
          <w:rFonts w:ascii="Times New Roman" w:eastAsia="Times New Roman" w:hAnsi="Times New Roman" w:cs="Times New Roman"/>
          <w:sz w:val="28"/>
          <w:szCs w:val="28"/>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ная правовая база, определяющая права, обязанности и ответственность при оказании первой помощи; особенности оказания помощи детям, определя</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мые законодательно; понятие "первая помощь"; </w:t>
      </w:r>
      <w:hyperlink r:id="rId17" w:anchor="block_1000" w:history="1">
        <w:r w:rsidR="00E7298A" w:rsidRPr="00DB5933">
          <w:rPr>
            <w:rFonts w:ascii="Times New Roman" w:eastAsia="Times New Roman" w:hAnsi="Times New Roman" w:cs="Times New Roman"/>
            <w:sz w:val="28"/>
            <w:szCs w:val="28"/>
            <w:lang w:eastAsia="ru-RU"/>
          </w:rPr>
          <w:t>перечень</w:t>
        </w:r>
      </w:hyperlink>
      <w:r w:rsidR="00E7298A" w:rsidRPr="00DB5933">
        <w:rPr>
          <w:rFonts w:ascii="Times New Roman" w:eastAsia="Times New Roman" w:hAnsi="Times New Roman" w:cs="Times New Roman"/>
          <w:sz w:val="28"/>
          <w:szCs w:val="28"/>
          <w:lang w:eastAsia="ru-RU"/>
        </w:rPr>
        <w:t> состояний, при к</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торых оказывается первая помощь; </w:t>
      </w:r>
      <w:hyperlink r:id="rId18" w:anchor="block_2000" w:history="1">
        <w:r w:rsidR="00E7298A" w:rsidRPr="00DB5933">
          <w:rPr>
            <w:rFonts w:ascii="Times New Roman" w:eastAsia="Times New Roman" w:hAnsi="Times New Roman" w:cs="Times New Roman"/>
            <w:sz w:val="28"/>
            <w:szCs w:val="28"/>
            <w:lang w:eastAsia="ru-RU"/>
          </w:rPr>
          <w:t>перечень</w:t>
        </w:r>
      </w:hyperlink>
      <w:r w:rsidR="00E7298A" w:rsidRPr="00DB5933">
        <w:rPr>
          <w:rFonts w:ascii="Times New Roman" w:eastAsia="Times New Roman" w:hAnsi="Times New Roman" w:cs="Times New Roman"/>
          <w:sz w:val="28"/>
          <w:szCs w:val="28"/>
          <w:lang w:eastAsia="ru-RU"/>
        </w:rPr>
        <w:t xml:space="preserve"> мероприятий по ее оказанию; основные правила вызова скорой медицинской помощи, других специальных </w:t>
      </w:r>
      <w:r w:rsidR="00E7298A" w:rsidRPr="00DB5933">
        <w:rPr>
          <w:rFonts w:ascii="Times New Roman" w:eastAsia="Times New Roman" w:hAnsi="Times New Roman" w:cs="Times New Roman"/>
          <w:sz w:val="28"/>
          <w:szCs w:val="28"/>
          <w:lang w:eastAsia="ru-RU"/>
        </w:rPr>
        <w:lastRenderedPageBreak/>
        <w:t>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гическими жидкостями человека; современные наборы средств и устройств для оказания первой помощи (аптечка для оказания первой помощи постр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давшим в дорожно-транспортных происшествиях (автомобильная), аптечка для оказания первой помощи работникам); основные компоненты, их назн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чение; общая последовательность действий на месте происшествия с налич</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2. </w:t>
      </w:r>
      <w:r w:rsidR="00E7298A" w:rsidRPr="00DB5933">
        <w:rPr>
          <w:rFonts w:ascii="Times New Roman" w:eastAsia="Times New Roman" w:hAnsi="Times New Roman" w:cs="Times New Roman"/>
          <w:sz w:val="28"/>
          <w:szCs w:val="28"/>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ния;ошибки и осложнения, возникающие при выполнении реанимационных мероприятий; прекращение СЛР; мероприятия, выполняемые после прекр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бенности оказания первой помощи тучному пострадавшему, беременной женщине и ребенку.</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Практическое занятие:</w:t>
      </w:r>
      <w:r w:rsidRPr="00DB5933">
        <w:rPr>
          <w:rFonts w:ascii="Times New Roman" w:eastAsia="Times New Roman" w:hAnsi="Times New Roman" w:cs="Times New Roman"/>
          <w:sz w:val="28"/>
          <w:szCs w:val="28"/>
          <w:lang w:eastAsia="ru-RU"/>
        </w:rPr>
        <w:t xml:space="preserve"> оценка обстановки на месте ДТП; отработка вызова скорой медицинской помощи, других специальных служб, сотрудн</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ки которых обязаны оказывать первую помощь; отработка навыков опред</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ления сознания у пострадавшего; отработка приемов восстановления прох</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димости верхних дыхательных путей; оценка признаков жизни у пострада</w:t>
      </w:r>
      <w:r w:rsidRPr="00DB5933">
        <w:rPr>
          <w:rFonts w:ascii="Times New Roman" w:eastAsia="Times New Roman" w:hAnsi="Times New Roman" w:cs="Times New Roman"/>
          <w:sz w:val="28"/>
          <w:szCs w:val="28"/>
          <w:lang w:eastAsia="ru-RU"/>
        </w:rPr>
        <w:t>в</w:t>
      </w:r>
      <w:r w:rsidRPr="00DB5933">
        <w:rPr>
          <w:rFonts w:ascii="Times New Roman" w:eastAsia="Times New Roman" w:hAnsi="Times New Roman" w:cs="Times New Roman"/>
          <w:sz w:val="28"/>
          <w:szCs w:val="28"/>
          <w:lang w:eastAsia="ru-RU"/>
        </w:rPr>
        <w:t>шего; отработка приемов давления руками на грудину пострадавшего; отр</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ботка приемов искусственного дыхания "рот ко рту", "рот к носу", с прим</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нением устройств для искусственного дыхания; выполнение алгоритма се</w:t>
      </w:r>
      <w:r w:rsidRPr="00DB5933">
        <w:rPr>
          <w:rFonts w:ascii="Times New Roman" w:eastAsia="Times New Roman" w:hAnsi="Times New Roman" w:cs="Times New Roman"/>
          <w:sz w:val="28"/>
          <w:szCs w:val="28"/>
          <w:lang w:eastAsia="ru-RU"/>
        </w:rPr>
        <w:t>р</w:t>
      </w:r>
      <w:r w:rsidRPr="00DB5933">
        <w:rPr>
          <w:rFonts w:ascii="Times New Roman" w:eastAsia="Times New Roman" w:hAnsi="Times New Roman" w:cs="Times New Roman"/>
          <w:sz w:val="28"/>
          <w:szCs w:val="28"/>
          <w:lang w:eastAsia="ru-RU"/>
        </w:rPr>
        <w:t>дечно-легочной реанимации; отработка приема перевода пострадавшего в у</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тойчивое боковое положение; отработка приемов удаления инородного тела из верхних дыхательных путей пострадавшего; экстренное извлечение п</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страдавшего из автомобиля или труднодоступного места, отработка осно</w:t>
      </w:r>
      <w:r w:rsidRPr="00DB5933">
        <w:rPr>
          <w:rFonts w:ascii="Times New Roman" w:eastAsia="Times New Roman" w:hAnsi="Times New Roman" w:cs="Times New Roman"/>
          <w:sz w:val="28"/>
          <w:szCs w:val="28"/>
          <w:lang w:eastAsia="ru-RU"/>
        </w:rPr>
        <w:t>в</w:t>
      </w:r>
      <w:r w:rsidRPr="00DB5933">
        <w:rPr>
          <w:rFonts w:ascii="Times New Roman" w:eastAsia="Times New Roman" w:hAnsi="Times New Roman" w:cs="Times New Roman"/>
          <w:sz w:val="28"/>
          <w:szCs w:val="28"/>
          <w:lang w:eastAsia="ru-RU"/>
        </w:rPr>
        <w:t>ных приемов (пострадавший в сознании, пострадавший без сознания); оказ</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3. </w:t>
      </w:r>
      <w:r w:rsidR="00E7298A" w:rsidRPr="00DB5933">
        <w:rPr>
          <w:rFonts w:ascii="Times New Roman" w:eastAsia="Times New Roman" w:hAnsi="Times New Roman" w:cs="Times New Roman"/>
          <w:sz w:val="28"/>
          <w:szCs w:val="28"/>
          <w:lang w:eastAsia="ru-RU"/>
        </w:rPr>
        <w:t>Оказание первой помощи при наружных кровотечениях и тра</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мах: цель и порядок выполнения обзорного осмотра пострадавшего в ДТП; наиболее часто встречающиеся повреждения при ДТП; особенности состо</w:t>
      </w:r>
      <w:r w:rsidR="00E7298A" w:rsidRPr="00DB5933">
        <w:rPr>
          <w:rFonts w:ascii="Times New Roman" w:eastAsia="Times New Roman" w:hAnsi="Times New Roman" w:cs="Times New Roman"/>
          <w:sz w:val="28"/>
          <w:szCs w:val="28"/>
          <w:lang w:eastAsia="ru-RU"/>
        </w:rPr>
        <w:t>я</w:t>
      </w:r>
      <w:r w:rsidR="00E7298A" w:rsidRPr="00DB5933">
        <w:rPr>
          <w:rFonts w:ascii="Times New Roman" w:eastAsia="Times New Roman" w:hAnsi="Times New Roman" w:cs="Times New Roman"/>
          <w:sz w:val="28"/>
          <w:szCs w:val="28"/>
          <w:lang w:eastAsia="ru-RU"/>
        </w:rPr>
        <w:lastRenderedPageBreak/>
        <w:t>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ну, наложение давящей повязки; оказание первой помощи при носовом кр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вотечении; понятие о травматическом шоке; причины и признаки, особенн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сти травматического шока у пострадавшего в ДТП; мероприятия, предупр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ждающие развитие травматического шока; цель и последовательность по</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робного осмотра пострадавшего;</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w:t>
      </w:r>
      <w:r w:rsidR="00E7298A" w:rsidRPr="00DB5933">
        <w:rPr>
          <w:rFonts w:ascii="Times New Roman" w:eastAsia="Times New Roman" w:hAnsi="Times New Roman" w:cs="Times New Roman"/>
          <w:sz w:val="28"/>
          <w:szCs w:val="28"/>
          <w:lang w:eastAsia="ru-RU"/>
        </w:rPr>
        <w:t>к</w:t>
      </w:r>
      <w:r w:rsidR="00E7298A" w:rsidRPr="00DB5933">
        <w:rPr>
          <w:rFonts w:ascii="Times New Roman" w:eastAsia="Times New Roman" w:hAnsi="Times New Roman" w:cs="Times New Roman"/>
          <w:sz w:val="28"/>
          <w:szCs w:val="28"/>
          <w:lang w:eastAsia="ru-RU"/>
        </w:rPr>
        <w:t>сация шейного отдела позвоночника (вручную, подручными средствами, с использованием медицинских изделий); травмы груди, оказание первой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мощи; особенности наложения повязок на рану при выпадении органов брюшной полости, при наличии инородного тела в ране; травмы конечн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стей, оказание первой помощи; понятие "иммобилизация"; способы иммоб</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лизации при травме конечностей; травмы позвоночника, оказание первой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мощи.</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Практическое занятие:</w:t>
      </w:r>
      <w:r w:rsidRPr="00DB5933">
        <w:rPr>
          <w:rFonts w:ascii="Times New Roman" w:eastAsia="Times New Roman" w:hAnsi="Times New Roman" w:cs="Times New Roman"/>
          <w:sz w:val="28"/>
          <w:szCs w:val="28"/>
          <w:lang w:eastAsia="ru-RU"/>
        </w:rPr>
        <w:t xml:space="preserve"> отработка проведения обзорного осмотра п</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страдавшего в ДТП с травматическими повреждениями; проведение подро</w:t>
      </w:r>
      <w:r w:rsidRPr="00DB5933">
        <w:rPr>
          <w:rFonts w:ascii="Times New Roman" w:eastAsia="Times New Roman" w:hAnsi="Times New Roman" w:cs="Times New Roman"/>
          <w:sz w:val="28"/>
          <w:szCs w:val="28"/>
          <w:lang w:eastAsia="ru-RU"/>
        </w:rPr>
        <w:t>б</w:t>
      </w:r>
      <w:r w:rsidRPr="00DB5933">
        <w:rPr>
          <w:rFonts w:ascii="Times New Roman" w:eastAsia="Times New Roman" w:hAnsi="Times New Roman" w:cs="Times New Roman"/>
          <w:sz w:val="28"/>
          <w:szCs w:val="28"/>
          <w:lang w:eastAsia="ru-RU"/>
        </w:rPr>
        <w:t>ного осмотра пострадавшего; остановка наружного кровотечения при ран</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нии головы, шеи, груди, живота, таза и конечностей с помощью пальцевого прижатия артерий (сонной, подключичной, подмышечной, плечевой, бедре</w:t>
      </w:r>
      <w:r w:rsidRPr="00DB5933">
        <w:rPr>
          <w:rFonts w:ascii="Times New Roman" w:eastAsia="Times New Roman" w:hAnsi="Times New Roman" w:cs="Times New Roman"/>
          <w:sz w:val="28"/>
          <w:szCs w:val="28"/>
          <w:lang w:eastAsia="ru-RU"/>
        </w:rPr>
        <w:t>н</w:t>
      </w:r>
      <w:r w:rsidRPr="00DB5933">
        <w:rPr>
          <w:rFonts w:ascii="Times New Roman" w:eastAsia="Times New Roman" w:hAnsi="Times New Roman" w:cs="Times New Roman"/>
          <w:sz w:val="28"/>
          <w:szCs w:val="28"/>
          <w:lang w:eastAsia="ru-RU"/>
        </w:rPr>
        <w:t>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ложение повязок при наличии инородного предмета в ране живота, груди, конечностей; отработка приемов первой помощи при переломах; иммобил</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зация (подручными средствами, аутоиммобилизация, с использованием м</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дицинских изделий); отработка приемов фиксации шейного отдела позв</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ночника.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4. </w:t>
      </w:r>
      <w:r w:rsidR="00E7298A" w:rsidRPr="00DB5933">
        <w:rPr>
          <w:rFonts w:ascii="Times New Roman" w:eastAsia="Times New Roman" w:hAnsi="Times New Roman" w:cs="Times New Roman"/>
          <w:sz w:val="28"/>
          <w:szCs w:val="28"/>
          <w:lang w:eastAsia="ru-RU"/>
        </w:rPr>
        <w:t>Оказание первой помощи при прочих состояниях: цель и при</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lastRenderedPageBreak/>
        <w:t>давших на руках одним, двумя и более участниками оказания первой пом</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щи; приемы переноски пострадавших с травмами головы, шеи, груди, жив</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та, таза, конечностей и позвоночника;способы контроля состояния постр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давшего, находящегося в сознании, без сознания; влияние экстремальной с</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туации на психоэмоциональное состояние пострадавшего и участника оказ</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ния первой помощи; простые приемы психологической поддержки; принц</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пы передачи пострадавшего бригаде скорой медицинской помощи, другим специальным службам, сотрудники которых обязаны оказывать первую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мощь; виды ожогов при ДТП, их признаки; понятие о поверхностных и гл</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боких ожогах;ожог верхних дыхательных путей, основные проявления; ок</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зание первой помощи; перегревание, факторы, способствующие его разв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низм; признаки острого отравления; оказание первой помощи при попадании отравляющих веществ в организм через дыхательные пути, пищеварител</w:t>
      </w:r>
      <w:r w:rsidR="00E7298A" w:rsidRPr="00DB5933">
        <w:rPr>
          <w:rFonts w:ascii="Times New Roman" w:eastAsia="Times New Roman" w:hAnsi="Times New Roman" w:cs="Times New Roman"/>
          <w:sz w:val="28"/>
          <w:szCs w:val="28"/>
          <w:lang w:eastAsia="ru-RU"/>
        </w:rPr>
        <w:t>ь</w:t>
      </w:r>
      <w:r w:rsidR="00E7298A" w:rsidRPr="00DB5933">
        <w:rPr>
          <w:rFonts w:ascii="Times New Roman" w:eastAsia="Times New Roman" w:hAnsi="Times New Roman" w:cs="Times New Roman"/>
          <w:sz w:val="28"/>
          <w:szCs w:val="28"/>
          <w:lang w:eastAsia="ru-RU"/>
        </w:rPr>
        <w:t>ный тракт, через кожу.</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Практическое занятие:</w:t>
      </w:r>
      <w:r w:rsidRPr="00DB5933">
        <w:rPr>
          <w:rFonts w:ascii="Times New Roman" w:eastAsia="Times New Roman" w:hAnsi="Times New Roman" w:cs="Times New Roman"/>
          <w:sz w:val="28"/>
          <w:szCs w:val="28"/>
          <w:lang w:eastAsia="ru-RU"/>
        </w:rPr>
        <w:t xml:space="preserve"> наложение повязок при ожогах различных о</w:t>
      </w:r>
      <w:r w:rsidRPr="00DB5933">
        <w:rPr>
          <w:rFonts w:ascii="Times New Roman" w:eastAsia="Times New Roman" w:hAnsi="Times New Roman" w:cs="Times New Roman"/>
          <w:sz w:val="28"/>
          <w:szCs w:val="28"/>
          <w:lang w:eastAsia="ru-RU"/>
        </w:rPr>
        <w:t>б</w:t>
      </w:r>
      <w:r w:rsidRPr="00DB5933">
        <w:rPr>
          <w:rFonts w:ascii="Times New Roman" w:eastAsia="Times New Roman" w:hAnsi="Times New Roman" w:cs="Times New Roman"/>
          <w:sz w:val="28"/>
          <w:szCs w:val="28"/>
          <w:lang w:eastAsia="ru-RU"/>
        </w:rPr>
        <w:t>ластей тела; применение местного охлаждения; наложение термоизолиру</w:t>
      </w:r>
      <w:r w:rsidRPr="00DB5933">
        <w:rPr>
          <w:rFonts w:ascii="Times New Roman" w:eastAsia="Times New Roman" w:hAnsi="Times New Roman" w:cs="Times New Roman"/>
          <w:sz w:val="28"/>
          <w:szCs w:val="28"/>
          <w:lang w:eastAsia="ru-RU"/>
        </w:rPr>
        <w:t>ю</w:t>
      </w:r>
      <w:r w:rsidRPr="00DB5933">
        <w:rPr>
          <w:rFonts w:ascii="Times New Roman" w:eastAsia="Times New Roman" w:hAnsi="Times New Roman" w:cs="Times New Roman"/>
          <w:sz w:val="28"/>
          <w:szCs w:val="28"/>
          <w:lang w:eastAsia="ru-RU"/>
        </w:rPr>
        <w:t>щей повязки при отморожениях; придание оптимального положения тела п</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страдавшему в ДТП при: отсутствии сознания, травмах различных областей тела, значительной кровопотере; отработка приемов переноски пострада</w:t>
      </w:r>
      <w:r w:rsidRPr="00DB5933">
        <w:rPr>
          <w:rFonts w:ascii="Times New Roman" w:eastAsia="Times New Roman" w:hAnsi="Times New Roman" w:cs="Times New Roman"/>
          <w:sz w:val="28"/>
          <w:szCs w:val="28"/>
          <w:lang w:eastAsia="ru-RU"/>
        </w:rPr>
        <w:t>в</w:t>
      </w:r>
      <w:r w:rsidRPr="00DB5933">
        <w:rPr>
          <w:rFonts w:ascii="Times New Roman" w:eastAsia="Times New Roman" w:hAnsi="Times New Roman" w:cs="Times New Roman"/>
          <w:sz w:val="28"/>
          <w:szCs w:val="28"/>
          <w:lang w:eastAsia="ru-RU"/>
        </w:rPr>
        <w:t>ших; решение ситуационных задач в режиме реального времени по оказанию первой помощи пострадавшим в ДТП с различными повреждениями (тра</w:t>
      </w:r>
      <w:r w:rsidRPr="00DB5933">
        <w:rPr>
          <w:rFonts w:ascii="Times New Roman" w:eastAsia="Times New Roman" w:hAnsi="Times New Roman" w:cs="Times New Roman"/>
          <w:sz w:val="28"/>
          <w:szCs w:val="28"/>
          <w:lang w:eastAsia="ru-RU"/>
        </w:rPr>
        <w:t>в</w:t>
      </w:r>
      <w:r w:rsidRPr="00DB5933">
        <w:rPr>
          <w:rFonts w:ascii="Times New Roman" w:eastAsia="Times New Roman" w:hAnsi="Times New Roman" w:cs="Times New Roman"/>
          <w:sz w:val="28"/>
          <w:szCs w:val="28"/>
          <w:lang w:eastAsia="ru-RU"/>
        </w:rPr>
        <w:t>мами, потерей сознания, отсутствием признаков и жизни и с другими состо</w:t>
      </w:r>
      <w:r w:rsidRPr="00DB5933">
        <w:rPr>
          <w:rFonts w:ascii="Times New Roman" w:eastAsia="Times New Roman" w:hAnsi="Times New Roman" w:cs="Times New Roman"/>
          <w:sz w:val="28"/>
          <w:szCs w:val="28"/>
          <w:lang w:eastAsia="ru-RU"/>
        </w:rPr>
        <w:t>я</w:t>
      </w:r>
      <w:r w:rsidRPr="00DB5933">
        <w:rPr>
          <w:rFonts w:ascii="Times New Roman" w:eastAsia="Times New Roman" w:hAnsi="Times New Roman" w:cs="Times New Roman"/>
          <w:sz w:val="28"/>
          <w:szCs w:val="28"/>
          <w:lang w:eastAsia="ru-RU"/>
        </w:rPr>
        <w:t>ниями, требующими оказания первой помощи).</w:t>
      </w:r>
    </w:p>
    <w:p w:rsidR="00E7298A" w:rsidRPr="00DB5933" w:rsidRDefault="00E7298A" w:rsidP="009677ED">
      <w:pPr>
        <w:shd w:val="clear" w:color="auto" w:fill="FFFFFF"/>
        <w:spacing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A21F62"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 Специальный цикл</w:t>
      </w:r>
      <w:r w:rsidR="002C4768" w:rsidRPr="00DB5933">
        <w:rPr>
          <w:rFonts w:ascii="Times New Roman" w:eastAsia="Times New Roman" w:hAnsi="Times New Roman" w:cs="Times New Roman"/>
          <w:b/>
          <w:bCs/>
          <w:sz w:val="28"/>
          <w:szCs w:val="28"/>
          <w:lang w:eastAsia="ru-RU"/>
        </w:rPr>
        <w:t xml:space="preserve"> П</w:t>
      </w:r>
      <w:r w:rsidR="002C4768" w:rsidRPr="00DB5933">
        <w:rPr>
          <w:rFonts w:ascii="Times New Roman" w:hAnsi="Times New Roman" w:cs="Times New Roman"/>
          <w:b/>
          <w:bCs/>
          <w:sz w:val="28"/>
          <w:szCs w:val="28"/>
        </w:rPr>
        <w:t>рограммы</w:t>
      </w:r>
      <w:r w:rsidRPr="00DB5933">
        <w:rPr>
          <w:rFonts w:ascii="Times New Roman" w:eastAsia="Times New Roman" w:hAnsi="Times New Roman" w:cs="Times New Roman"/>
          <w:b/>
          <w:bCs/>
          <w:sz w:val="28"/>
          <w:szCs w:val="28"/>
          <w:lang w:eastAsia="ru-RU"/>
        </w:rPr>
        <w:t>.</w:t>
      </w:r>
    </w:p>
    <w:p w:rsidR="00E7298A" w:rsidRPr="00DB5933" w:rsidRDefault="00E7298A" w:rsidP="009677ED">
      <w:pPr>
        <w:shd w:val="clear" w:color="auto" w:fill="FFFFFF"/>
        <w:spacing w:line="240" w:lineRule="auto"/>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3.2.1. Учебный предмет "Устройство и техническое обслуживание транспортных средств категори</w:t>
      </w:r>
      <w:r w:rsidR="00A21F62" w:rsidRPr="00DB5933">
        <w:rPr>
          <w:rFonts w:ascii="Times New Roman" w:eastAsia="Times New Roman" w:hAnsi="Times New Roman" w:cs="Times New Roman"/>
          <w:b/>
          <w:bCs/>
          <w:sz w:val="28"/>
          <w:szCs w:val="28"/>
          <w:lang w:eastAsia="ru-RU"/>
        </w:rPr>
        <w:t>и "В" как объектов управления".</w:t>
      </w:r>
    </w:p>
    <w:p w:rsidR="00E7298A" w:rsidRPr="006B4091" w:rsidRDefault="00E7298A" w:rsidP="009677ED">
      <w:pPr>
        <w:shd w:val="clear" w:color="auto" w:fill="FFFFFF"/>
        <w:spacing w:line="240" w:lineRule="auto"/>
        <w:ind w:firstLine="567"/>
        <w:jc w:val="center"/>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A21F62" w:rsidRPr="006B4091">
        <w:rPr>
          <w:rFonts w:ascii="Times New Roman" w:eastAsia="Times New Roman" w:hAnsi="Times New Roman" w:cs="Times New Roman"/>
          <w:bCs/>
          <w:sz w:val="28"/>
          <w:szCs w:val="28"/>
          <w:lang w:eastAsia="ru-RU"/>
        </w:rPr>
        <w:t>ебных часов по разделам и темам</w:t>
      </w:r>
    </w:p>
    <w:p w:rsidR="00E7298A" w:rsidRPr="006B4091"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6</w:t>
      </w:r>
    </w:p>
    <w:tbl>
      <w:tblPr>
        <w:tblW w:w="9506" w:type="dxa"/>
        <w:shd w:val="clear" w:color="auto" w:fill="FFFFFF"/>
        <w:tblLayout w:type="fixed"/>
        <w:tblCellMar>
          <w:left w:w="0" w:type="dxa"/>
          <w:right w:w="0" w:type="dxa"/>
        </w:tblCellMar>
        <w:tblLook w:val="04A0"/>
      </w:tblPr>
      <w:tblGrid>
        <w:gridCol w:w="4119"/>
        <w:gridCol w:w="1134"/>
        <w:gridCol w:w="1985"/>
        <w:gridCol w:w="2268"/>
      </w:tblGrid>
      <w:tr w:rsidR="00E7298A" w:rsidRPr="00DB5933" w:rsidTr="006B4091">
        <w:trPr>
          <w:trHeight w:val="240"/>
        </w:trPr>
        <w:tc>
          <w:tcPr>
            <w:tcW w:w="411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tc>
        <w:tc>
          <w:tcPr>
            <w:tcW w:w="5387"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6B4091">
        <w:trPr>
          <w:trHeight w:val="240"/>
        </w:trPr>
        <w:tc>
          <w:tcPr>
            <w:tcW w:w="41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 том числе</w:t>
            </w:r>
          </w:p>
        </w:tc>
      </w:tr>
      <w:tr w:rsidR="00E7298A" w:rsidRPr="00DB5933" w:rsidTr="006B4091">
        <w:tc>
          <w:tcPr>
            <w:tcW w:w="41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21F62"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Теоретические</w:t>
            </w:r>
          </w:p>
          <w:p w:rsidR="00E7298A"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занятия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A21F62"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Практические</w:t>
            </w:r>
          </w:p>
          <w:p w:rsidR="00E7298A"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занятия</w:t>
            </w:r>
          </w:p>
        </w:tc>
      </w:tr>
      <w:tr w:rsidR="00E7298A" w:rsidRPr="00DB5933" w:rsidTr="006B4091">
        <w:tc>
          <w:tcPr>
            <w:tcW w:w="95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Устройство транспортных средств</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транспор</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ных средств категории "В"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Кузов автомобиля, рабочее м</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сто водителя, системы пасси</w:t>
            </w:r>
            <w:r w:rsidRPr="00DB5933">
              <w:rPr>
                <w:rFonts w:ascii="Times New Roman" w:eastAsia="Times New Roman" w:hAnsi="Times New Roman" w:cs="Times New Roman"/>
                <w:sz w:val="28"/>
                <w:szCs w:val="28"/>
                <w:lang w:eastAsia="ru-RU"/>
              </w:rPr>
              <w:t>в</w:t>
            </w:r>
            <w:r w:rsidRPr="00DB5933">
              <w:rPr>
                <w:rFonts w:ascii="Times New Roman" w:eastAsia="Times New Roman" w:hAnsi="Times New Roman" w:cs="Times New Roman"/>
                <w:sz w:val="28"/>
                <w:szCs w:val="28"/>
                <w:lang w:eastAsia="ru-RU"/>
              </w:rPr>
              <w:lastRenderedPageBreak/>
              <w:t>ной безопасности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Общее устройство и работа двигателя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трансмиссии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Назначение и состав ходовой части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тормозных систем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системы рулевого управления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Электронные системы помощи водителю</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Источники и потребители эле</w:t>
            </w:r>
            <w:r w:rsidRPr="00DB5933">
              <w:rPr>
                <w:rFonts w:ascii="Times New Roman" w:eastAsia="Times New Roman" w:hAnsi="Times New Roman" w:cs="Times New Roman"/>
                <w:sz w:val="28"/>
                <w:szCs w:val="28"/>
                <w:lang w:eastAsia="ru-RU"/>
              </w:rPr>
              <w:t>к</w:t>
            </w:r>
            <w:r w:rsidRPr="00DB5933">
              <w:rPr>
                <w:rFonts w:ascii="Times New Roman" w:eastAsia="Times New Roman" w:hAnsi="Times New Roman" w:cs="Times New Roman"/>
                <w:sz w:val="28"/>
                <w:szCs w:val="28"/>
                <w:lang w:eastAsia="ru-RU"/>
              </w:rPr>
              <w:t>трической энергии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прицепов и тягово-сцепных устройств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 по разделу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950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Техническое обслуживание</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Система технического обсл</w:t>
            </w:r>
            <w:r w:rsidRPr="00DB5933">
              <w:rPr>
                <w:rFonts w:ascii="Times New Roman" w:eastAsia="Times New Roman" w:hAnsi="Times New Roman" w:cs="Times New Roman"/>
                <w:sz w:val="28"/>
                <w:szCs w:val="28"/>
                <w:lang w:eastAsia="ru-RU"/>
              </w:rPr>
              <w:t>у</w:t>
            </w:r>
            <w:r w:rsidRPr="00DB5933">
              <w:rPr>
                <w:rFonts w:ascii="Times New Roman" w:eastAsia="Times New Roman" w:hAnsi="Times New Roman" w:cs="Times New Roman"/>
                <w:sz w:val="28"/>
                <w:szCs w:val="28"/>
                <w:lang w:eastAsia="ru-RU"/>
              </w:rPr>
              <w:t>живания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Меры безопасности и защиты окружающей природной среды при эксплуатации транспортн</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го средства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Устранение неисправностей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 по разделу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18</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bl>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3.2.1.1. У</w:t>
      </w:r>
      <w:r w:rsidR="00793451" w:rsidRPr="00DB5933">
        <w:rPr>
          <w:rFonts w:ascii="Times New Roman" w:eastAsia="Times New Roman" w:hAnsi="Times New Roman" w:cs="Times New Roman"/>
          <w:b/>
          <w:bCs/>
          <w:sz w:val="28"/>
          <w:szCs w:val="28"/>
          <w:lang w:eastAsia="ru-RU"/>
        </w:rPr>
        <w:t>стройство транспортных средств.</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1.1. </w:t>
      </w:r>
      <w:r w:rsidR="00E7298A" w:rsidRPr="00DB5933">
        <w:rPr>
          <w:rFonts w:ascii="Times New Roman" w:eastAsia="Times New Roman" w:hAnsi="Times New Roman" w:cs="Times New Roman"/>
          <w:sz w:val="28"/>
          <w:szCs w:val="28"/>
          <w:lang w:eastAsia="ru-RU"/>
        </w:rPr>
        <w:t>Общее устройство транспортных средств категории "В":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значение и общее устройство транспортных средств категории "В"; назнач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ние, расположение и взаимодействие основных агрегатов, узлов, механизмов и систем; краткие технические характеристики транспортных средств катег</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рии "В"; классификация транспортных средств по типу двигателя, общей компоновке и типу кузова; особенности устройства и эксплуатации электр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мобилей.</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1.2. </w:t>
      </w:r>
      <w:r w:rsidR="00E7298A" w:rsidRPr="00DB5933">
        <w:rPr>
          <w:rFonts w:ascii="Times New Roman" w:eastAsia="Times New Roman" w:hAnsi="Times New Roman" w:cs="Times New Roman"/>
          <w:sz w:val="28"/>
          <w:szCs w:val="28"/>
          <w:lang w:eastAsia="ru-RU"/>
        </w:rPr>
        <w:t>Кузов автомобиля, рабочее место водителя, системы пасси</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ной безопасности: общее устройство кузова; основные типы кузовов; комп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ненты кузова; шумоизоляция; остекление; люки; противосолнечные козыр</w:t>
      </w:r>
      <w:r w:rsidR="00E7298A" w:rsidRPr="00DB5933">
        <w:rPr>
          <w:rFonts w:ascii="Times New Roman" w:eastAsia="Times New Roman" w:hAnsi="Times New Roman" w:cs="Times New Roman"/>
          <w:sz w:val="28"/>
          <w:szCs w:val="28"/>
          <w:lang w:eastAsia="ru-RU"/>
        </w:rPr>
        <w:t>ь</w:t>
      </w:r>
      <w:r w:rsidR="00E7298A" w:rsidRPr="00DB5933">
        <w:rPr>
          <w:rFonts w:ascii="Times New Roman" w:eastAsia="Times New Roman" w:hAnsi="Times New Roman" w:cs="Times New Roman"/>
          <w:sz w:val="28"/>
          <w:szCs w:val="28"/>
          <w:lang w:eastAsia="ru-RU"/>
        </w:rPr>
        <w:t>ки; замки дверей; стеклоподъемники; сцепное устройство; системы обесп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чения комфортных условий для водителя и пассажиров; системы очистки и обогрева стекол; очистители и омыватели фар головного света; системы 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lastRenderedPageBreak/>
        <w:t>гулировки и обогрева зеркал заднего вида;низкозамерзающие жидкости, применяемые в системе стеклоомывателей; рабочее место водителя; назнач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ние и расположение органов управления, контрольно-измерительных приб</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ров, индикаторов, звуковых сигнализаторов и сигнальных ламп; порядок 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боты с бортовым компьютером, навигационной системой и устройством в</w:t>
      </w:r>
      <w:r w:rsidR="00E7298A" w:rsidRPr="00DB5933">
        <w:rPr>
          <w:rFonts w:ascii="Times New Roman" w:eastAsia="Times New Roman" w:hAnsi="Times New Roman" w:cs="Times New Roman"/>
          <w:sz w:val="28"/>
          <w:szCs w:val="28"/>
          <w:lang w:eastAsia="ru-RU"/>
        </w:rPr>
        <w:t>ы</w:t>
      </w:r>
      <w:r w:rsidR="00E7298A" w:rsidRPr="00DB5933">
        <w:rPr>
          <w:rFonts w:ascii="Times New Roman" w:eastAsia="Times New Roman" w:hAnsi="Times New Roman" w:cs="Times New Roman"/>
          <w:sz w:val="28"/>
          <w:szCs w:val="28"/>
          <w:lang w:eastAsia="ru-RU"/>
        </w:rPr>
        <w:t>зова экстренных оперативных служб; системы регулировки взаимного пол</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жения сиденья и органов управления автомобилем; системы пассивной без</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пасности; ремни безопасности (назначение, разновидности и принцип раб</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ты); подголовники (назначение и основные виды); система подушек безопа</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1.3. </w:t>
      </w:r>
      <w:r w:rsidR="00E7298A" w:rsidRPr="00DB5933">
        <w:rPr>
          <w:rFonts w:ascii="Times New Roman" w:eastAsia="Times New Roman" w:hAnsi="Times New Roman" w:cs="Times New Roman"/>
          <w:sz w:val="28"/>
          <w:szCs w:val="28"/>
          <w:lang w:eastAsia="ru-RU"/>
        </w:rPr>
        <w:t>Общее устройство и работа двигателя: разновидности двиг</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цип работы и основные неисправности системы охлаждения; тепловой режим двигателя и контроль температуры охлаждающей жидкости; виды охла</w:t>
      </w:r>
      <w:r w:rsidR="00E7298A" w:rsidRPr="00DB5933">
        <w:rPr>
          <w:rFonts w:ascii="Times New Roman" w:eastAsia="Times New Roman" w:hAnsi="Times New Roman" w:cs="Times New Roman"/>
          <w:sz w:val="28"/>
          <w:szCs w:val="28"/>
          <w:lang w:eastAsia="ru-RU"/>
        </w:rPr>
        <w:t>ж</w:t>
      </w:r>
      <w:r w:rsidR="00E7298A" w:rsidRPr="00DB5933">
        <w:rPr>
          <w:rFonts w:ascii="Times New Roman" w:eastAsia="Times New Roman" w:hAnsi="Times New Roman" w:cs="Times New Roman"/>
          <w:sz w:val="28"/>
          <w:szCs w:val="28"/>
          <w:lang w:eastAsia="ru-RU"/>
        </w:rPr>
        <w:t>дающих жидкостей, их состав и эксплуатационные свойства; ограничения по смешиванию различных типов охлаждающих жидкостей; назначение и при</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цип работы предпускового подогревателя; назначение, устройство, принцип работы и основные неисправности системы смазки двигателя; контроль да</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ления масла; классификация, основные свойства и правила применения м</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торных масел; ограничения по смешиванию различных типов масел; назн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чение, устройство, принцип работы и основные неисправности систем пит</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ния двигателей различного типа (бензинового, дизельного, работающего на газе); виды и сорта автомобильного топлива; понятие об октановом и цетан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вом числе; зимние и летние сорта дизельного топлива; электронная система управления двигателем; неисправности двигателя, при наличии которых з</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прещается эксплуатация транспортного средства.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1.4. </w:t>
      </w:r>
      <w:r w:rsidR="00E7298A" w:rsidRPr="00DB5933">
        <w:rPr>
          <w:rFonts w:ascii="Times New Roman" w:eastAsia="Times New Roman" w:hAnsi="Times New Roman" w:cs="Times New Roman"/>
          <w:sz w:val="28"/>
          <w:szCs w:val="28"/>
          <w:lang w:eastAsia="ru-RU"/>
        </w:rPr>
        <w:t>Общее устройство трансмиссии: схемы трансмиссии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портных средств категории "В" с различными приводами; назначение сце</w:t>
      </w:r>
      <w:r w:rsidR="00E7298A" w:rsidRPr="00DB5933">
        <w:rPr>
          <w:rFonts w:ascii="Times New Roman" w:eastAsia="Times New Roman" w:hAnsi="Times New Roman" w:cs="Times New Roman"/>
          <w:sz w:val="28"/>
          <w:szCs w:val="28"/>
          <w:lang w:eastAsia="ru-RU"/>
        </w:rPr>
        <w:t>п</w:t>
      </w:r>
      <w:r w:rsidR="00E7298A" w:rsidRPr="00DB5933">
        <w:rPr>
          <w:rFonts w:ascii="Times New Roman" w:eastAsia="Times New Roman" w:hAnsi="Times New Roman" w:cs="Times New Roman"/>
          <w:sz w:val="28"/>
          <w:szCs w:val="28"/>
          <w:lang w:eastAsia="ru-RU"/>
        </w:rPr>
        <w:t>ления; общее устройство и принцип работы сцепления; общее устройство и принцип работы гидравлического и механического приводов сцепления; о</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новные неисправности сцепления, их признаки и причины; правила эксплу</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тации сцепления, обеспечивающие его длительную и надежную работу;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значение, общее устройство и принцип работы коробки переключения пер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 xml:space="preserve">дач;понятие о передаточном числе и крутящем моменте; схемы управления механическими коробками переключения передач; основные неисправности </w:t>
      </w:r>
      <w:r w:rsidR="00E7298A" w:rsidRPr="00DB5933">
        <w:rPr>
          <w:rFonts w:ascii="Times New Roman" w:eastAsia="Times New Roman" w:hAnsi="Times New Roman" w:cs="Times New Roman"/>
          <w:sz w:val="28"/>
          <w:szCs w:val="28"/>
          <w:lang w:eastAsia="ru-RU"/>
        </w:rPr>
        <w:lastRenderedPageBreak/>
        <w:t>механической коробки переключения передач, их признаки и причины; авт</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матизированные (роботизированные) коробки переключения передач; гидр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механические и бесступенчатые автоматические коробки переключения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редач; признаки неисправностей автоматической и автоматизированной (р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ханизмов включения раздаточной коробки и коробки отбора мощности;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1.5. </w:t>
      </w:r>
      <w:r w:rsidR="00E7298A" w:rsidRPr="00DB5933">
        <w:rPr>
          <w:rFonts w:ascii="Times New Roman" w:eastAsia="Times New Roman" w:hAnsi="Times New Roman" w:cs="Times New Roman"/>
          <w:sz w:val="28"/>
          <w:szCs w:val="28"/>
          <w:lang w:eastAsia="ru-RU"/>
        </w:rPr>
        <w:t>Назначение и состав ходовой части: назначение и общее ус</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ройство ходовой части автомобиля; основные элементы рамы; тягово-сцепное устройство; лебедка; назначение, общее устройство и принцип раб</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ты передней и задней подвесок; назначение и работа амортизаторов; неи</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правности подвесок, влияющие на безопасность движения автомобиля; ко</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струкции автомобильных шин, их устройство и маркировка; летние и зимние автомобильные шины; нормы давления воздуха в шинах; система регулир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вания давления воздуха в шинах; условия эксплуатации, обеспечивающие надежность автомобильных шин; виды и маркировка дисков колес; крепл</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ние колес; влияние углов установки колес на безопасность движения автом</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биля и интенсивность износа автомобильных шин; неисправности ходовой части, при наличии которых запрещается эксплуатация транспортного сре</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ства.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1.6. </w:t>
      </w:r>
      <w:r w:rsidR="00E7298A" w:rsidRPr="00DB5933">
        <w:rPr>
          <w:rFonts w:ascii="Times New Roman" w:eastAsia="Times New Roman" w:hAnsi="Times New Roman" w:cs="Times New Roman"/>
          <w:sz w:val="28"/>
          <w:szCs w:val="28"/>
          <w:lang w:eastAsia="ru-RU"/>
        </w:rPr>
        <w:t>Общее устройство и принцип работы тормозных систем: раб</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чая и стояночная тормозные системы, их назначение, общее устройство и принцип работы; назначение и общее устройство запасной тормозной сист</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мы; электромеханический стояночный тормоз; общее устройство тормозной системы с гидравлическим приводом; работа вакуумного усилителя и то</w:t>
      </w:r>
      <w:r w:rsidR="00E7298A" w:rsidRPr="00DB5933">
        <w:rPr>
          <w:rFonts w:ascii="Times New Roman" w:eastAsia="Times New Roman" w:hAnsi="Times New Roman" w:cs="Times New Roman"/>
          <w:sz w:val="28"/>
          <w:szCs w:val="28"/>
          <w:lang w:eastAsia="ru-RU"/>
        </w:rPr>
        <w:t>р</w:t>
      </w:r>
      <w:r w:rsidR="00E7298A" w:rsidRPr="00DB5933">
        <w:rPr>
          <w:rFonts w:ascii="Times New Roman" w:eastAsia="Times New Roman" w:hAnsi="Times New Roman" w:cs="Times New Roman"/>
          <w:sz w:val="28"/>
          <w:szCs w:val="28"/>
          <w:lang w:eastAsia="ru-RU"/>
        </w:rPr>
        <w:t>мозных механизмов; тормозные жидкости, их виды, состав и правила прим</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нения; ограничения по смешиванию различных типов тормозных жидкостей; неисправности тормозных систем, при наличии которых запрещается эк</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плуатация транспортного средства.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1.7. </w:t>
      </w:r>
      <w:r w:rsidR="00E7298A" w:rsidRPr="00DB5933">
        <w:rPr>
          <w:rFonts w:ascii="Times New Roman" w:eastAsia="Times New Roman" w:hAnsi="Times New Roman" w:cs="Times New Roman"/>
          <w:sz w:val="28"/>
          <w:szCs w:val="28"/>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нию; общее устройство рулевых механизмов и их разновидностей; общее устройство и принцип работы системы рулевого управления с гидравлич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ским усилителем; масло, применяемое в гидравлических усилителях рулев</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 xml:space="preserve">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w:t>
      </w:r>
      <w:r w:rsidR="00E7298A" w:rsidRPr="00DB5933">
        <w:rPr>
          <w:rFonts w:ascii="Times New Roman" w:eastAsia="Times New Roman" w:hAnsi="Times New Roman" w:cs="Times New Roman"/>
          <w:sz w:val="28"/>
          <w:szCs w:val="28"/>
          <w:lang w:eastAsia="ru-RU"/>
        </w:rPr>
        <w:lastRenderedPageBreak/>
        <w:t>рулевых тяг; неисправности систем рулевого управления, при наличии кот</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рых запрещается эксплуатация транспортного средства.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1.8. </w:t>
      </w:r>
      <w:r w:rsidR="00E7298A" w:rsidRPr="00DB5933">
        <w:rPr>
          <w:rFonts w:ascii="Times New Roman" w:eastAsia="Times New Roman" w:hAnsi="Times New Roman" w:cs="Times New Roman"/>
          <w:sz w:val="28"/>
          <w:szCs w:val="28"/>
          <w:lang w:eastAsia="ru-RU"/>
        </w:rPr>
        <w:t>Электронные системы помощи водителю: системы, улучша</w:t>
      </w:r>
      <w:r w:rsidR="00E7298A" w:rsidRPr="00DB5933">
        <w:rPr>
          <w:rFonts w:ascii="Times New Roman" w:eastAsia="Times New Roman" w:hAnsi="Times New Roman" w:cs="Times New Roman"/>
          <w:sz w:val="28"/>
          <w:szCs w:val="28"/>
          <w:lang w:eastAsia="ru-RU"/>
        </w:rPr>
        <w:t>ю</w:t>
      </w:r>
      <w:r w:rsidR="00E7298A" w:rsidRPr="00DB5933">
        <w:rPr>
          <w:rFonts w:ascii="Times New Roman" w:eastAsia="Times New Roman" w:hAnsi="Times New Roman" w:cs="Times New Roman"/>
          <w:sz w:val="28"/>
          <w:szCs w:val="28"/>
          <w:lang w:eastAsia="ru-RU"/>
        </w:rPr>
        <w:t>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устойчивости;системы - ассистенты водителя (ассистент движения на спуске, ассистент трогания на подъеме, динамич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ский ассистент трогания с места, функция автоматического включения сто</w:t>
      </w:r>
      <w:r w:rsidR="00E7298A" w:rsidRPr="00DB5933">
        <w:rPr>
          <w:rFonts w:ascii="Times New Roman" w:eastAsia="Times New Roman" w:hAnsi="Times New Roman" w:cs="Times New Roman"/>
          <w:sz w:val="28"/>
          <w:szCs w:val="28"/>
          <w:lang w:eastAsia="ru-RU"/>
        </w:rPr>
        <w:t>я</w:t>
      </w:r>
      <w:r w:rsidR="00E7298A" w:rsidRPr="00DB5933">
        <w:rPr>
          <w:rFonts w:ascii="Times New Roman" w:eastAsia="Times New Roman" w:hAnsi="Times New Roman" w:cs="Times New Roman"/>
          <w:sz w:val="28"/>
          <w:szCs w:val="28"/>
          <w:lang w:eastAsia="ru-RU"/>
        </w:rPr>
        <w:t>ночного тормоза, функция просушивания тормозов, ассистент рулевой ко</w:t>
      </w:r>
      <w:r w:rsidR="00E7298A" w:rsidRPr="00DB5933">
        <w:rPr>
          <w:rFonts w:ascii="Times New Roman" w:eastAsia="Times New Roman" w:hAnsi="Times New Roman" w:cs="Times New Roman"/>
          <w:sz w:val="28"/>
          <w:szCs w:val="28"/>
          <w:lang w:eastAsia="ru-RU"/>
        </w:rPr>
        <w:t>р</w:t>
      </w:r>
      <w:r w:rsidR="00E7298A" w:rsidRPr="00DB5933">
        <w:rPr>
          <w:rFonts w:ascii="Times New Roman" w:eastAsia="Times New Roman" w:hAnsi="Times New Roman" w:cs="Times New Roman"/>
          <w:sz w:val="28"/>
          <w:szCs w:val="28"/>
          <w:lang w:eastAsia="ru-RU"/>
        </w:rPr>
        <w:t>рекции, адаптивный круиз-контроль, система сканирования пространства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ред автомобилем, ассистент движения по полосе, ассистент смены полосы движения, системы автоматической парковки, в том числе иные автоматиз</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рованные системы вождения.</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1.9. </w:t>
      </w:r>
      <w:r w:rsidR="00E7298A" w:rsidRPr="00DB5933">
        <w:rPr>
          <w:rFonts w:ascii="Times New Roman" w:eastAsia="Times New Roman" w:hAnsi="Times New Roman" w:cs="Times New Roman"/>
          <w:sz w:val="28"/>
          <w:szCs w:val="28"/>
          <w:lang w:eastAsia="ru-RU"/>
        </w:rPr>
        <w:t>Источники и потребители электрической энергии: аккумул</w:t>
      </w:r>
      <w:r w:rsidR="00E7298A" w:rsidRPr="00DB5933">
        <w:rPr>
          <w:rFonts w:ascii="Times New Roman" w:eastAsia="Times New Roman" w:hAnsi="Times New Roman" w:cs="Times New Roman"/>
          <w:sz w:val="28"/>
          <w:szCs w:val="28"/>
          <w:lang w:eastAsia="ru-RU"/>
        </w:rPr>
        <w:t>я</w:t>
      </w:r>
      <w:r w:rsidR="00E7298A" w:rsidRPr="00DB5933">
        <w:rPr>
          <w:rFonts w:ascii="Times New Roman" w:eastAsia="Times New Roman" w:hAnsi="Times New Roman" w:cs="Times New Roman"/>
          <w:sz w:val="28"/>
          <w:szCs w:val="28"/>
          <w:lang w:eastAsia="ru-RU"/>
        </w:rPr>
        <w:t>торные батареи, их назначение, общее устройство и маркировка; правила эксплуатации аккумуляторных батарей; состав электролита и меры безопа</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ности при его приготовлении; назначение, общее устройство и принцип 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w:t>
      </w:r>
      <w:r w:rsidR="00E7298A" w:rsidRPr="00DB5933">
        <w:rPr>
          <w:rFonts w:ascii="Times New Roman" w:eastAsia="Times New Roman" w:hAnsi="Times New Roman" w:cs="Times New Roman"/>
          <w:sz w:val="28"/>
          <w:szCs w:val="28"/>
          <w:lang w:eastAsia="ru-RU"/>
        </w:rPr>
        <w:t>к</w:t>
      </w:r>
      <w:r w:rsidR="00E7298A" w:rsidRPr="00DB5933">
        <w:rPr>
          <w:rFonts w:ascii="Times New Roman" w:eastAsia="Times New Roman" w:hAnsi="Times New Roman" w:cs="Times New Roman"/>
          <w:sz w:val="28"/>
          <w:szCs w:val="28"/>
          <w:lang w:eastAsia="ru-RU"/>
        </w:rPr>
        <w:t>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ты внешних световых приборов и звуковых сигналов; корректор направления света фар; система активного головного света; ассистент дальнего света; н</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исправности электрооборудования, при наличии которых запрещается эк</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плуатация транспортного средства.</w:t>
      </w:r>
    </w:p>
    <w:p w:rsidR="00793451" w:rsidRPr="00D02173" w:rsidRDefault="002C4768" w:rsidP="00D0217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DB5933">
        <w:rPr>
          <w:rFonts w:ascii="Times New Roman" w:hAnsi="Times New Roman" w:cs="Times New Roman"/>
          <w:b/>
          <w:bCs/>
          <w:sz w:val="28"/>
          <w:szCs w:val="28"/>
        </w:rPr>
        <w:t xml:space="preserve">Тема 1.10  </w:t>
      </w:r>
      <w:r w:rsidR="00E7298A" w:rsidRPr="00DB5933">
        <w:rPr>
          <w:rFonts w:ascii="Times New Roman" w:eastAsia="Times New Roman" w:hAnsi="Times New Roman" w:cs="Times New Roman"/>
          <w:sz w:val="28"/>
          <w:szCs w:val="28"/>
          <w:lang w:eastAsia="ru-RU"/>
        </w:rPr>
        <w:t>Общее устройство прицепов и тягово-сцепных устройств: классификация прицепов; краткие технические характеристики прицепов к</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тегории 01; общее устройство прицепа; электрооборудование прицепа;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w:t>
      </w:r>
      <w:r w:rsidR="00793451" w:rsidRPr="00DB5933">
        <w:rPr>
          <w:rFonts w:ascii="Times New Roman" w:eastAsia="Times New Roman" w:hAnsi="Times New Roman" w:cs="Times New Roman"/>
          <w:sz w:val="28"/>
          <w:szCs w:val="28"/>
          <w:lang w:eastAsia="ru-RU"/>
        </w:rPr>
        <w:t>цепа.</w:t>
      </w: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3.2.1.2. Техническое обслу</w:t>
      </w:r>
      <w:r w:rsidR="00793451" w:rsidRPr="00DB5933">
        <w:rPr>
          <w:rFonts w:ascii="Times New Roman" w:eastAsia="Times New Roman" w:hAnsi="Times New Roman" w:cs="Times New Roman"/>
          <w:b/>
          <w:bCs/>
          <w:sz w:val="28"/>
          <w:szCs w:val="28"/>
          <w:lang w:eastAsia="ru-RU"/>
        </w:rPr>
        <w:t>живание.</w:t>
      </w:r>
    </w:p>
    <w:p w:rsidR="00E7298A" w:rsidRPr="00DB5933" w:rsidRDefault="002C4768" w:rsidP="009677ED">
      <w:pPr>
        <w:shd w:val="clear" w:color="auto" w:fill="FFFFFF"/>
        <w:spacing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2.1 </w:t>
      </w:r>
      <w:r w:rsidR="00E7298A" w:rsidRPr="00DB5933">
        <w:rPr>
          <w:rFonts w:ascii="Times New Roman" w:eastAsia="Times New Roman" w:hAnsi="Times New Roman" w:cs="Times New Roman"/>
          <w:sz w:val="28"/>
          <w:szCs w:val="28"/>
          <w:lang w:eastAsia="ru-RU"/>
        </w:rPr>
        <w:t>Система технического обслуживания: сущность и общая х</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портных средств;</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ных средств; подготовка транспортного средства к техническому осмотру; содержание диагностической карты.</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2.2. </w:t>
      </w:r>
      <w:r w:rsidR="00E7298A" w:rsidRPr="00DB5933">
        <w:rPr>
          <w:rFonts w:ascii="Times New Roman" w:eastAsia="Times New Roman" w:hAnsi="Times New Roman" w:cs="Times New Roman"/>
          <w:sz w:val="28"/>
          <w:szCs w:val="28"/>
          <w:lang w:eastAsia="ru-RU"/>
        </w:rPr>
        <w:t>Меры безопасности и защиты окружающей природной среды при эксплуатации транспортного средства: меры безопасности при выполн</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нии работ по ежедневному техническому обслуживанию автомобиля; прот</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вопожарная безопасность на автозаправочных станциях; меры по защите о</w:t>
      </w:r>
      <w:r w:rsidR="00E7298A" w:rsidRPr="00DB5933">
        <w:rPr>
          <w:rFonts w:ascii="Times New Roman" w:eastAsia="Times New Roman" w:hAnsi="Times New Roman" w:cs="Times New Roman"/>
          <w:sz w:val="28"/>
          <w:szCs w:val="28"/>
          <w:lang w:eastAsia="ru-RU"/>
        </w:rPr>
        <w:t>к</w:t>
      </w:r>
      <w:r w:rsidR="00E7298A" w:rsidRPr="00DB5933">
        <w:rPr>
          <w:rFonts w:ascii="Times New Roman" w:eastAsia="Times New Roman" w:hAnsi="Times New Roman" w:cs="Times New Roman"/>
          <w:sz w:val="28"/>
          <w:szCs w:val="28"/>
          <w:lang w:eastAsia="ru-RU"/>
        </w:rPr>
        <w:t>ружающей природной среды при эксплуатации транспортного средства.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Тема 2.3</w:t>
      </w:r>
      <w:r w:rsidR="006B4091">
        <w:rPr>
          <w:rFonts w:ascii="Times New Roman" w:hAnsi="Times New Roman" w:cs="Times New Roman"/>
          <w:b/>
          <w:bCs/>
          <w:sz w:val="28"/>
          <w:szCs w:val="28"/>
        </w:rPr>
        <w:t>.</w:t>
      </w:r>
      <w:r w:rsidR="00E7298A" w:rsidRPr="00DB5933">
        <w:rPr>
          <w:rFonts w:ascii="Times New Roman" w:eastAsia="Times New Roman" w:hAnsi="Times New Roman" w:cs="Times New Roman"/>
          <w:sz w:val="28"/>
          <w:szCs w:val="28"/>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Практическое занятие проводится на учебном транспортном средстве.</w:t>
      </w:r>
    </w:p>
    <w:p w:rsidR="00E7298A" w:rsidRPr="00DB5933" w:rsidRDefault="00E7298A" w:rsidP="009677ED">
      <w:pPr>
        <w:shd w:val="clear" w:color="auto" w:fill="FFFFFF"/>
        <w:spacing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9677ED" w:rsidRDefault="00E7298A" w:rsidP="009677ED">
      <w:pPr>
        <w:shd w:val="clear" w:color="auto" w:fill="FFFFFF"/>
        <w:spacing w:after="0" w:line="240" w:lineRule="auto"/>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3.2.2. Учебный предмет "Основы управления транспортными</w:t>
      </w:r>
    </w:p>
    <w:p w:rsidR="00E7298A" w:rsidRPr="00DB5933" w:rsidRDefault="00E7298A" w:rsidP="009677ED">
      <w:pPr>
        <w:shd w:val="clear" w:color="auto" w:fill="FFFFFF"/>
        <w:spacing w:after="0" w:line="240" w:lineRule="auto"/>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средствами кате</w:t>
      </w:r>
      <w:r w:rsidR="00793451" w:rsidRPr="00DB5933">
        <w:rPr>
          <w:rFonts w:ascii="Times New Roman" w:eastAsia="Times New Roman" w:hAnsi="Times New Roman" w:cs="Times New Roman"/>
          <w:b/>
          <w:bCs/>
          <w:sz w:val="28"/>
          <w:szCs w:val="28"/>
          <w:lang w:eastAsia="ru-RU"/>
        </w:rPr>
        <w:t>гории "В".</w:t>
      </w:r>
    </w:p>
    <w:p w:rsidR="00E7298A" w:rsidRPr="006B4091" w:rsidRDefault="00E7298A" w:rsidP="009677ED">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793451" w:rsidRPr="006B4091">
        <w:rPr>
          <w:rFonts w:ascii="Times New Roman" w:eastAsia="Times New Roman" w:hAnsi="Times New Roman" w:cs="Times New Roman"/>
          <w:bCs/>
          <w:sz w:val="28"/>
          <w:szCs w:val="28"/>
          <w:lang w:eastAsia="ru-RU"/>
        </w:rPr>
        <w:t>ебных часов по разделам и темам</w:t>
      </w:r>
    </w:p>
    <w:p w:rsidR="00E7298A" w:rsidRPr="006B4091"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7</w:t>
      </w:r>
    </w:p>
    <w:tbl>
      <w:tblPr>
        <w:tblW w:w="9507" w:type="dxa"/>
        <w:shd w:val="clear" w:color="auto" w:fill="FFFFFF"/>
        <w:tblLayout w:type="fixed"/>
        <w:tblCellMar>
          <w:left w:w="0" w:type="dxa"/>
          <w:right w:w="0" w:type="dxa"/>
        </w:tblCellMar>
        <w:tblLook w:val="04A0"/>
      </w:tblPr>
      <w:tblGrid>
        <w:gridCol w:w="4403"/>
        <w:gridCol w:w="1134"/>
        <w:gridCol w:w="1985"/>
        <w:gridCol w:w="1985"/>
      </w:tblGrid>
      <w:tr w:rsidR="00E7298A" w:rsidRPr="00DB5933" w:rsidTr="006B4091">
        <w:trPr>
          <w:trHeight w:val="240"/>
        </w:trPr>
        <w:tc>
          <w:tcPr>
            <w:tcW w:w="440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tc>
        <w:tc>
          <w:tcPr>
            <w:tcW w:w="510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6B4091">
        <w:trPr>
          <w:trHeight w:val="240"/>
        </w:trPr>
        <w:tc>
          <w:tcPr>
            <w:tcW w:w="44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tc>
        <w:tc>
          <w:tcPr>
            <w:tcW w:w="397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 том числе</w:t>
            </w:r>
          </w:p>
        </w:tc>
      </w:tr>
      <w:tr w:rsidR="00E7298A" w:rsidRPr="00DB5933" w:rsidTr="006B4091">
        <w:tc>
          <w:tcPr>
            <w:tcW w:w="44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93451"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Теоретические</w:t>
            </w:r>
          </w:p>
          <w:p w:rsidR="00E7298A"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занятия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Практические занятия</w:t>
            </w:r>
          </w:p>
        </w:tc>
      </w:tr>
      <w:tr w:rsidR="00E7298A" w:rsidRPr="00DB5933" w:rsidTr="006B4091">
        <w:tc>
          <w:tcPr>
            <w:tcW w:w="4403"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Приемы управления транспор</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ным средством</w:t>
            </w:r>
          </w:p>
        </w:tc>
        <w:tc>
          <w:tcPr>
            <w:tcW w:w="1134"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40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Управление транспортным сре</w:t>
            </w:r>
            <w:r w:rsidRPr="00DB5933">
              <w:rPr>
                <w:rFonts w:ascii="Times New Roman" w:eastAsia="Times New Roman" w:hAnsi="Times New Roman" w:cs="Times New Roman"/>
                <w:sz w:val="28"/>
                <w:szCs w:val="28"/>
                <w:lang w:eastAsia="ru-RU"/>
              </w:rPr>
              <w:t>д</w:t>
            </w:r>
            <w:r w:rsidRPr="00DB5933">
              <w:rPr>
                <w:rFonts w:ascii="Times New Roman" w:eastAsia="Times New Roman" w:hAnsi="Times New Roman" w:cs="Times New Roman"/>
                <w:sz w:val="28"/>
                <w:szCs w:val="28"/>
                <w:lang w:eastAsia="ru-RU"/>
              </w:rPr>
              <w:t>ством в штатных ситуациях</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6B4091">
        <w:tc>
          <w:tcPr>
            <w:tcW w:w="4403"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Управление транспортным сре</w:t>
            </w:r>
            <w:r w:rsidRPr="00DB5933">
              <w:rPr>
                <w:rFonts w:ascii="Times New Roman" w:eastAsia="Times New Roman" w:hAnsi="Times New Roman" w:cs="Times New Roman"/>
                <w:sz w:val="28"/>
                <w:szCs w:val="28"/>
                <w:lang w:eastAsia="ru-RU"/>
              </w:rPr>
              <w:t>д</w:t>
            </w:r>
            <w:r w:rsidRPr="00DB5933">
              <w:rPr>
                <w:rFonts w:ascii="Times New Roman" w:eastAsia="Times New Roman" w:hAnsi="Times New Roman" w:cs="Times New Roman"/>
                <w:sz w:val="28"/>
                <w:szCs w:val="28"/>
                <w:lang w:eastAsia="ru-RU"/>
              </w:rPr>
              <w:t>ством в нештатныхситуациях</w:t>
            </w:r>
          </w:p>
        </w:tc>
        <w:tc>
          <w:tcPr>
            <w:tcW w:w="1134"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c>
          <w:tcPr>
            <w:tcW w:w="1985"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6B4091">
        <w:tc>
          <w:tcPr>
            <w:tcW w:w="440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4</w:t>
            </w:r>
          </w:p>
        </w:tc>
      </w:tr>
    </w:tbl>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 </w:t>
      </w:r>
      <w:r w:rsidR="00E7298A" w:rsidRPr="00DB5933">
        <w:rPr>
          <w:rFonts w:ascii="Times New Roman" w:eastAsia="Times New Roman" w:hAnsi="Times New Roman" w:cs="Times New Roman"/>
          <w:sz w:val="28"/>
          <w:szCs w:val="28"/>
          <w:lang w:eastAsia="ru-RU"/>
        </w:rPr>
        <w:t>Приемы управления транспортным средством: рабочее место водителя; оптимальная рабочая поза водителя; регулировка положения сид</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нья и органов управления для принятия оптимальной рабочей позы; регул</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ровка зеркал заднего вида; техника руления, обеспечивающая сохранение о</w:t>
      </w:r>
      <w:r w:rsidR="00E7298A" w:rsidRPr="00DB5933">
        <w:rPr>
          <w:rFonts w:ascii="Times New Roman" w:eastAsia="Times New Roman" w:hAnsi="Times New Roman" w:cs="Times New Roman"/>
          <w:sz w:val="28"/>
          <w:szCs w:val="28"/>
          <w:lang w:eastAsia="ru-RU"/>
        </w:rPr>
        <w:t>б</w:t>
      </w:r>
      <w:r w:rsidR="00E7298A" w:rsidRPr="00DB5933">
        <w:rPr>
          <w:rFonts w:ascii="Times New Roman" w:eastAsia="Times New Roman" w:hAnsi="Times New Roman" w:cs="Times New Roman"/>
          <w:sz w:val="28"/>
          <w:szCs w:val="28"/>
          <w:lang w:eastAsia="ru-RU"/>
        </w:rPr>
        <w:t>ратной связи о положении управляемых колес; силовой и скоростной спос</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бы руления; техника выполнения операций с органами управления скор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lastRenderedPageBreak/>
        <w:t>стью, сцеплением, тормозом; правила пользования сцеплением, обеспеч</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вающие его длительную и надежную работу; порядок пуска двигателя в ра</w:t>
      </w:r>
      <w:r w:rsidR="00E7298A" w:rsidRPr="00DB5933">
        <w:rPr>
          <w:rFonts w:ascii="Times New Roman" w:eastAsia="Times New Roman" w:hAnsi="Times New Roman" w:cs="Times New Roman"/>
          <w:sz w:val="28"/>
          <w:szCs w:val="28"/>
          <w:lang w:eastAsia="ru-RU"/>
        </w:rPr>
        <w:t>з</w:t>
      </w:r>
      <w:r w:rsidR="00E7298A" w:rsidRPr="00DB5933">
        <w:rPr>
          <w:rFonts w:ascii="Times New Roman" w:eastAsia="Times New Roman" w:hAnsi="Times New Roman" w:cs="Times New Roman"/>
          <w:sz w:val="28"/>
          <w:szCs w:val="28"/>
          <w:lang w:eastAsia="ru-RU"/>
        </w:rPr>
        <w:t>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дач в нисходящем порядке, торможении двигателем; выбор оптимальной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бенности управления транспортным средством с высокой степенью автом</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тизации.</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2. </w:t>
      </w:r>
      <w:r w:rsidR="00E7298A" w:rsidRPr="00DB5933">
        <w:rPr>
          <w:rFonts w:ascii="Times New Roman" w:eastAsia="Times New Roman" w:hAnsi="Times New Roman" w:cs="Times New Roman"/>
          <w:sz w:val="28"/>
          <w:szCs w:val="28"/>
          <w:lang w:eastAsia="ru-RU"/>
        </w:rPr>
        <w:t>Управление транспортным средством в штатных ситуациях: м</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движения;алгоритм действий вод</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теля при выполнении перестроений и объезде препятствий; условия безопа</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ной смены полосы движения; порядок выполнения обгона и опережения; о</w:t>
      </w:r>
      <w:r w:rsidR="00E7298A" w:rsidRPr="00DB5933">
        <w:rPr>
          <w:rFonts w:ascii="Times New Roman" w:eastAsia="Times New Roman" w:hAnsi="Times New Roman" w:cs="Times New Roman"/>
          <w:sz w:val="28"/>
          <w:szCs w:val="28"/>
          <w:lang w:eastAsia="ru-RU"/>
        </w:rPr>
        <w:t>п</w:t>
      </w:r>
      <w:r w:rsidR="00E7298A" w:rsidRPr="00DB5933">
        <w:rPr>
          <w:rFonts w:ascii="Times New Roman" w:eastAsia="Times New Roman" w:hAnsi="Times New Roman" w:cs="Times New Roman"/>
          <w:sz w:val="28"/>
          <w:szCs w:val="28"/>
          <w:lang w:eastAsia="ru-RU"/>
        </w:rPr>
        <w:t>ределение целесообразности обгона и опережения; условия безопасного в</w:t>
      </w:r>
      <w:r w:rsidR="00E7298A" w:rsidRPr="00DB5933">
        <w:rPr>
          <w:rFonts w:ascii="Times New Roman" w:eastAsia="Times New Roman" w:hAnsi="Times New Roman" w:cs="Times New Roman"/>
          <w:sz w:val="28"/>
          <w:szCs w:val="28"/>
          <w:lang w:eastAsia="ru-RU"/>
        </w:rPr>
        <w:t>ы</w:t>
      </w:r>
      <w:r w:rsidR="00E7298A" w:rsidRPr="00DB5933">
        <w:rPr>
          <w:rFonts w:ascii="Times New Roman" w:eastAsia="Times New Roman" w:hAnsi="Times New Roman" w:cs="Times New Roman"/>
          <w:sz w:val="28"/>
          <w:szCs w:val="28"/>
          <w:lang w:eastAsia="ru-RU"/>
        </w:rPr>
        <w:t>полнения обгона и опережения; встречный разъезд; способы выполнения разворота вне перекрестков; остановка на проезжей части дороги и за ее пр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делами; действия водителей транспортных средств при вынужденной ост</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новке в местах, где остановка запрещена;проезд перекрестков; выбор скор</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сти и траектории движения при проезде перекрестков; опасные ситуации при проезде перекрестков; управление транспортным средством при проезде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кам дорог; ограждения ремонтируемых участков дорог, применяемые пред</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снегопад);особенности управления транспортным средством при движении по дороге с низким коэффициентом сцепления дорожного покр</w:t>
      </w:r>
      <w:r w:rsidR="00E7298A" w:rsidRPr="00DB5933">
        <w:rPr>
          <w:rFonts w:ascii="Times New Roman" w:eastAsia="Times New Roman" w:hAnsi="Times New Roman" w:cs="Times New Roman"/>
          <w:sz w:val="28"/>
          <w:szCs w:val="28"/>
          <w:lang w:eastAsia="ru-RU"/>
        </w:rPr>
        <w:t>ы</w:t>
      </w:r>
      <w:r w:rsidR="00E7298A" w:rsidRPr="00DB5933">
        <w:rPr>
          <w:rFonts w:ascii="Times New Roman" w:eastAsia="Times New Roman" w:hAnsi="Times New Roman" w:cs="Times New Roman"/>
          <w:sz w:val="28"/>
          <w:szCs w:val="28"/>
          <w:lang w:eastAsia="ru-RU"/>
        </w:rPr>
        <w:lastRenderedPageBreak/>
        <w:t>тия (в гололедицу); пользование зимними дорогами (зимниками); движение по ледовым переправам; движение по бездорожью; управление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ным средством при движении с прицепом и при буксировке механических транспортных средств; перевозка пассажиров в легковых и грузовых автом</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билях; создание условий для безопасной перевозки детей различного возра</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та; ограничения по перевозке детей в различных транспортных средствах; приспособления для перевозки животных, перевозка грузов в легковых и гр</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зовых автомобилях; оптимальное размещение и крепление перевозимого гр</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за; особенности управления транспортным средством в зависимости от х</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рактеристик перевозимого груза. Решение ситуационных задач.</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3. </w:t>
      </w:r>
      <w:r w:rsidR="00E7298A" w:rsidRPr="00DB5933">
        <w:rPr>
          <w:rFonts w:ascii="Times New Roman" w:eastAsia="Times New Roman" w:hAnsi="Times New Roman" w:cs="Times New Roman"/>
          <w:sz w:val="28"/>
          <w:szCs w:val="28"/>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кировке колес; регулирование скорости в процессе разгона, предотвраща</w:t>
      </w:r>
      <w:r w:rsidR="00E7298A" w:rsidRPr="00DB5933">
        <w:rPr>
          <w:rFonts w:ascii="Times New Roman" w:eastAsia="Times New Roman" w:hAnsi="Times New Roman" w:cs="Times New Roman"/>
          <w:sz w:val="28"/>
          <w:szCs w:val="28"/>
          <w:lang w:eastAsia="ru-RU"/>
        </w:rPr>
        <w:t>ю</w:t>
      </w:r>
      <w:r w:rsidR="00E7298A" w:rsidRPr="00DB5933">
        <w:rPr>
          <w:rFonts w:ascii="Times New Roman" w:eastAsia="Times New Roman" w:hAnsi="Times New Roman" w:cs="Times New Roman"/>
          <w:sz w:val="28"/>
          <w:szCs w:val="28"/>
          <w:lang w:eastAsia="ru-RU"/>
        </w:rPr>
        <w:t>щее буксование ведущих колес; действия водителя при блокировке колес в процессе экстренного торможения, объезд препятствия как средство предо</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вращения наезда; занос и снос транспортного средства, причины их возни</w:t>
      </w:r>
      <w:r w:rsidR="00E7298A" w:rsidRPr="00DB5933">
        <w:rPr>
          <w:rFonts w:ascii="Times New Roman" w:eastAsia="Times New Roman" w:hAnsi="Times New Roman" w:cs="Times New Roman"/>
          <w:sz w:val="28"/>
          <w:szCs w:val="28"/>
          <w:lang w:eastAsia="ru-RU"/>
        </w:rPr>
        <w:t>к</w:t>
      </w:r>
      <w:r w:rsidR="00E7298A" w:rsidRPr="00DB5933">
        <w:rPr>
          <w:rFonts w:ascii="Times New Roman" w:eastAsia="Times New Roman" w:hAnsi="Times New Roman" w:cs="Times New Roman"/>
          <w:sz w:val="28"/>
          <w:szCs w:val="28"/>
          <w:lang w:eastAsia="ru-RU"/>
        </w:rPr>
        <w:t>новения;</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действия водителя по предотвращению и прекращению заноса и сноса переднеприводного, заднеприводного и полноприводного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ного средства; действия водителя с учетом типа привода транспортного сре</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ства при превышении безопасной скорости на входе в поворот; действия в</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E7298A" w:rsidRPr="00DB5933" w:rsidRDefault="002C4768" w:rsidP="009677ED">
      <w:pPr>
        <w:shd w:val="clear" w:color="auto" w:fill="FFFFFF"/>
        <w:spacing w:line="240" w:lineRule="auto"/>
        <w:ind w:firstLine="567"/>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Зачет. </w:t>
      </w:r>
      <w:r w:rsidRPr="00DB5933">
        <w:rPr>
          <w:rFonts w:ascii="Times New Roman" w:hAnsi="Times New Roman" w:cs="Times New Roman"/>
          <w:sz w:val="28"/>
          <w:szCs w:val="28"/>
        </w:rPr>
        <w:t>Решение ситуационных задач по темам 1-3; контроль знаний.</w:t>
      </w:r>
      <w:r w:rsidR="00E7298A" w:rsidRPr="00DB5933">
        <w:rPr>
          <w:rFonts w:ascii="Times New Roman" w:eastAsia="Times New Roman" w:hAnsi="Times New Roman" w:cs="Times New Roman"/>
          <w:sz w:val="28"/>
          <w:szCs w:val="28"/>
          <w:lang w:eastAsia="ru-RU"/>
        </w:rPr>
        <w:t> </w:t>
      </w:r>
    </w:p>
    <w:p w:rsidR="006B4091" w:rsidRDefault="006B4091"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3.2.3. Учебный предмет "Вождение транспортных средств категории "В" (для транспортных средст</w:t>
      </w:r>
      <w:r w:rsidR="00793451" w:rsidRPr="00DB5933">
        <w:rPr>
          <w:rFonts w:ascii="Times New Roman" w:eastAsia="Times New Roman" w:hAnsi="Times New Roman" w:cs="Times New Roman"/>
          <w:b/>
          <w:bCs/>
          <w:sz w:val="28"/>
          <w:szCs w:val="28"/>
          <w:lang w:eastAsia="ru-RU"/>
        </w:rPr>
        <w:t>в с механической трансмиссией).</w:t>
      </w:r>
    </w:p>
    <w:p w:rsidR="00E7298A" w:rsidRPr="006B4091" w:rsidRDefault="00E7298A" w:rsidP="009677ED">
      <w:pPr>
        <w:shd w:val="clear" w:color="auto" w:fill="FFFFFF"/>
        <w:spacing w:line="240" w:lineRule="auto"/>
        <w:ind w:firstLine="567"/>
        <w:jc w:val="center"/>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793451" w:rsidRPr="006B4091">
        <w:rPr>
          <w:rFonts w:ascii="Times New Roman" w:eastAsia="Times New Roman" w:hAnsi="Times New Roman" w:cs="Times New Roman"/>
          <w:bCs/>
          <w:sz w:val="28"/>
          <w:szCs w:val="28"/>
          <w:lang w:eastAsia="ru-RU"/>
        </w:rPr>
        <w:t>ебных часов по разделам и темам</w:t>
      </w:r>
    </w:p>
    <w:p w:rsidR="00E7298A" w:rsidRPr="006B4091"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8</w:t>
      </w:r>
    </w:p>
    <w:tbl>
      <w:tblPr>
        <w:tblW w:w="9364" w:type="dxa"/>
        <w:shd w:val="clear" w:color="auto" w:fill="FFFFFF"/>
        <w:tblCellMar>
          <w:left w:w="0" w:type="dxa"/>
          <w:right w:w="0" w:type="dxa"/>
        </w:tblCellMar>
        <w:tblLook w:val="04A0"/>
      </w:tblPr>
      <w:tblGrid>
        <w:gridCol w:w="6387"/>
        <w:gridCol w:w="2977"/>
      </w:tblGrid>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793451"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p w:rsidR="00E7298A"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 практического обучения</w:t>
            </w:r>
          </w:p>
        </w:tc>
      </w:tr>
      <w:tr w:rsidR="00E7298A" w:rsidRPr="00DB5933" w:rsidTr="00793451">
        <w:tc>
          <w:tcPr>
            <w:tcW w:w="936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Первоначальное обучение вождению</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Посадка, действия органами управления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Пуск двигателя, начало движения, переключение передач в восходящем порядке, переключение п</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редач в нисходящем порядке, остановка, выключ</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ние двигателя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Начало движения, движение по кольцевому ма</w:t>
            </w:r>
            <w:r w:rsidRPr="00DB5933">
              <w:rPr>
                <w:rFonts w:ascii="Times New Roman" w:eastAsia="Times New Roman" w:hAnsi="Times New Roman" w:cs="Times New Roman"/>
                <w:sz w:val="28"/>
                <w:szCs w:val="28"/>
                <w:lang w:eastAsia="ru-RU"/>
              </w:rPr>
              <w:t>р</w:t>
            </w:r>
            <w:r w:rsidRPr="00DB5933">
              <w:rPr>
                <w:rFonts w:ascii="Times New Roman" w:eastAsia="Times New Roman" w:hAnsi="Times New Roman" w:cs="Times New Roman"/>
                <w:sz w:val="28"/>
                <w:szCs w:val="28"/>
                <w:lang w:eastAsia="ru-RU"/>
              </w:rPr>
              <w:t xml:space="preserve">шруту, остановка в заданном месте с применением </w:t>
            </w:r>
            <w:r w:rsidRPr="00DB5933">
              <w:rPr>
                <w:rFonts w:ascii="Times New Roman" w:eastAsia="Times New Roman" w:hAnsi="Times New Roman" w:cs="Times New Roman"/>
                <w:sz w:val="28"/>
                <w:szCs w:val="28"/>
                <w:lang w:eastAsia="ru-RU"/>
              </w:rPr>
              <w:lastRenderedPageBreak/>
              <w:t>различных способов торможения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2</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Повороты в движении, разворот для движения в о</w:t>
            </w:r>
            <w:r w:rsidRPr="00DB5933">
              <w:rPr>
                <w:rFonts w:ascii="Times New Roman" w:eastAsia="Times New Roman" w:hAnsi="Times New Roman" w:cs="Times New Roman"/>
                <w:sz w:val="28"/>
                <w:szCs w:val="28"/>
                <w:lang w:eastAsia="ru-RU"/>
              </w:rPr>
              <w:t>б</w:t>
            </w:r>
            <w:r w:rsidRPr="00DB5933">
              <w:rPr>
                <w:rFonts w:ascii="Times New Roman" w:eastAsia="Times New Roman" w:hAnsi="Times New Roman" w:cs="Times New Roman"/>
                <w:sz w:val="28"/>
                <w:szCs w:val="28"/>
                <w:lang w:eastAsia="ru-RU"/>
              </w:rPr>
              <w:t>ратном направлении, проезд перекрестка и пеш</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ходного перехода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задним ходом</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в ограниченных проездах, сложное м</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неврирование</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с прицепом</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 по разделу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18</w:t>
            </w:r>
          </w:p>
        </w:tc>
      </w:tr>
      <w:tr w:rsidR="00E7298A" w:rsidRPr="00DB5933" w:rsidTr="00793451">
        <w:tc>
          <w:tcPr>
            <w:tcW w:w="936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Обучение вождению в условиях дорожного движения</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Вождение по учебным маршрутам</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38</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 по разделу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38</w:t>
            </w:r>
          </w:p>
        </w:tc>
      </w:tr>
      <w:tr w:rsidR="00E7298A" w:rsidRPr="00DB5933" w:rsidTr="00793451">
        <w:tc>
          <w:tcPr>
            <w:tcW w:w="638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56</w:t>
            </w:r>
          </w:p>
        </w:tc>
      </w:tr>
    </w:tbl>
    <w:p w:rsidR="00291D7D" w:rsidRPr="00DB5933" w:rsidRDefault="004A3719"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3.2.3.1. Пе</w:t>
      </w:r>
      <w:r w:rsidR="00793451" w:rsidRPr="00DB5933">
        <w:rPr>
          <w:rFonts w:ascii="Times New Roman" w:eastAsia="Times New Roman" w:hAnsi="Times New Roman" w:cs="Times New Roman"/>
          <w:b/>
          <w:bCs/>
          <w:sz w:val="28"/>
          <w:szCs w:val="28"/>
          <w:lang w:eastAsia="ru-RU"/>
        </w:rPr>
        <w:t>рвоначальное обучение вождению.</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Вождение проводится вне сетки учебного времени. По окончании об</w:t>
      </w:r>
      <w:r w:rsidRPr="00DB5933">
        <w:rPr>
          <w:rFonts w:ascii="Times New Roman" w:eastAsia="Times New Roman" w:hAnsi="Times New Roman" w:cs="Times New Roman"/>
          <w:sz w:val="28"/>
          <w:szCs w:val="28"/>
          <w:lang w:eastAsia="ru-RU"/>
        </w:rPr>
        <w:t>у</w:t>
      </w:r>
      <w:r w:rsidRPr="00DB5933">
        <w:rPr>
          <w:rFonts w:ascii="Times New Roman" w:eastAsia="Times New Roman" w:hAnsi="Times New Roman" w:cs="Times New Roman"/>
          <w:sz w:val="28"/>
          <w:szCs w:val="28"/>
          <w:lang w:eastAsia="ru-RU"/>
        </w:rPr>
        <w:t>чения вождению на транспортном средстве с механической трансмиссией обучающийся допускается к сдаче квалификационного экзамена на тран</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портном средстве с механической трансмиссией. По окончании обучения в</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ждению на транспортном средстве с автоматической трансмиссией обуча</w:t>
      </w:r>
      <w:r w:rsidRPr="00DB5933">
        <w:rPr>
          <w:rFonts w:ascii="Times New Roman" w:eastAsia="Times New Roman" w:hAnsi="Times New Roman" w:cs="Times New Roman"/>
          <w:sz w:val="28"/>
          <w:szCs w:val="28"/>
          <w:lang w:eastAsia="ru-RU"/>
        </w:rPr>
        <w:t>ю</w:t>
      </w:r>
      <w:r w:rsidRPr="00DB5933">
        <w:rPr>
          <w:rFonts w:ascii="Times New Roman" w:eastAsia="Times New Roman" w:hAnsi="Times New Roman" w:cs="Times New Roman"/>
          <w:sz w:val="28"/>
          <w:szCs w:val="28"/>
          <w:lang w:eastAsia="ru-RU"/>
        </w:rPr>
        <w:t>щийся допускается к сдаче квалификационного экзамена на транспортном средстве с автоматической трансмиссией.</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1.1. </w:t>
      </w:r>
      <w:r w:rsidR="00E7298A" w:rsidRPr="00DB5933">
        <w:rPr>
          <w:rFonts w:ascii="Times New Roman" w:eastAsia="Times New Roman" w:hAnsi="Times New Roman" w:cs="Times New Roman"/>
          <w:sz w:val="28"/>
          <w:szCs w:val="28"/>
          <w:lang w:eastAsia="ru-RU"/>
        </w:rPr>
        <w:t>Посадка, действия органами управления: ознакомление с о</w:t>
      </w:r>
      <w:r w:rsidR="00E7298A" w:rsidRPr="00DB5933">
        <w:rPr>
          <w:rFonts w:ascii="Times New Roman" w:eastAsia="Times New Roman" w:hAnsi="Times New Roman" w:cs="Times New Roman"/>
          <w:sz w:val="28"/>
          <w:szCs w:val="28"/>
          <w:lang w:eastAsia="ru-RU"/>
        </w:rPr>
        <w:t>р</w:t>
      </w:r>
      <w:r w:rsidR="00E7298A" w:rsidRPr="00DB5933">
        <w:rPr>
          <w:rFonts w:ascii="Times New Roman" w:eastAsia="Times New Roman" w:hAnsi="Times New Roman" w:cs="Times New Roman"/>
          <w:sz w:val="28"/>
          <w:szCs w:val="28"/>
          <w:lang w:eastAsia="ru-RU"/>
        </w:rPr>
        <w:t>ганами управления и контрольно-измерительными приборами учебного транспортного средства, регулировка положения сиденья, органов управл</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и зеркал заднего вида, пристегивание ремнем безопасности; действия о</w:t>
      </w:r>
      <w:r w:rsidR="00E7298A" w:rsidRPr="00DB5933">
        <w:rPr>
          <w:rFonts w:ascii="Times New Roman" w:eastAsia="Times New Roman" w:hAnsi="Times New Roman" w:cs="Times New Roman"/>
          <w:sz w:val="28"/>
          <w:szCs w:val="28"/>
          <w:lang w:eastAsia="ru-RU"/>
        </w:rPr>
        <w:t>р</w:t>
      </w:r>
      <w:r w:rsidR="00E7298A" w:rsidRPr="00DB5933">
        <w:rPr>
          <w:rFonts w:ascii="Times New Roman" w:eastAsia="Times New Roman" w:hAnsi="Times New Roman" w:cs="Times New Roman"/>
          <w:sz w:val="28"/>
          <w:szCs w:val="28"/>
          <w:lang w:eastAsia="ru-RU"/>
        </w:rPr>
        <w:t>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w:t>
      </w:r>
      <w:r w:rsidR="00E7298A" w:rsidRPr="00DB5933">
        <w:rPr>
          <w:rFonts w:ascii="Times New Roman" w:eastAsia="Times New Roman" w:hAnsi="Times New Roman" w:cs="Times New Roman"/>
          <w:sz w:val="28"/>
          <w:szCs w:val="28"/>
          <w:lang w:eastAsia="ru-RU"/>
        </w:rPr>
        <w:t>ч</w:t>
      </w:r>
      <w:r w:rsidR="00E7298A" w:rsidRPr="00DB5933">
        <w:rPr>
          <w:rFonts w:ascii="Times New Roman" w:eastAsia="Times New Roman" w:hAnsi="Times New Roman" w:cs="Times New Roman"/>
          <w:sz w:val="28"/>
          <w:szCs w:val="28"/>
          <w:lang w:eastAsia="ru-RU"/>
        </w:rPr>
        <w:t>ным тормозами; отработка приемов руления.</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1.2. </w:t>
      </w:r>
      <w:r w:rsidR="00E7298A" w:rsidRPr="00DB5933">
        <w:rPr>
          <w:rFonts w:ascii="Times New Roman" w:eastAsia="Times New Roman" w:hAnsi="Times New Roman" w:cs="Times New Roman"/>
          <w:sz w:val="28"/>
          <w:szCs w:val="28"/>
          <w:lang w:eastAsia="ru-RU"/>
        </w:rPr>
        <w:t>Пуск двигателя, начало движения, переключение передач в восходящем порядке, переключение передач в нисходящем порядке, ост</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w:t>
      </w:r>
      <w:r w:rsidR="00E7298A" w:rsidRPr="00DB5933">
        <w:rPr>
          <w:rFonts w:ascii="Times New Roman" w:eastAsia="Times New Roman" w:hAnsi="Times New Roman" w:cs="Times New Roman"/>
          <w:sz w:val="28"/>
          <w:szCs w:val="28"/>
          <w:lang w:eastAsia="ru-RU"/>
        </w:rPr>
        <w:t>й</w:t>
      </w:r>
      <w:r w:rsidR="00E7298A" w:rsidRPr="00DB5933">
        <w:rPr>
          <w:rFonts w:ascii="Times New Roman" w:eastAsia="Times New Roman" w:hAnsi="Times New Roman" w:cs="Times New Roman"/>
          <w:sz w:val="28"/>
          <w:szCs w:val="28"/>
          <w:lang w:eastAsia="ru-RU"/>
        </w:rPr>
        <w:t>ствия при пуске двигателя, начале движения, переключении передач в восх</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дящем порядке, переключении передач в нисходящем порядке, остановке, выключении двигателя.</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lastRenderedPageBreak/>
        <w:t xml:space="preserve">Тема 1.3. </w:t>
      </w:r>
      <w:r w:rsidR="00E7298A" w:rsidRPr="00DB5933">
        <w:rPr>
          <w:rFonts w:ascii="Times New Roman" w:eastAsia="Times New Roman" w:hAnsi="Times New Roman" w:cs="Times New Roman"/>
          <w:sz w:val="28"/>
          <w:szCs w:val="28"/>
          <w:lang w:eastAsia="ru-RU"/>
        </w:rPr>
        <w:t>Начало движения, движение по кольцевому маршруту, ост</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новка в заданном месте с применением различных способов торможения: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чало движения, разгон, движение по прямой, остановка в заданном месте с применением плавного торможения;</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начало движения, разгон, движение по прямой, остановка в заданном месте с применением прерывистого тормож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(для транспортных средств, не оборудованных АБС); начало движения, разгон, движение по прямой, остановка в заданном месте с применением ст</w:t>
      </w:r>
      <w:r w:rsidR="00E7298A" w:rsidRPr="00DB5933">
        <w:rPr>
          <w:rFonts w:ascii="Times New Roman" w:eastAsia="Times New Roman" w:hAnsi="Times New Roman" w:cs="Times New Roman"/>
          <w:sz w:val="28"/>
          <w:szCs w:val="28"/>
          <w:lang w:eastAsia="ru-RU"/>
        </w:rPr>
        <w:t>у</w:t>
      </w:r>
      <w:r w:rsidR="00E7298A" w:rsidRPr="00DB5933">
        <w:rPr>
          <w:rFonts w:ascii="Times New Roman" w:eastAsia="Times New Roman" w:hAnsi="Times New Roman" w:cs="Times New Roman"/>
          <w:sz w:val="28"/>
          <w:szCs w:val="28"/>
          <w:lang w:eastAsia="ru-RU"/>
        </w:rPr>
        <w:t>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1.4. </w:t>
      </w:r>
      <w:r w:rsidR="00E7298A" w:rsidRPr="00DB5933">
        <w:rPr>
          <w:rFonts w:ascii="Times New Roman" w:eastAsia="Times New Roman" w:hAnsi="Times New Roman" w:cs="Times New Roman"/>
          <w:sz w:val="28"/>
          <w:szCs w:val="28"/>
          <w:lang w:eastAsia="ru-RU"/>
        </w:rPr>
        <w:t>Повороты в движении, разворот для движения в обратном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правлении, проезд перекрестка и пешеходного перехода: начало движения, разгон, движение по прямой, снижение скорости, переход на низшую пер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теля поворота, поворот налево, выключение указателя поворота, разгон;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да, разгон; проезд перекрестка и пешеходного перехода.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1.5. </w:t>
      </w:r>
      <w:r w:rsidR="00E7298A" w:rsidRPr="00DB5933">
        <w:rPr>
          <w:rFonts w:ascii="Times New Roman" w:eastAsia="Times New Roman" w:hAnsi="Times New Roman" w:cs="Times New Roman"/>
          <w:sz w:val="28"/>
          <w:szCs w:val="28"/>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рез зеркала заднего вида, включение передачи заднего хода, движение за</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ним ходом с поворотами направо и налево, контролирование траектории и безопасности движения через зеркала заднего вида, остановка.</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1.6. </w:t>
      </w:r>
      <w:r w:rsidR="00E7298A" w:rsidRPr="00DB5933">
        <w:rPr>
          <w:rFonts w:ascii="Times New Roman" w:eastAsia="Times New Roman" w:hAnsi="Times New Roman" w:cs="Times New Roman"/>
          <w:sz w:val="28"/>
          <w:szCs w:val="28"/>
          <w:lang w:eastAsia="ru-RU"/>
        </w:rPr>
        <w:t>Движение в ограниченных проездах, сложное маневриров</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ние: въезд в ворота с прилегающей и противоположной сторон дороги пере</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стве;движение по габаритному тоннелю передним и задним ходом из пол</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жения с предварительным поворотом направо (налево); движение по накло</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E7298A"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lastRenderedPageBreak/>
        <w:t xml:space="preserve">Тема 1.7. </w:t>
      </w:r>
      <w:r w:rsidR="00E7298A" w:rsidRPr="00DB5933">
        <w:rPr>
          <w:rFonts w:ascii="Times New Roman" w:eastAsia="Times New Roman" w:hAnsi="Times New Roman" w:cs="Times New Roman"/>
          <w:sz w:val="28"/>
          <w:szCs w:val="28"/>
          <w:lang w:eastAsia="ru-RU"/>
        </w:rPr>
        <w:t>Движение с прицепом: сцепление с прицепом, движение по прямой, расцепление; движение с прицепом передним и задним ходом с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воротами направо и налево; въезд в "бокс" с прицепом передним и задним ходом из положения с предварительным поворотом направо (налево).</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Для выполнения задания используется прицеп, разрешенная максимал</w:t>
      </w:r>
      <w:r w:rsidRPr="00DB5933">
        <w:rPr>
          <w:rFonts w:ascii="Times New Roman" w:eastAsia="Times New Roman" w:hAnsi="Times New Roman" w:cs="Times New Roman"/>
          <w:sz w:val="28"/>
          <w:szCs w:val="28"/>
          <w:lang w:eastAsia="ru-RU"/>
        </w:rPr>
        <w:t>ь</w:t>
      </w:r>
      <w:r w:rsidRPr="00DB5933">
        <w:rPr>
          <w:rFonts w:ascii="Times New Roman" w:eastAsia="Times New Roman" w:hAnsi="Times New Roman" w:cs="Times New Roman"/>
          <w:sz w:val="28"/>
          <w:szCs w:val="28"/>
          <w:lang w:eastAsia="ru-RU"/>
        </w:rPr>
        <w:t xml:space="preserve">ная масса которого не превышает 750 кг. Обучение проводится по желанию обучающегося. Часы могут распределяться на </w:t>
      </w:r>
      <w:r w:rsidR="004A3719" w:rsidRPr="00DB5933">
        <w:rPr>
          <w:rFonts w:ascii="Times New Roman" w:eastAsia="Times New Roman" w:hAnsi="Times New Roman" w:cs="Times New Roman"/>
          <w:sz w:val="28"/>
          <w:szCs w:val="28"/>
          <w:lang w:eastAsia="ru-RU"/>
        </w:rPr>
        <w:t>изучение других тем по разд</w:t>
      </w:r>
      <w:r w:rsidR="004A3719" w:rsidRPr="00DB5933">
        <w:rPr>
          <w:rFonts w:ascii="Times New Roman" w:eastAsia="Times New Roman" w:hAnsi="Times New Roman" w:cs="Times New Roman"/>
          <w:sz w:val="28"/>
          <w:szCs w:val="28"/>
          <w:lang w:eastAsia="ru-RU"/>
        </w:rPr>
        <w:t>е</w:t>
      </w:r>
      <w:r w:rsidR="004A3719" w:rsidRPr="00DB5933">
        <w:rPr>
          <w:rFonts w:ascii="Times New Roman" w:eastAsia="Times New Roman" w:hAnsi="Times New Roman" w:cs="Times New Roman"/>
          <w:sz w:val="28"/>
          <w:szCs w:val="28"/>
          <w:lang w:eastAsia="ru-RU"/>
        </w:rPr>
        <w:t>лу.</w:t>
      </w:r>
    </w:p>
    <w:p w:rsidR="004A3719" w:rsidRPr="00DB5933" w:rsidRDefault="002C4768" w:rsidP="009677ED">
      <w:pPr>
        <w:shd w:val="clear" w:color="auto" w:fill="FFFFFF"/>
        <w:spacing w:after="0" w:line="240" w:lineRule="auto"/>
        <w:ind w:firstLine="567"/>
        <w:jc w:val="both"/>
        <w:rPr>
          <w:rFonts w:ascii="Times New Roman" w:hAnsi="Times New Roman" w:cs="Times New Roman"/>
          <w:sz w:val="28"/>
          <w:szCs w:val="28"/>
        </w:rPr>
      </w:pPr>
      <w:r w:rsidRPr="00DB5933">
        <w:rPr>
          <w:rFonts w:ascii="Times New Roman" w:hAnsi="Times New Roman" w:cs="Times New Roman"/>
          <w:b/>
          <w:bCs/>
          <w:sz w:val="28"/>
          <w:szCs w:val="28"/>
        </w:rPr>
        <w:t xml:space="preserve">Контрольное задание №1: </w:t>
      </w:r>
      <w:r w:rsidRPr="00DB5933">
        <w:rPr>
          <w:rFonts w:ascii="Times New Roman" w:hAnsi="Times New Roman" w:cs="Times New Roman"/>
          <w:sz w:val="28"/>
          <w:szCs w:val="28"/>
        </w:rPr>
        <w:t>проверка умений управлять транспортным средством на закрытой площадке.</w:t>
      </w:r>
    </w:p>
    <w:p w:rsidR="002C4768" w:rsidRPr="00DB5933" w:rsidRDefault="002C4768"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3.2.3.2. Обучение</w:t>
      </w:r>
      <w:r w:rsidR="00793451" w:rsidRPr="00DB5933">
        <w:rPr>
          <w:rFonts w:ascii="Times New Roman" w:eastAsia="Times New Roman" w:hAnsi="Times New Roman" w:cs="Times New Roman"/>
          <w:b/>
          <w:bCs/>
          <w:sz w:val="28"/>
          <w:szCs w:val="28"/>
          <w:lang w:eastAsia="ru-RU"/>
        </w:rPr>
        <w:t xml:space="preserve"> в условиях дорожного движения.</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2.1. </w:t>
      </w:r>
      <w:r w:rsidR="00E7298A" w:rsidRPr="00DB5933">
        <w:rPr>
          <w:rFonts w:ascii="Times New Roman" w:eastAsia="Times New Roman" w:hAnsi="Times New Roman" w:cs="Times New Roman"/>
          <w:sz w:val="28"/>
          <w:szCs w:val="28"/>
          <w:lang w:eastAsia="ru-RU"/>
        </w:rPr>
        <w:t>Вождение по учебным маршрутам: подготовка к началу дв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жения, выезд на дорогу с прилегающей территории, движение в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w:t>
      </w:r>
      <w:r w:rsidR="00E7298A" w:rsidRPr="00DB5933">
        <w:rPr>
          <w:rFonts w:ascii="Times New Roman" w:eastAsia="Times New Roman" w:hAnsi="Times New Roman" w:cs="Times New Roman"/>
          <w:sz w:val="28"/>
          <w:szCs w:val="28"/>
          <w:lang w:eastAsia="ru-RU"/>
        </w:rPr>
        <w:t>ч</w:t>
      </w:r>
      <w:r w:rsidR="00E7298A" w:rsidRPr="00DB5933">
        <w:rPr>
          <w:rFonts w:ascii="Times New Roman" w:eastAsia="Times New Roman" w:hAnsi="Times New Roman" w:cs="Times New Roman"/>
          <w:sz w:val="28"/>
          <w:szCs w:val="28"/>
          <w:lang w:eastAsia="ru-RU"/>
        </w:rPr>
        <w:t>ный разъезд, движение по мостам и путепроводам, проезд мест остановок маршрутных транспортных средств, пешеходных переходов и железнод</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рожных переездов; проезд регулируемых и нерегулируемых перекрестков в прямом направлении, с поворотами направо и налево, разворотом для движ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в обратном направлении; движение в транспортном потоке вне населе</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ного пункта; движение в темное время суток (в условиях недостаточной 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димости), движение в транспортном потоке по автомагистрали (при нал</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чии).</w:t>
      </w:r>
    </w:p>
    <w:p w:rsidR="002A64E1" w:rsidRPr="00DB5933" w:rsidRDefault="002A64E1" w:rsidP="009677ED">
      <w:pPr>
        <w:shd w:val="clear" w:color="auto" w:fill="FFFFFF"/>
        <w:spacing w:after="0" w:line="240" w:lineRule="auto"/>
        <w:ind w:firstLine="567"/>
        <w:jc w:val="both"/>
        <w:rPr>
          <w:rFonts w:ascii="Times New Roman" w:hAnsi="Times New Roman" w:cs="Times New Roman"/>
          <w:sz w:val="28"/>
          <w:szCs w:val="28"/>
        </w:rPr>
      </w:pPr>
      <w:r w:rsidRPr="00DB5933">
        <w:rPr>
          <w:rFonts w:ascii="Times New Roman" w:hAnsi="Times New Roman" w:cs="Times New Roman"/>
          <w:b/>
          <w:bCs/>
          <w:sz w:val="28"/>
          <w:szCs w:val="28"/>
        </w:rPr>
        <w:t xml:space="preserve">Контрольное задание №2: </w:t>
      </w:r>
      <w:r w:rsidRPr="00DB5933">
        <w:rPr>
          <w:rFonts w:ascii="Times New Roman" w:hAnsi="Times New Roman" w:cs="Times New Roman"/>
          <w:sz w:val="28"/>
          <w:szCs w:val="28"/>
        </w:rPr>
        <w:t xml:space="preserve">проверка умений управлять транспортным в условиях дорожного движения. </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E7298A" w:rsidRPr="00DB5933" w:rsidRDefault="00E7298A" w:rsidP="009677ED">
      <w:pPr>
        <w:shd w:val="clear" w:color="auto" w:fill="FFFFFF"/>
        <w:spacing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 xml:space="preserve">3.2.4. Учебный предмет "Вождение транспортных средств категории "В" (для транспортных средств </w:t>
      </w:r>
      <w:r w:rsidR="00793451" w:rsidRPr="00DB5933">
        <w:rPr>
          <w:rFonts w:ascii="Times New Roman" w:eastAsia="Times New Roman" w:hAnsi="Times New Roman" w:cs="Times New Roman"/>
          <w:b/>
          <w:bCs/>
          <w:sz w:val="28"/>
          <w:szCs w:val="28"/>
          <w:lang w:eastAsia="ru-RU"/>
        </w:rPr>
        <w:t>с автоматической трансмиссией).</w:t>
      </w:r>
    </w:p>
    <w:p w:rsidR="00E7298A" w:rsidRPr="006B4091" w:rsidRDefault="00E7298A" w:rsidP="009677ED">
      <w:pPr>
        <w:shd w:val="clear" w:color="auto" w:fill="FFFFFF"/>
        <w:spacing w:line="240" w:lineRule="auto"/>
        <w:ind w:firstLine="567"/>
        <w:jc w:val="center"/>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793451" w:rsidRPr="006B4091">
        <w:rPr>
          <w:rFonts w:ascii="Times New Roman" w:eastAsia="Times New Roman" w:hAnsi="Times New Roman" w:cs="Times New Roman"/>
          <w:bCs/>
          <w:sz w:val="28"/>
          <w:szCs w:val="28"/>
          <w:lang w:eastAsia="ru-RU"/>
        </w:rPr>
        <w:t>ебных часов по разделам и темам</w:t>
      </w:r>
    </w:p>
    <w:p w:rsidR="00E7298A" w:rsidRPr="006B4091"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9</w:t>
      </w:r>
    </w:p>
    <w:tbl>
      <w:tblPr>
        <w:tblW w:w="9364" w:type="dxa"/>
        <w:shd w:val="clear" w:color="auto" w:fill="FFFFFF"/>
        <w:tblCellMar>
          <w:left w:w="0" w:type="dxa"/>
          <w:right w:w="0" w:type="dxa"/>
        </w:tblCellMar>
        <w:tblLook w:val="04A0"/>
      </w:tblPr>
      <w:tblGrid>
        <w:gridCol w:w="6104"/>
        <w:gridCol w:w="3260"/>
      </w:tblGrid>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793451"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p w:rsidR="00E7298A"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 практического обучения</w:t>
            </w:r>
          </w:p>
        </w:tc>
      </w:tr>
      <w:tr w:rsidR="00E7298A" w:rsidRPr="00DB5933" w:rsidTr="00793451">
        <w:tc>
          <w:tcPr>
            <w:tcW w:w="936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Первоначальное обучение вождению</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Посадка, пуск двигателя, действия органами управления при увеличении и уменьшении ск</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рости движения, остановка, выключение двиг</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lastRenderedPageBreak/>
              <w:t>теля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2</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Начало движения, движение по кольцевому маршруту, остановка в заданном месте с прим</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нением различных способов торможения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Повороты в движении, разворот для движения в обратном направлении, проезд перекрестка и пешеходного перехода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задним ходом</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в ограниченных проездах, сложное маневрирование</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с прицепом</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 по разделу</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16</w:t>
            </w:r>
          </w:p>
        </w:tc>
      </w:tr>
      <w:tr w:rsidR="00E7298A" w:rsidRPr="00DB5933" w:rsidTr="00793451">
        <w:tc>
          <w:tcPr>
            <w:tcW w:w="936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Обучение вождению в условиях дорожного движения</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Вождение по учебным маршрутам</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38</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 по разделу</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38</w:t>
            </w:r>
          </w:p>
        </w:tc>
      </w:tr>
      <w:tr w:rsidR="00E7298A" w:rsidRPr="00DB5933" w:rsidTr="00793451">
        <w:tc>
          <w:tcPr>
            <w:tcW w:w="610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54</w:t>
            </w:r>
          </w:p>
        </w:tc>
      </w:tr>
    </w:tbl>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3.2.4.1. Пе</w:t>
      </w:r>
      <w:r w:rsidR="00793451" w:rsidRPr="00DB5933">
        <w:rPr>
          <w:rFonts w:ascii="Times New Roman" w:eastAsia="Times New Roman" w:hAnsi="Times New Roman" w:cs="Times New Roman"/>
          <w:b/>
          <w:bCs/>
          <w:sz w:val="28"/>
          <w:szCs w:val="28"/>
          <w:lang w:eastAsia="ru-RU"/>
        </w:rPr>
        <w:t>рвоначальное обучение вождению.</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Вождение проводится вне сетки учебного времени. По окончании об</w:t>
      </w:r>
      <w:r w:rsidRPr="00DB5933">
        <w:rPr>
          <w:rFonts w:ascii="Times New Roman" w:eastAsia="Times New Roman" w:hAnsi="Times New Roman" w:cs="Times New Roman"/>
          <w:sz w:val="28"/>
          <w:szCs w:val="28"/>
          <w:lang w:eastAsia="ru-RU"/>
        </w:rPr>
        <w:t>у</w:t>
      </w:r>
      <w:r w:rsidRPr="00DB5933">
        <w:rPr>
          <w:rFonts w:ascii="Times New Roman" w:eastAsia="Times New Roman" w:hAnsi="Times New Roman" w:cs="Times New Roman"/>
          <w:sz w:val="28"/>
          <w:szCs w:val="28"/>
          <w:lang w:eastAsia="ru-RU"/>
        </w:rPr>
        <w:t>чения вождению на транспортном средстве с механической трансмиссией обучающийся допускается к сдаче квалификационного экзамена на тран</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портном средстве с механической трансмиссией. По окончании обучения в</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ждению на транспортном средстве с автоматической трансмиссией обуча</w:t>
      </w:r>
      <w:r w:rsidRPr="00DB5933">
        <w:rPr>
          <w:rFonts w:ascii="Times New Roman" w:eastAsia="Times New Roman" w:hAnsi="Times New Roman" w:cs="Times New Roman"/>
          <w:sz w:val="28"/>
          <w:szCs w:val="28"/>
          <w:lang w:eastAsia="ru-RU"/>
        </w:rPr>
        <w:t>ю</w:t>
      </w:r>
      <w:r w:rsidRPr="00DB5933">
        <w:rPr>
          <w:rFonts w:ascii="Times New Roman" w:eastAsia="Times New Roman" w:hAnsi="Times New Roman" w:cs="Times New Roman"/>
          <w:sz w:val="28"/>
          <w:szCs w:val="28"/>
          <w:lang w:eastAsia="ru-RU"/>
        </w:rPr>
        <w:t>щийся допускается к сдаче квалификационного экзамена на транспортном средстве с автоматической трансмиссией.</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1.1. </w:t>
      </w:r>
      <w:r w:rsidR="00E7298A" w:rsidRPr="00DB5933">
        <w:rPr>
          <w:rFonts w:ascii="Times New Roman" w:eastAsia="Times New Roman" w:hAnsi="Times New Roman" w:cs="Times New Roman"/>
          <w:sz w:val="28"/>
          <w:szCs w:val="28"/>
          <w:lang w:eastAsia="ru-RU"/>
        </w:rPr>
        <w:t>Посадка, пуск двигателя, действия органами управления при увеличении и уменьшении скорости движения, остановка, выключение дв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гателя: ознакомление с органами управления и контрольно-измерительными приборами учебного транспортного средства; регулировка положения сид</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нья, органов управления и зеркал заднего вида, пристегивание ремнем без</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пасности; действия органами управления подачей топлива, рабочим и сто</w:t>
      </w:r>
      <w:r w:rsidR="00E7298A" w:rsidRPr="00DB5933">
        <w:rPr>
          <w:rFonts w:ascii="Times New Roman" w:eastAsia="Times New Roman" w:hAnsi="Times New Roman" w:cs="Times New Roman"/>
          <w:sz w:val="28"/>
          <w:szCs w:val="28"/>
          <w:lang w:eastAsia="ru-RU"/>
        </w:rPr>
        <w:t>я</w:t>
      </w:r>
      <w:r w:rsidR="00E7298A" w:rsidRPr="00DB5933">
        <w:rPr>
          <w:rFonts w:ascii="Times New Roman" w:eastAsia="Times New Roman" w:hAnsi="Times New Roman" w:cs="Times New Roman"/>
          <w:sz w:val="28"/>
          <w:szCs w:val="28"/>
          <w:lang w:eastAsia="ru-RU"/>
        </w:rPr>
        <w:t>ночным тормозами; взаимодействие органами управления подачей топлива и рабочим тормозом; отработка приемов руления; действия при пуске и в</w:t>
      </w:r>
      <w:r w:rsidR="00E7298A" w:rsidRPr="00DB5933">
        <w:rPr>
          <w:rFonts w:ascii="Times New Roman" w:eastAsia="Times New Roman" w:hAnsi="Times New Roman" w:cs="Times New Roman"/>
          <w:sz w:val="28"/>
          <w:szCs w:val="28"/>
          <w:lang w:eastAsia="ru-RU"/>
        </w:rPr>
        <w:t>ы</w:t>
      </w:r>
      <w:r w:rsidR="00E7298A" w:rsidRPr="00DB5933">
        <w:rPr>
          <w:rFonts w:ascii="Times New Roman" w:eastAsia="Times New Roman" w:hAnsi="Times New Roman" w:cs="Times New Roman"/>
          <w:sz w:val="28"/>
          <w:szCs w:val="28"/>
          <w:lang w:eastAsia="ru-RU"/>
        </w:rPr>
        <w:t>ключении двигателя; действия при увеличении и уменьшении скорости дв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жения; действия при остановке; действия при пуске двигателя, начале дв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жения, увеличении и уменьшении скорости движения, остановке, выключ</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нии двигателя.</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1.2. </w:t>
      </w:r>
      <w:r w:rsidR="00E7298A" w:rsidRPr="00DB5933">
        <w:rPr>
          <w:rFonts w:ascii="Times New Roman" w:eastAsia="Times New Roman" w:hAnsi="Times New Roman" w:cs="Times New Roman"/>
          <w:sz w:val="28"/>
          <w:szCs w:val="28"/>
          <w:lang w:eastAsia="ru-RU"/>
        </w:rPr>
        <w:t>Начало движения, движение по кольцевому маршруту, ост</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 xml:space="preserve">ния;начало движения, разгон, движение по прямой, остановка в заданном </w:t>
      </w:r>
      <w:r w:rsidR="00E7298A" w:rsidRPr="00DB5933">
        <w:rPr>
          <w:rFonts w:ascii="Times New Roman" w:eastAsia="Times New Roman" w:hAnsi="Times New Roman" w:cs="Times New Roman"/>
          <w:sz w:val="28"/>
          <w:szCs w:val="28"/>
          <w:lang w:eastAsia="ru-RU"/>
        </w:rPr>
        <w:lastRenderedPageBreak/>
        <w:t>месте с применением прерывистого торможения (для транспортных средств, не оборудованных АБС); начало движения, разгон, движение по прямой, о</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го торможения.</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1.3. </w:t>
      </w:r>
      <w:r w:rsidR="00E7298A" w:rsidRPr="00DB5933">
        <w:rPr>
          <w:rFonts w:ascii="Times New Roman" w:eastAsia="Times New Roman" w:hAnsi="Times New Roman" w:cs="Times New Roman"/>
          <w:sz w:val="28"/>
          <w:szCs w:val="28"/>
          <w:lang w:eastAsia="ru-RU"/>
        </w:rPr>
        <w:t>Повороты в движении, разворот для движения в обратном н</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правлении, проезд перекрестка и пешеходного перехода: начало движения, разгон, движение по прямой, снижение скорости, включение правого указ</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теля поворота, поворот направо, выключение указателя поворота, разгон; движение по прямой, снижение скорости, включение левого указателя пов</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1.4. </w:t>
      </w:r>
      <w:r w:rsidR="00E7298A" w:rsidRPr="00DB5933">
        <w:rPr>
          <w:rFonts w:ascii="Times New Roman" w:eastAsia="Times New Roman" w:hAnsi="Times New Roman" w:cs="Times New Roman"/>
          <w:sz w:val="28"/>
          <w:szCs w:val="28"/>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1.5. </w:t>
      </w:r>
      <w:r w:rsidR="00E7298A" w:rsidRPr="00DB5933">
        <w:rPr>
          <w:rFonts w:ascii="Times New Roman" w:eastAsia="Times New Roman" w:hAnsi="Times New Roman" w:cs="Times New Roman"/>
          <w:sz w:val="28"/>
          <w:szCs w:val="28"/>
          <w:lang w:eastAsia="ru-RU"/>
        </w:rPr>
        <w:t>Движение в ограниченных проездах, сложное маневриров</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ние: въезд в ворота с прилегающей и противоположной сторон дороги пере</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стве;движение по габаритному тоннелю передним и задним ходом из пол</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жения с предварительным поворотом направо (налево); движение по накло</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1.6. </w:t>
      </w:r>
      <w:r w:rsidR="00E7298A" w:rsidRPr="00DB5933">
        <w:rPr>
          <w:rFonts w:ascii="Times New Roman" w:eastAsia="Times New Roman" w:hAnsi="Times New Roman" w:cs="Times New Roman"/>
          <w:sz w:val="28"/>
          <w:szCs w:val="28"/>
          <w:lang w:eastAsia="ru-RU"/>
        </w:rPr>
        <w:t>Движение с прицепом: сцепление с прицепом, движение по прямой, расцепление; движение с прицепом передним и задним ходом с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воротами направо и налево; въезд в "бокс" с прицепом передним и задним ходом из положения с предварительным поворотом направо (налево).</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Для выполнения задания используется прицеп, разрешенная максимал</w:t>
      </w:r>
      <w:r w:rsidRPr="00DB5933">
        <w:rPr>
          <w:rFonts w:ascii="Times New Roman" w:eastAsia="Times New Roman" w:hAnsi="Times New Roman" w:cs="Times New Roman"/>
          <w:sz w:val="28"/>
          <w:szCs w:val="28"/>
          <w:lang w:eastAsia="ru-RU"/>
        </w:rPr>
        <w:t>ь</w:t>
      </w:r>
      <w:r w:rsidRPr="00DB5933">
        <w:rPr>
          <w:rFonts w:ascii="Times New Roman" w:eastAsia="Times New Roman" w:hAnsi="Times New Roman" w:cs="Times New Roman"/>
          <w:sz w:val="28"/>
          <w:szCs w:val="28"/>
          <w:lang w:eastAsia="ru-RU"/>
        </w:rPr>
        <w:t>ная масса которого не превышает 750 кг. Обучение проводится по желанию обучающегося. Часы могут распределяться на изучение других тем по разд</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лу.</w:t>
      </w:r>
    </w:p>
    <w:p w:rsidR="00E7298A" w:rsidRPr="00DB5933" w:rsidRDefault="002A64E1" w:rsidP="009677ED">
      <w:pPr>
        <w:shd w:val="clear" w:color="auto" w:fill="FFFFFF"/>
        <w:spacing w:line="240" w:lineRule="auto"/>
        <w:ind w:firstLine="567"/>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Контрольное задание №1: </w:t>
      </w:r>
      <w:r w:rsidRPr="00DB5933">
        <w:rPr>
          <w:rFonts w:ascii="Times New Roman" w:hAnsi="Times New Roman" w:cs="Times New Roman"/>
          <w:sz w:val="28"/>
          <w:szCs w:val="28"/>
        </w:rPr>
        <w:t>проверка умений управлять транспортным средством на закрытой площадке.</w:t>
      </w:r>
      <w:r w:rsidR="00E7298A" w:rsidRPr="00DB5933">
        <w:rPr>
          <w:rFonts w:ascii="Times New Roman" w:eastAsia="Times New Roman" w:hAnsi="Times New Roman" w:cs="Times New Roman"/>
          <w:sz w:val="28"/>
          <w:szCs w:val="28"/>
          <w:lang w:eastAsia="ru-RU"/>
        </w:rPr>
        <w:t> </w:t>
      </w:r>
    </w:p>
    <w:p w:rsidR="00D02173" w:rsidRDefault="00D02173" w:rsidP="009677ED">
      <w:pPr>
        <w:shd w:val="clear" w:color="auto" w:fill="FFFFFF"/>
        <w:spacing w:line="240" w:lineRule="auto"/>
        <w:ind w:firstLine="567"/>
        <w:jc w:val="center"/>
        <w:rPr>
          <w:rFonts w:ascii="Times New Roman" w:eastAsia="Times New Roman" w:hAnsi="Times New Roman" w:cs="Times New Roman"/>
          <w:b/>
          <w:bCs/>
          <w:sz w:val="28"/>
          <w:szCs w:val="28"/>
          <w:lang w:val="en-US" w:eastAsia="ru-RU"/>
        </w:rPr>
      </w:pP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lastRenderedPageBreak/>
        <w:t>3.2.4.2. Обучение</w:t>
      </w:r>
      <w:r w:rsidR="00793451" w:rsidRPr="00DB5933">
        <w:rPr>
          <w:rFonts w:ascii="Times New Roman" w:eastAsia="Times New Roman" w:hAnsi="Times New Roman" w:cs="Times New Roman"/>
          <w:b/>
          <w:bCs/>
          <w:sz w:val="28"/>
          <w:szCs w:val="28"/>
          <w:lang w:eastAsia="ru-RU"/>
        </w:rPr>
        <w:t xml:space="preserve"> в условиях дорожного движения.</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2.1. </w:t>
      </w:r>
      <w:r w:rsidR="00E7298A" w:rsidRPr="00DB5933">
        <w:rPr>
          <w:rFonts w:ascii="Times New Roman" w:eastAsia="Times New Roman" w:hAnsi="Times New Roman" w:cs="Times New Roman"/>
          <w:sz w:val="28"/>
          <w:szCs w:val="28"/>
          <w:lang w:eastAsia="ru-RU"/>
        </w:rPr>
        <w:t>Вождение по учебным маршрутам: подготовка к началу дв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жения, выезд на дорогу с прилегающей территории, движение в транспор</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w:t>
      </w:r>
      <w:r w:rsidR="00E7298A" w:rsidRPr="00DB5933">
        <w:rPr>
          <w:rFonts w:ascii="Times New Roman" w:eastAsia="Times New Roman" w:hAnsi="Times New Roman" w:cs="Times New Roman"/>
          <w:sz w:val="28"/>
          <w:szCs w:val="28"/>
          <w:lang w:eastAsia="ru-RU"/>
        </w:rPr>
        <w:t>ч</w:t>
      </w:r>
      <w:r w:rsidR="00E7298A" w:rsidRPr="00DB5933">
        <w:rPr>
          <w:rFonts w:ascii="Times New Roman" w:eastAsia="Times New Roman" w:hAnsi="Times New Roman" w:cs="Times New Roman"/>
          <w:sz w:val="28"/>
          <w:szCs w:val="28"/>
          <w:lang w:eastAsia="ru-RU"/>
        </w:rPr>
        <w:t>ный разъезд, движение по мостам и путепроводам, проезд мест остановок маршрутных транспортных средств, пешеходных переходов и железнод</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рожных переездов; проезд регулируемых и нерегулируемых перекрестков в прямом направлении, с поворотами направо и налево, разворотом для движ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в обратном направлении; движение в транспортном потоке вне населе</w:t>
      </w:r>
      <w:r w:rsidR="00E7298A" w:rsidRPr="00DB5933">
        <w:rPr>
          <w:rFonts w:ascii="Times New Roman" w:eastAsia="Times New Roman" w:hAnsi="Times New Roman" w:cs="Times New Roman"/>
          <w:sz w:val="28"/>
          <w:szCs w:val="28"/>
          <w:lang w:eastAsia="ru-RU"/>
        </w:rPr>
        <w:t>н</w:t>
      </w:r>
      <w:r w:rsidR="00E7298A" w:rsidRPr="00DB5933">
        <w:rPr>
          <w:rFonts w:ascii="Times New Roman" w:eastAsia="Times New Roman" w:hAnsi="Times New Roman" w:cs="Times New Roman"/>
          <w:sz w:val="28"/>
          <w:szCs w:val="28"/>
          <w:lang w:eastAsia="ru-RU"/>
        </w:rPr>
        <w:t>ного пункта; движение в темное время суток (в условиях недостаточной в</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димости), движение в транспортном потоке по автомагистрали (при нал</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чии).</w:t>
      </w:r>
    </w:p>
    <w:p w:rsidR="002A64E1"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Контрольное задание №2: </w:t>
      </w:r>
      <w:r w:rsidRPr="00DB5933">
        <w:rPr>
          <w:rFonts w:ascii="Times New Roman" w:hAnsi="Times New Roman" w:cs="Times New Roman"/>
          <w:sz w:val="28"/>
          <w:szCs w:val="28"/>
        </w:rPr>
        <w:t>проверка умений управлять транспортным в условиях дорожного движения.</w:t>
      </w:r>
    </w:p>
    <w:p w:rsidR="00793451" w:rsidRPr="00DB5933" w:rsidRDefault="00E7298A" w:rsidP="009677ED">
      <w:pPr>
        <w:shd w:val="clear" w:color="auto" w:fill="FFFFFF"/>
        <w:spacing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w:t>
      </w:r>
      <w:r w:rsidR="00793451" w:rsidRPr="00DB5933">
        <w:rPr>
          <w:rFonts w:ascii="Times New Roman" w:eastAsia="Times New Roman" w:hAnsi="Times New Roman" w:cs="Times New Roman"/>
          <w:sz w:val="28"/>
          <w:szCs w:val="28"/>
          <w:lang w:eastAsia="ru-RU"/>
        </w:rPr>
        <w:t>ствующие участки дорог.</w:t>
      </w:r>
    </w:p>
    <w:p w:rsidR="006B4091" w:rsidRDefault="006B4091"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p>
    <w:p w:rsidR="00E7298A" w:rsidRPr="00DB5933" w:rsidRDefault="00793451"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3.3. Профессиональный цикл</w:t>
      </w:r>
      <w:r w:rsidR="002A64E1" w:rsidRPr="00DB5933">
        <w:rPr>
          <w:rFonts w:ascii="Times New Roman" w:eastAsia="Times New Roman" w:hAnsi="Times New Roman" w:cs="Times New Roman"/>
          <w:b/>
          <w:bCs/>
          <w:sz w:val="28"/>
          <w:szCs w:val="28"/>
          <w:lang w:eastAsia="ru-RU"/>
        </w:rPr>
        <w:t xml:space="preserve"> Программы</w:t>
      </w: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3.3.1. Учебный предмет "Организация и выполнение грузовых п</w:t>
      </w:r>
      <w:r w:rsidRPr="00DB5933">
        <w:rPr>
          <w:rFonts w:ascii="Times New Roman" w:eastAsia="Times New Roman" w:hAnsi="Times New Roman" w:cs="Times New Roman"/>
          <w:b/>
          <w:bCs/>
          <w:sz w:val="28"/>
          <w:szCs w:val="28"/>
          <w:lang w:eastAsia="ru-RU"/>
        </w:rPr>
        <w:t>е</w:t>
      </w:r>
      <w:r w:rsidRPr="00DB5933">
        <w:rPr>
          <w:rFonts w:ascii="Times New Roman" w:eastAsia="Times New Roman" w:hAnsi="Times New Roman" w:cs="Times New Roman"/>
          <w:b/>
          <w:bCs/>
          <w:sz w:val="28"/>
          <w:szCs w:val="28"/>
          <w:lang w:eastAsia="ru-RU"/>
        </w:rPr>
        <w:t>ревозок авто</w:t>
      </w:r>
      <w:r w:rsidR="00793451" w:rsidRPr="00DB5933">
        <w:rPr>
          <w:rFonts w:ascii="Times New Roman" w:eastAsia="Times New Roman" w:hAnsi="Times New Roman" w:cs="Times New Roman"/>
          <w:b/>
          <w:bCs/>
          <w:sz w:val="28"/>
          <w:szCs w:val="28"/>
          <w:lang w:eastAsia="ru-RU"/>
        </w:rPr>
        <w:t>мобильным транспортом".</w:t>
      </w:r>
    </w:p>
    <w:p w:rsidR="00E7298A" w:rsidRPr="006B4091" w:rsidRDefault="00E7298A" w:rsidP="009677ED">
      <w:pPr>
        <w:shd w:val="clear" w:color="auto" w:fill="FFFFFF"/>
        <w:spacing w:line="240" w:lineRule="auto"/>
        <w:ind w:firstLine="567"/>
        <w:jc w:val="center"/>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793451" w:rsidRPr="006B4091">
        <w:rPr>
          <w:rFonts w:ascii="Times New Roman" w:eastAsia="Times New Roman" w:hAnsi="Times New Roman" w:cs="Times New Roman"/>
          <w:bCs/>
          <w:sz w:val="28"/>
          <w:szCs w:val="28"/>
          <w:lang w:eastAsia="ru-RU"/>
        </w:rPr>
        <w:t>ебных часов по разделам и темам</w:t>
      </w:r>
    </w:p>
    <w:p w:rsidR="00E7298A" w:rsidRPr="006B4091"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10</w:t>
      </w:r>
    </w:p>
    <w:tbl>
      <w:tblPr>
        <w:tblW w:w="9507" w:type="dxa"/>
        <w:shd w:val="clear" w:color="auto" w:fill="FFFFFF"/>
        <w:tblLayout w:type="fixed"/>
        <w:tblCellMar>
          <w:left w:w="0" w:type="dxa"/>
          <w:right w:w="0" w:type="dxa"/>
        </w:tblCellMar>
        <w:tblLook w:val="04A0"/>
      </w:tblPr>
      <w:tblGrid>
        <w:gridCol w:w="4261"/>
        <w:gridCol w:w="1134"/>
        <w:gridCol w:w="2127"/>
        <w:gridCol w:w="1985"/>
      </w:tblGrid>
      <w:tr w:rsidR="00E7298A" w:rsidRPr="00DB5933" w:rsidTr="006B4091">
        <w:trPr>
          <w:trHeight w:val="240"/>
        </w:trPr>
        <w:tc>
          <w:tcPr>
            <w:tcW w:w="42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52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6B4091">
        <w:trPr>
          <w:trHeight w:val="240"/>
        </w:trPr>
        <w:tc>
          <w:tcPr>
            <w:tcW w:w="4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411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 том числе</w:t>
            </w:r>
          </w:p>
        </w:tc>
      </w:tr>
      <w:tr w:rsidR="00E7298A" w:rsidRPr="00DB5933" w:rsidTr="006B4091">
        <w:tc>
          <w:tcPr>
            <w:tcW w:w="4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hanging="67"/>
              <w:rPr>
                <w:rFonts w:ascii="Times New Roman" w:eastAsia="Times New Roman" w:hAnsi="Times New Roman" w:cs="Times New Roman"/>
                <w:sz w:val="28"/>
                <w:szCs w:val="28"/>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793451"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Теоретические</w:t>
            </w:r>
          </w:p>
          <w:p w:rsidR="00E7298A"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 занятия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93451"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Практические</w:t>
            </w:r>
          </w:p>
          <w:p w:rsidR="00E7298A" w:rsidRPr="00DB5933" w:rsidRDefault="00E7298A" w:rsidP="009677ED">
            <w:pPr>
              <w:spacing w:after="0" w:line="240" w:lineRule="auto"/>
              <w:ind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 занятия</w:t>
            </w:r>
          </w:p>
        </w:tc>
      </w:tr>
      <w:tr w:rsidR="00E7298A" w:rsidRPr="00DB5933" w:rsidTr="006B4091">
        <w:tc>
          <w:tcPr>
            <w:tcW w:w="4261"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Нормативные правовые акты, о</w:t>
            </w:r>
            <w:r w:rsidRPr="00DB5933">
              <w:rPr>
                <w:rFonts w:ascii="Times New Roman" w:eastAsia="Times New Roman" w:hAnsi="Times New Roman" w:cs="Times New Roman"/>
                <w:sz w:val="28"/>
                <w:szCs w:val="28"/>
                <w:lang w:eastAsia="ru-RU"/>
              </w:rPr>
              <w:t>п</w:t>
            </w:r>
            <w:r w:rsidRPr="00DB5933">
              <w:rPr>
                <w:rFonts w:ascii="Times New Roman" w:eastAsia="Times New Roman" w:hAnsi="Times New Roman" w:cs="Times New Roman"/>
                <w:sz w:val="28"/>
                <w:szCs w:val="28"/>
                <w:lang w:eastAsia="ru-RU"/>
              </w:rPr>
              <w:t>ределяющие порядок перевозки грузов автомобильным транспо</w:t>
            </w:r>
            <w:r w:rsidRPr="00DB5933">
              <w:rPr>
                <w:rFonts w:ascii="Times New Roman" w:eastAsia="Times New Roman" w:hAnsi="Times New Roman" w:cs="Times New Roman"/>
                <w:sz w:val="28"/>
                <w:szCs w:val="28"/>
                <w:lang w:eastAsia="ru-RU"/>
              </w:rPr>
              <w:t>р</w:t>
            </w:r>
            <w:r w:rsidRPr="00DB5933">
              <w:rPr>
                <w:rFonts w:ascii="Times New Roman" w:eastAsia="Times New Roman" w:hAnsi="Times New Roman" w:cs="Times New Roman"/>
                <w:sz w:val="28"/>
                <w:szCs w:val="28"/>
                <w:lang w:eastAsia="ru-RU"/>
              </w:rPr>
              <w:t>том</w:t>
            </w:r>
          </w:p>
        </w:tc>
        <w:tc>
          <w:tcPr>
            <w:tcW w:w="1134"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127"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26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Основные показатели работы гр</w:t>
            </w:r>
            <w:r w:rsidRPr="00DB5933">
              <w:rPr>
                <w:rFonts w:ascii="Times New Roman" w:eastAsia="Times New Roman" w:hAnsi="Times New Roman" w:cs="Times New Roman"/>
                <w:sz w:val="28"/>
                <w:szCs w:val="28"/>
                <w:lang w:eastAsia="ru-RU"/>
              </w:rPr>
              <w:t>у</w:t>
            </w:r>
            <w:r w:rsidRPr="00DB5933">
              <w:rPr>
                <w:rFonts w:ascii="Times New Roman" w:eastAsia="Times New Roman" w:hAnsi="Times New Roman" w:cs="Times New Roman"/>
                <w:sz w:val="28"/>
                <w:szCs w:val="28"/>
                <w:lang w:eastAsia="ru-RU"/>
              </w:rPr>
              <w:t>зовых автомобилей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26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Организация грузовых перевозок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261"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Диспетчерское руководство раб</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той подвижного состава</w:t>
            </w:r>
          </w:p>
        </w:tc>
        <w:tc>
          <w:tcPr>
            <w:tcW w:w="1134"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127"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1985"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261"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bl>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lastRenderedPageBreak/>
        <w:t>Тема 1.</w:t>
      </w:r>
      <w:r w:rsidR="00E7298A" w:rsidRPr="00DB5933">
        <w:rPr>
          <w:rFonts w:ascii="Times New Roman" w:eastAsia="Times New Roman" w:hAnsi="Times New Roman" w:cs="Times New Roman"/>
          <w:sz w:val="28"/>
          <w:szCs w:val="28"/>
          <w:lang w:eastAsia="ru-RU"/>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w:t>
      </w:r>
      <w:r w:rsidR="00E7298A" w:rsidRPr="00DB5933">
        <w:rPr>
          <w:rFonts w:ascii="Times New Roman" w:eastAsia="Times New Roman" w:hAnsi="Times New Roman" w:cs="Times New Roman"/>
          <w:sz w:val="28"/>
          <w:szCs w:val="28"/>
          <w:lang w:eastAsia="ru-RU"/>
        </w:rPr>
        <w:t>ы</w:t>
      </w:r>
      <w:r w:rsidR="00E7298A" w:rsidRPr="00DB5933">
        <w:rPr>
          <w:rFonts w:ascii="Times New Roman" w:eastAsia="Times New Roman" w:hAnsi="Times New Roman" w:cs="Times New Roman"/>
          <w:sz w:val="28"/>
          <w:szCs w:val="28"/>
          <w:lang w:eastAsia="ru-RU"/>
        </w:rPr>
        <w:t>грузка грузов из них; сроки доставки груза; выдача груза; хранение груза в терминале перевозчика; очистка транспортных средств, контейнеров; закл</w:t>
      </w:r>
      <w:r w:rsidR="00E7298A" w:rsidRPr="00DB5933">
        <w:rPr>
          <w:rFonts w:ascii="Times New Roman" w:eastAsia="Times New Roman" w:hAnsi="Times New Roman" w:cs="Times New Roman"/>
          <w:sz w:val="28"/>
          <w:szCs w:val="28"/>
          <w:lang w:eastAsia="ru-RU"/>
        </w:rPr>
        <w:t>ю</w:t>
      </w:r>
      <w:r w:rsidR="00E7298A" w:rsidRPr="00DB5933">
        <w:rPr>
          <w:rFonts w:ascii="Times New Roman" w:eastAsia="Times New Roman" w:hAnsi="Times New Roman" w:cs="Times New Roman"/>
          <w:sz w:val="28"/>
          <w:szCs w:val="28"/>
          <w:lang w:eastAsia="ru-RU"/>
        </w:rPr>
        <w:t>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бариты транспортных средств; формы и порядок заполнения транспортной накладной и заказа-наряда на предоставление транспортного средства.</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2.</w:t>
      </w:r>
      <w:r w:rsidR="00E7298A" w:rsidRPr="00DB5933">
        <w:rPr>
          <w:rFonts w:ascii="Times New Roman" w:eastAsia="Times New Roman" w:hAnsi="Times New Roman" w:cs="Times New Roman"/>
          <w:sz w:val="28"/>
          <w:szCs w:val="28"/>
          <w:lang w:eastAsia="ru-RU"/>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3.</w:t>
      </w:r>
      <w:r w:rsidR="00E7298A" w:rsidRPr="00DB5933">
        <w:rPr>
          <w:rFonts w:ascii="Times New Roman" w:eastAsia="Times New Roman" w:hAnsi="Times New Roman" w:cs="Times New Roman"/>
          <w:sz w:val="28"/>
          <w:szCs w:val="28"/>
          <w:lang w:eastAsia="ru-RU"/>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грузовых мест, багажа в кузове автомобиля, опасность и последствия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ремещения груза; принципы организации перевозок массовых навалочных и сыпучих грузов; специализированный подвижной состав; перевозка стро</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тельных грузов; способы использования грузовых автомобилей; перевозка грузов по рациональным маршрутам;маятниковый и кольцевой маршруты; челночные перевозки; перевозка грузов по часам графика; сквозное движ</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ние, система тяговых плеч; перевозка грузов в контейнерах и пакетами; пути снижения себестоимости автомобильных перевозок; междугородные пер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возки.</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b/>
          <w:sz w:val="28"/>
          <w:szCs w:val="28"/>
          <w:lang w:eastAsia="ru-RU"/>
        </w:rPr>
        <w:t>Тема 4.</w:t>
      </w:r>
      <w:r w:rsidR="00E7298A" w:rsidRPr="00DB5933">
        <w:rPr>
          <w:rFonts w:ascii="Times New Roman" w:eastAsia="Times New Roman" w:hAnsi="Times New Roman" w:cs="Times New Roman"/>
          <w:sz w:val="28"/>
          <w:szCs w:val="28"/>
          <w:lang w:eastAsia="ru-RU"/>
        </w:rPr>
        <w:t>Диспетчерское руководство работой подвижного состава: ди</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петчерская система руководства перевозками; порядок и способы взаимоде</w:t>
      </w:r>
      <w:r w:rsidR="00E7298A" w:rsidRPr="00DB5933">
        <w:rPr>
          <w:rFonts w:ascii="Times New Roman" w:eastAsia="Times New Roman" w:hAnsi="Times New Roman" w:cs="Times New Roman"/>
          <w:sz w:val="28"/>
          <w:szCs w:val="28"/>
          <w:lang w:eastAsia="ru-RU"/>
        </w:rPr>
        <w:t>й</w:t>
      </w:r>
      <w:r w:rsidR="00E7298A" w:rsidRPr="00DB5933">
        <w:rPr>
          <w:rFonts w:ascii="Times New Roman" w:eastAsia="Times New Roman" w:hAnsi="Times New Roman" w:cs="Times New Roman"/>
          <w:sz w:val="28"/>
          <w:szCs w:val="28"/>
          <w:lang w:eastAsia="ru-RU"/>
        </w:rPr>
        <w:t>ствия с диспетчерской службой автотранспортной организации, в том числе посредством спутниковых систем мониторинга транспортных средств, вкл</w:t>
      </w:r>
      <w:r w:rsidR="00E7298A" w:rsidRPr="00DB5933">
        <w:rPr>
          <w:rFonts w:ascii="Times New Roman" w:eastAsia="Times New Roman" w:hAnsi="Times New Roman" w:cs="Times New Roman"/>
          <w:sz w:val="28"/>
          <w:szCs w:val="28"/>
          <w:lang w:eastAsia="ru-RU"/>
        </w:rPr>
        <w:t>ю</w:t>
      </w:r>
      <w:r w:rsidR="00E7298A" w:rsidRPr="00DB5933">
        <w:rPr>
          <w:rFonts w:ascii="Times New Roman" w:eastAsia="Times New Roman" w:hAnsi="Times New Roman" w:cs="Times New Roman"/>
          <w:sz w:val="28"/>
          <w:szCs w:val="28"/>
          <w:lang w:eastAsia="ru-RU"/>
        </w:rPr>
        <w:t>чая систему ГЛОНАСС; централизованная и децентрализованная системы диспетчерского руководства; контроль за работой подвижного состава на л</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нии; диспетчерское руководство работой грузового автомобиля на линии; формы и технические средства контроля и диспетчерской связи с водител</w:t>
      </w:r>
      <w:r w:rsidR="00E7298A" w:rsidRPr="00DB5933">
        <w:rPr>
          <w:rFonts w:ascii="Times New Roman" w:eastAsia="Times New Roman" w:hAnsi="Times New Roman" w:cs="Times New Roman"/>
          <w:sz w:val="28"/>
          <w:szCs w:val="28"/>
          <w:lang w:eastAsia="ru-RU"/>
        </w:rPr>
        <w:t>я</w:t>
      </w:r>
      <w:r w:rsidR="00E7298A" w:rsidRPr="00DB5933">
        <w:rPr>
          <w:rFonts w:ascii="Times New Roman" w:eastAsia="Times New Roman" w:hAnsi="Times New Roman" w:cs="Times New Roman"/>
          <w:sz w:val="28"/>
          <w:szCs w:val="28"/>
          <w:lang w:eastAsia="ru-RU"/>
        </w:rPr>
        <w:t>ми, работающими на линии, и клиентурой; оформление и сдача путевых ли</w:t>
      </w:r>
      <w:r w:rsidR="00E7298A" w:rsidRPr="00DB5933">
        <w:rPr>
          <w:rFonts w:ascii="Times New Roman" w:eastAsia="Times New Roman" w:hAnsi="Times New Roman" w:cs="Times New Roman"/>
          <w:sz w:val="28"/>
          <w:szCs w:val="28"/>
          <w:lang w:eastAsia="ru-RU"/>
        </w:rPr>
        <w:t>с</w:t>
      </w:r>
      <w:r w:rsidR="00E7298A" w:rsidRPr="00DB5933">
        <w:rPr>
          <w:rFonts w:ascii="Times New Roman" w:eastAsia="Times New Roman" w:hAnsi="Times New Roman" w:cs="Times New Roman"/>
          <w:sz w:val="28"/>
          <w:szCs w:val="28"/>
          <w:lang w:eastAsia="ru-RU"/>
        </w:rPr>
        <w:t>тов и товарно-транспортных документов при возвращении с линии; обрабо</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ка путевых листов; оперативный учет работы водителей; порядок оформл</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ния документов при несвоевременном возвращении с линии; нормы расхода топлива и смазочных материалов для автомобилей; мероприятия по экон</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мии топлива и смазочных материалов, опыт передовых водителей.</w:t>
      </w:r>
    </w:p>
    <w:p w:rsidR="002A64E1" w:rsidRDefault="00E7298A" w:rsidP="009677ED">
      <w:pPr>
        <w:shd w:val="clear" w:color="auto" w:fill="FFFFFF"/>
        <w:spacing w:line="240" w:lineRule="auto"/>
        <w:ind w:firstLine="567"/>
        <w:jc w:val="both"/>
        <w:rPr>
          <w:rFonts w:ascii="Times New Roman" w:hAnsi="Times New Roman" w:cs="Times New Roman"/>
          <w:sz w:val="28"/>
          <w:szCs w:val="28"/>
        </w:rPr>
      </w:pPr>
      <w:r w:rsidRPr="00DB5933">
        <w:rPr>
          <w:rFonts w:ascii="Times New Roman" w:eastAsia="Times New Roman" w:hAnsi="Times New Roman" w:cs="Times New Roman"/>
          <w:sz w:val="28"/>
          <w:szCs w:val="28"/>
          <w:lang w:eastAsia="ru-RU"/>
        </w:rPr>
        <w:t> </w:t>
      </w:r>
      <w:r w:rsidR="002A64E1" w:rsidRPr="00DB5933">
        <w:rPr>
          <w:rFonts w:ascii="Times New Roman" w:hAnsi="Times New Roman" w:cs="Times New Roman"/>
          <w:b/>
          <w:bCs/>
          <w:sz w:val="28"/>
          <w:szCs w:val="28"/>
        </w:rPr>
        <w:t xml:space="preserve">Зачет: </w:t>
      </w:r>
      <w:r w:rsidR="002A64E1" w:rsidRPr="00DB5933">
        <w:rPr>
          <w:rFonts w:ascii="Times New Roman" w:hAnsi="Times New Roman" w:cs="Times New Roman"/>
          <w:sz w:val="28"/>
          <w:szCs w:val="28"/>
        </w:rPr>
        <w:t xml:space="preserve">Решение ситуационных задач по темам 1-4; контроль знаний. </w:t>
      </w:r>
    </w:p>
    <w:p w:rsidR="006B4091" w:rsidRPr="00DB5933" w:rsidRDefault="006B4091" w:rsidP="009677ED">
      <w:pPr>
        <w:shd w:val="clear" w:color="auto" w:fill="FFFFFF"/>
        <w:spacing w:line="240" w:lineRule="auto"/>
        <w:ind w:firstLine="567"/>
        <w:jc w:val="both"/>
        <w:rPr>
          <w:rFonts w:ascii="Times New Roman" w:hAnsi="Times New Roman" w:cs="Times New Roman"/>
          <w:sz w:val="28"/>
          <w:szCs w:val="28"/>
        </w:rPr>
      </w:pPr>
    </w:p>
    <w:p w:rsidR="00E7298A" w:rsidRPr="00DB5933" w:rsidRDefault="00E7298A" w:rsidP="009677ED">
      <w:pPr>
        <w:shd w:val="clear" w:color="auto" w:fill="FFFFFF"/>
        <w:spacing w:line="240" w:lineRule="auto"/>
        <w:ind w:firstLine="567"/>
        <w:jc w:val="both"/>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lastRenderedPageBreak/>
        <w:t>3.3.2. Учебный предмет "Организация и выполнение пассажирских перево</w:t>
      </w:r>
      <w:r w:rsidR="00793451" w:rsidRPr="00DB5933">
        <w:rPr>
          <w:rFonts w:ascii="Times New Roman" w:eastAsia="Times New Roman" w:hAnsi="Times New Roman" w:cs="Times New Roman"/>
          <w:b/>
          <w:bCs/>
          <w:sz w:val="28"/>
          <w:szCs w:val="28"/>
          <w:lang w:eastAsia="ru-RU"/>
        </w:rPr>
        <w:t>зок автомобильным транспортом".</w:t>
      </w:r>
    </w:p>
    <w:p w:rsidR="00E7298A" w:rsidRPr="006B4091" w:rsidRDefault="00E7298A" w:rsidP="009677ED">
      <w:pPr>
        <w:shd w:val="clear" w:color="auto" w:fill="FFFFFF"/>
        <w:spacing w:line="240" w:lineRule="auto"/>
        <w:ind w:firstLine="567"/>
        <w:jc w:val="both"/>
        <w:rPr>
          <w:rFonts w:ascii="Times New Roman" w:eastAsia="Times New Roman" w:hAnsi="Times New Roman" w:cs="Times New Roman"/>
          <w:bCs/>
          <w:sz w:val="28"/>
          <w:szCs w:val="28"/>
          <w:lang w:eastAsia="ru-RU"/>
        </w:rPr>
      </w:pPr>
      <w:r w:rsidRPr="006B4091">
        <w:rPr>
          <w:rFonts w:ascii="Times New Roman" w:eastAsia="Times New Roman" w:hAnsi="Times New Roman" w:cs="Times New Roman"/>
          <w:bCs/>
          <w:sz w:val="28"/>
          <w:szCs w:val="28"/>
          <w:lang w:eastAsia="ru-RU"/>
        </w:rPr>
        <w:t>Распределение уч</w:t>
      </w:r>
      <w:r w:rsidR="00793451" w:rsidRPr="006B4091">
        <w:rPr>
          <w:rFonts w:ascii="Times New Roman" w:eastAsia="Times New Roman" w:hAnsi="Times New Roman" w:cs="Times New Roman"/>
          <w:bCs/>
          <w:sz w:val="28"/>
          <w:szCs w:val="28"/>
          <w:lang w:eastAsia="ru-RU"/>
        </w:rPr>
        <w:t>ебных часов по разделам и темам</w:t>
      </w:r>
    </w:p>
    <w:p w:rsidR="00E7298A" w:rsidRPr="006B4091"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6B4091">
        <w:rPr>
          <w:rFonts w:ascii="Times New Roman" w:eastAsia="Times New Roman" w:hAnsi="Times New Roman" w:cs="Times New Roman"/>
          <w:bCs/>
          <w:sz w:val="28"/>
          <w:szCs w:val="28"/>
          <w:lang w:eastAsia="ru-RU"/>
        </w:rPr>
        <w:t>Таблица 11</w:t>
      </w:r>
    </w:p>
    <w:tbl>
      <w:tblPr>
        <w:tblW w:w="9506" w:type="dxa"/>
        <w:shd w:val="clear" w:color="auto" w:fill="FFFFFF"/>
        <w:tblLayout w:type="fixed"/>
        <w:tblCellMar>
          <w:left w:w="0" w:type="dxa"/>
          <w:right w:w="0" w:type="dxa"/>
        </w:tblCellMar>
        <w:tblLook w:val="04A0"/>
      </w:tblPr>
      <w:tblGrid>
        <w:gridCol w:w="4119"/>
        <w:gridCol w:w="993"/>
        <w:gridCol w:w="2126"/>
        <w:gridCol w:w="2268"/>
      </w:tblGrid>
      <w:tr w:rsidR="00E7298A" w:rsidRPr="00DB5933" w:rsidTr="006B4091">
        <w:trPr>
          <w:trHeight w:val="240"/>
        </w:trPr>
        <w:tc>
          <w:tcPr>
            <w:tcW w:w="411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разделов и тем</w:t>
            </w:r>
          </w:p>
        </w:tc>
        <w:tc>
          <w:tcPr>
            <w:tcW w:w="5387"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 часов</w:t>
            </w:r>
          </w:p>
        </w:tc>
      </w:tr>
      <w:tr w:rsidR="00E7298A" w:rsidRPr="00DB5933" w:rsidTr="006B4091">
        <w:trPr>
          <w:trHeight w:val="240"/>
        </w:trPr>
        <w:tc>
          <w:tcPr>
            <w:tcW w:w="41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jc w:val="both"/>
              <w:rPr>
                <w:rFonts w:ascii="Times New Roman" w:eastAsia="Times New Roman" w:hAnsi="Times New Roman" w:cs="Times New Roman"/>
                <w:sz w:val="28"/>
                <w:szCs w:val="28"/>
                <w:lang w:eastAsia="ru-RU"/>
              </w:rPr>
            </w:pP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Всего</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 том числе</w:t>
            </w:r>
          </w:p>
        </w:tc>
      </w:tr>
      <w:tr w:rsidR="00E7298A" w:rsidRPr="00DB5933" w:rsidTr="006B4091">
        <w:tc>
          <w:tcPr>
            <w:tcW w:w="41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jc w:val="both"/>
              <w:rPr>
                <w:rFonts w:ascii="Times New Roman" w:eastAsia="Times New Roman" w:hAnsi="Times New Roman" w:cs="Times New Roman"/>
                <w:sz w:val="28"/>
                <w:szCs w:val="28"/>
                <w:lang w:eastAsia="ru-RU"/>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298A" w:rsidRPr="00DB5933" w:rsidRDefault="00E7298A" w:rsidP="009677ED">
            <w:pPr>
              <w:spacing w:after="0" w:line="240" w:lineRule="auto"/>
              <w:ind w:firstLine="75"/>
              <w:jc w:val="both"/>
              <w:rPr>
                <w:rFonts w:ascii="Times New Roman" w:eastAsia="Times New Roman" w:hAnsi="Times New Roman" w:cs="Times New Roman"/>
                <w:sz w:val="28"/>
                <w:szCs w:val="28"/>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793451"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Теоретические</w:t>
            </w:r>
          </w:p>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 занятия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793451"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Практические</w:t>
            </w:r>
          </w:p>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 занятия</w:t>
            </w:r>
          </w:p>
        </w:tc>
      </w:tr>
      <w:tr w:rsidR="00E7298A" w:rsidRPr="00DB5933" w:rsidTr="006B4091">
        <w:tc>
          <w:tcPr>
            <w:tcW w:w="4119"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Нормативное правовое обесп</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чение пассажирских перевозок автомобильным транспортом</w:t>
            </w:r>
          </w:p>
        </w:tc>
        <w:tc>
          <w:tcPr>
            <w:tcW w:w="993"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126"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Технико-эксплуатационные п</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казатели пассажирского авт</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транспорта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Диспетчерское руководство р</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ботой такси на линии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Работа такси на линии</w:t>
            </w:r>
          </w:p>
        </w:tc>
        <w:tc>
          <w:tcPr>
            <w:tcW w:w="993"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126"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w:t>
            </w:r>
          </w:p>
        </w:tc>
        <w:tc>
          <w:tcPr>
            <w:tcW w:w="2268" w:type="dxa"/>
            <w:tcBorders>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r w:rsidR="00E7298A" w:rsidRPr="00DB5933" w:rsidTr="006B4091">
        <w:tc>
          <w:tcPr>
            <w:tcW w:w="411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Итого</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w:t>
            </w:r>
          </w:p>
        </w:tc>
      </w:tr>
    </w:tbl>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Тема 1.</w:t>
      </w:r>
      <w:r w:rsidR="00E7298A" w:rsidRPr="00DB5933">
        <w:rPr>
          <w:rFonts w:ascii="Times New Roman" w:eastAsia="Times New Roman" w:hAnsi="Times New Roman" w:cs="Times New Roman"/>
          <w:sz w:val="28"/>
          <w:szCs w:val="28"/>
          <w:lang w:eastAsia="ru-RU"/>
        </w:rPr>
        <w:t> Нормативное правовое обеспечение пассажирских перевозок а</w:t>
      </w:r>
      <w:r w:rsidR="00E7298A" w:rsidRPr="00DB5933">
        <w:rPr>
          <w:rFonts w:ascii="Times New Roman" w:eastAsia="Times New Roman" w:hAnsi="Times New Roman" w:cs="Times New Roman"/>
          <w:sz w:val="28"/>
          <w:szCs w:val="28"/>
          <w:lang w:eastAsia="ru-RU"/>
        </w:rPr>
        <w:t>в</w:t>
      </w:r>
      <w:r w:rsidR="00E7298A" w:rsidRPr="00DB5933">
        <w:rPr>
          <w:rFonts w:ascii="Times New Roman" w:eastAsia="Times New Roman" w:hAnsi="Times New Roman" w:cs="Times New Roman"/>
          <w:sz w:val="28"/>
          <w:szCs w:val="28"/>
          <w:lang w:eastAsia="ru-RU"/>
        </w:rPr>
        <w:t>томобильным транспортом: государственный надзор в области автомобил</w:t>
      </w:r>
      <w:r w:rsidR="00E7298A" w:rsidRPr="00DB5933">
        <w:rPr>
          <w:rFonts w:ascii="Times New Roman" w:eastAsia="Times New Roman" w:hAnsi="Times New Roman" w:cs="Times New Roman"/>
          <w:sz w:val="28"/>
          <w:szCs w:val="28"/>
          <w:lang w:eastAsia="ru-RU"/>
        </w:rPr>
        <w:t>ь</w:t>
      </w:r>
      <w:r w:rsidR="00E7298A" w:rsidRPr="00DB5933">
        <w:rPr>
          <w:rFonts w:ascii="Times New Roman" w:eastAsia="Times New Roman" w:hAnsi="Times New Roman" w:cs="Times New Roman"/>
          <w:sz w:val="28"/>
          <w:szCs w:val="28"/>
          <w:lang w:eastAsia="ru-RU"/>
        </w:rPr>
        <w:t>ного транспорта и городского наземного электрического транспорта; правила по охране труда в процессе эксплуатации транспортного средства и обращ</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нии с эксплуатационными материалами; основы </w:t>
      </w:r>
      <w:hyperlink r:id="rId19" w:anchor="block_5" w:history="1">
        <w:r w:rsidR="00E7298A" w:rsidRPr="00DB5933">
          <w:rPr>
            <w:rFonts w:ascii="Times New Roman" w:eastAsia="Times New Roman" w:hAnsi="Times New Roman" w:cs="Times New Roman"/>
            <w:sz w:val="28"/>
            <w:szCs w:val="28"/>
            <w:lang w:eastAsia="ru-RU"/>
          </w:rPr>
          <w:t>трудового законодательс</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ва</w:t>
        </w:r>
      </w:hyperlink>
      <w:r w:rsidR="00E7298A" w:rsidRPr="00DB5933">
        <w:rPr>
          <w:rFonts w:ascii="Times New Roman" w:eastAsia="Times New Roman" w:hAnsi="Times New Roman" w:cs="Times New Roman"/>
          <w:sz w:val="28"/>
          <w:szCs w:val="28"/>
          <w:lang w:eastAsia="ru-RU"/>
        </w:rPr>
        <w:t> Российской Федерации, нормативные правовые акты, регулирующие 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жим труда и отдыха водителей; виды перевозок пассажиров и багажа;</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закл</w:t>
      </w:r>
      <w:r w:rsidR="00E7298A" w:rsidRPr="00DB5933">
        <w:rPr>
          <w:rFonts w:ascii="Times New Roman" w:eastAsia="Times New Roman" w:hAnsi="Times New Roman" w:cs="Times New Roman"/>
          <w:sz w:val="28"/>
          <w:szCs w:val="28"/>
          <w:lang w:eastAsia="ru-RU"/>
        </w:rPr>
        <w:t>ю</w:t>
      </w:r>
      <w:r w:rsidR="00E7298A" w:rsidRPr="00DB5933">
        <w:rPr>
          <w:rFonts w:ascii="Times New Roman" w:eastAsia="Times New Roman" w:hAnsi="Times New Roman" w:cs="Times New Roman"/>
          <w:sz w:val="28"/>
          <w:szCs w:val="28"/>
          <w:lang w:eastAsia="ru-RU"/>
        </w:rPr>
        <w:t>чение договора фрахтования транспортного средства для перевозки пассаж</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ров и багажа по заказу; определение маршрута перевозки пассажиров и баг</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жа по заказу; перевозки детей, следующих вместе с пассажиром; пер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возка багажа, провоз ручной клади транспортным средством, предоставля</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w:t>
      </w:r>
      <w:r w:rsidR="00D02173" w:rsidRPr="00D02173">
        <w:rPr>
          <w:rFonts w:ascii="Times New Roman" w:eastAsia="Times New Roman" w:hAnsi="Times New Roman" w:cs="Times New Roman"/>
          <w:sz w:val="28"/>
          <w:szCs w:val="28"/>
          <w:lang w:eastAsia="ru-RU"/>
        </w:rPr>
        <w:t xml:space="preserve"> </w:t>
      </w:r>
      <w:r w:rsidR="00E7298A" w:rsidRPr="00DB5933">
        <w:rPr>
          <w:rFonts w:ascii="Times New Roman" w:eastAsia="Times New Roman" w:hAnsi="Times New Roman" w:cs="Times New Roman"/>
          <w:sz w:val="28"/>
          <w:szCs w:val="28"/>
          <w:lang w:eastAsia="ru-RU"/>
        </w:rPr>
        <w:t>порядок предъявления претензий к перевозч</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кам, фрахтовщикам; договор перевозки пассажира; договор фрахтования; о</w:t>
      </w:r>
      <w:r w:rsidR="00E7298A" w:rsidRPr="00DB5933">
        <w:rPr>
          <w:rFonts w:ascii="Times New Roman" w:eastAsia="Times New Roman" w:hAnsi="Times New Roman" w:cs="Times New Roman"/>
          <w:sz w:val="28"/>
          <w:szCs w:val="28"/>
          <w:lang w:eastAsia="ru-RU"/>
        </w:rPr>
        <w:t>т</w:t>
      </w:r>
      <w:r w:rsidR="00E7298A" w:rsidRPr="00DB5933">
        <w:rPr>
          <w:rFonts w:ascii="Times New Roman" w:eastAsia="Times New Roman" w:hAnsi="Times New Roman" w:cs="Times New Roman"/>
          <w:sz w:val="28"/>
          <w:szCs w:val="28"/>
          <w:lang w:eastAsia="ru-RU"/>
        </w:rPr>
        <w:t>ветственность за нарушение обязательств по перевозке; ответственность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ревозчика за задержку отправления пассажира; перевозка пассажиров и б</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гажа легковым такси; прием и оформление заказа; порядок определения маршрута перевозки; порядок перевозки пассажиров легковыми такси; пор</w:t>
      </w:r>
      <w:r w:rsidR="00E7298A" w:rsidRPr="00DB5933">
        <w:rPr>
          <w:rFonts w:ascii="Times New Roman" w:eastAsia="Times New Roman" w:hAnsi="Times New Roman" w:cs="Times New Roman"/>
          <w:sz w:val="28"/>
          <w:szCs w:val="28"/>
          <w:lang w:eastAsia="ru-RU"/>
        </w:rPr>
        <w:t>я</w:t>
      </w:r>
      <w:r w:rsidR="00E7298A" w:rsidRPr="00DB5933">
        <w:rPr>
          <w:rFonts w:ascii="Times New Roman" w:eastAsia="Times New Roman" w:hAnsi="Times New Roman" w:cs="Times New Roman"/>
          <w:sz w:val="28"/>
          <w:szCs w:val="28"/>
          <w:lang w:eastAsia="ru-RU"/>
        </w:rPr>
        <w:t>док перевозки багажа легковыми такси; плата за пользование легковым та</w:t>
      </w:r>
      <w:r w:rsidR="00E7298A" w:rsidRPr="00DB5933">
        <w:rPr>
          <w:rFonts w:ascii="Times New Roman" w:eastAsia="Times New Roman" w:hAnsi="Times New Roman" w:cs="Times New Roman"/>
          <w:sz w:val="28"/>
          <w:szCs w:val="28"/>
          <w:lang w:eastAsia="ru-RU"/>
        </w:rPr>
        <w:t>к</w:t>
      </w:r>
      <w:r w:rsidR="00E7298A" w:rsidRPr="00DB5933">
        <w:rPr>
          <w:rFonts w:ascii="Times New Roman" w:eastAsia="Times New Roman" w:hAnsi="Times New Roman" w:cs="Times New Roman"/>
          <w:sz w:val="28"/>
          <w:szCs w:val="28"/>
          <w:lang w:eastAsia="ru-RU"/>
        </w:rPr>
        <w:t>си; документы, подтверждающие оплату пользования легковым такси; пре</w:t>
      </w:r>
      <w:r w:rsidR="00E7298A" w:rsidRPr="00DB5933">
        <w:rPr>
          <w:rFonts w:ascii="Times New Roman" w:eastAsia="Times New Roman" w:hAnsi="Times New Roman" w:cs="Times New Roman"/>
          <w:sz w:val="28"/>
          <w:szCs w:val="28"/>
          <w:lang w:eastAsia="ru-RU"/>
        </w:rPr>
        <w:t>д</w:t>
      </w:r>
      <w:r w:rsidR="00E7298A" w:rsidRPr="00DB5933">
        <w:rPr>
          <w:rFonts w:ascii="Times New Roman" w:eastAsia="Times New Roman" w:hAnsi="Times New Roman" w:cs="Times New Roman"/>
          <w:sz w:val="28"/>
          <w:szCs w:val="28"/>
          <w:lang w:eastAsia="ru-RU"/>
        </w:rPr>
        <w:t>меты, запрещенные к перевозке в легковых такси; оборудование легковых такси,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рядок размещения информации.</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lastRenderedPageBreak/>
        <w:t xml:space="preserve">Тема 2. </w:t>
      </w:r>
      <w:r w:rsidR="00E7298A" w:rsidRPr="00DB5933">
        <w:rPr>
          <w:rFonts w:ascii="Times New Roman" w:eastAsia="Times New Roman" w:hAnsi="Times New Roman" w:cs="Times New Roman"/>
          <w:sz w:val="28"/>
          <w:szCs w:val="28"/>
          <w:lang w:eastAsia="ru-RU"/>
        </w:rPr>
        <w:t>Технико-эксплуатационные показатели пассажирского авт</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нию скорости сообщения, среднее расстояние поездки пассажиров; коэфф</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циент использования пробега; мероприятия по повышению коэффициента использования пробега; среднесуточный пробег; общий пробег; производ</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тельность работы пассажирского автотранспорта.</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3. </w:t>
      </w:r>
      <w:r w:rsidR="00E7298A" w:rsidRPr="00DB5933">
        <w:rPr>
          <w:rFonts w:ascii="Times New Roman" w:eastAsia="Times New Roman" w:hAnsi="Times New Roman" w:cs="Times New Roman"/>
          <w:sz w:val="28"/>
          <w:szCs w:val="28"/>
          <w:lang w:eastAsia="ru-RU"/>
        </w:rPr>
        <w:t>Диспетчерское руководство работой такси на линии: диспетче</w:t>
      </w:r>
      <w:r w:rsidR="00E7298A" w:rsidRPr="00DB5933">
        <w:rPr>
          <w:rFonts w:ascii="Times New Roman" w:eastAsia="Times New Roman" w:hAnsi="Times New Roman" w:cs="Times New Roman"/>
          <w:sz w:val="28"/>
          <w:szCs w:val="28"/>
          <w:lang w:eastAsia="ru-RU"/>
        </w:rPr>
        <w:t>р</w:t>
      </w:r>
      <w:r w:rsidR="00E7298A" w:rsidRPr="00DB5933">
        <w:rPr>
          <w:rFonts w:ascii="Times New Roman" w:eastAsia="Times New Roman" w:hAnsi="Times New Roman" w:cs="Times New Roman"/>
          <w:sz w:val="28"/>
          <w:szCs w:val="28"/>
          <w:lang w:eastAsia="ru-RU"/>
        </w:rPr>
        <w:t>ская система руководства пассажирскими автомобильными перевозками; п</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централизованная системы диспетчерского руководства; средства диспетче</w:t>
      </w:r>
      <w:r w:rsidR="00E7298A" w:rsidRPr="00DB5933">
        <w:rPr>
          <w:rFonts w:ascii="Times New Roman" w:eastAsia="Times New Roman" w:hAnsi="Times New Roman" w:cs="Times New Roman"/>
          <w:sz w:val="28"/>
          <w:szCs w:val="28"/>
          <w:lang w:eastAsia="ru-RU"/>
        </w:rPr>
        <w:t>р</w:t>
      </w:r>
      <w:r w:rsidR="00E7298A" w:rsidRPr="00DB5933">
        <w:rPr>
          <w:rFonts w:ascii="Times New Roman" w:eastAsia="Times New Roman" w:hAnsi="Times New Roman" w:cs="Times New Roman"/>
          <w:sz w:val="28"/>
          <w:szCs w:val="28"/>
          <w:lang w:eastAsia="ru-RU"/>
        </w:rPr>
        <w:t>ской связи с водителями такси, работающими на линии; организация выпуска подвижного состава на линию; порядок приема подвижного состава на л</w:t>
      </w:r>
      <w:r w:rsidR="00E7298A" w:rsidRPr="00DB5933">
        <w:rPr>
          <w:rFonts w:ascii="Times New Roman" w:eastAsia="Times New Roman" w:hAnsi="Times New Roman" w:cs="Times New Roman"/>
          <w:sz w:val="28"/>
          <w:szCs w:val="28"/>
          <w:lang w:eastAsia="ru-RU"/>
        </w:rPr>
        <w:t>и</w:t>
      </w:r>
      <w:r w:rsidR="00E7298A" w:rsidRPr="00DB5933">
        <w:rPr>
          <w:rFonts w:ascii="Times New Roman" w:eastAsia="Times New Roman" w:hAnsi="Times New Roman" w:cs="Times New Roman"/>
          <w:sz w:val="28"/>
          <w:szCs w:val="28"/>
          <w:lang w:eastAsia="ru-RU"/>
        </w:rPr>
        <w:t>нии; порядок оказания технической помощи на линии; контроль за своевр</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менным возвратом автомобилей в таксопарк.</w:t>
      </w:r>
    </w:p>
    <w:p w:rsidR="00E7298A"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hAnsi="Times New Roman" w:cs="Times New Roman"/>
          <w:b/>
          <w:bCs/>
          <w:sz w:val="28"/>
          <w:szCs w:val="28"/>
        </w:rPr>
        <w:t xml:space="preserve">Тема 4. </w:t>
      </w:r>
      <w:r w:rsidR="00E7298A" w:rsidRPr="00DB5933">
        <w:rPr>
          <w:rFonts w:ascii="Times New Roman" w:eastAsia="Times New Roman" w:hAnsi="Times New Roman" w:cs="Times New Roman"/>
          <w:sz w:val="28"/>
          <w:szCs w:val="28"/>
          <w:lang w:eastAsia="ru-RU"/>
        </w:rPr>
        <w:t>Работа такси на линии: организация таксомоторных перевозок пассажиров; пути повышения эффективности использования подвижного с</w:t>
      </w:r>
      <w:r w:rsidR="00E7298A" w:rsidRPr="00DB5933">
        <w:rPr>
          <w:rFonts w:ascii="Times New Roman" w:eastAsia="Times New Roman" w:hAnsi="Times New Roman" w:cs="Times New Roman"/>
          <w:sz w:val="28"/>
          <w:szCs w:val="28"/>
          <w:lang w:eastAsia="ru-RU"/>
        </w:rPr>
        <w:t>о</w:t>
      </w:r>
      <w:r w:rsidR="00E7298A" w:rsidRPr="00DB5933">
        <w:rPr>
          <w:rFonts w:ascii="Times New Roman" w:eastAsia="Times New Roman" w:hAnsi="Times New Roman" w:cs="Times New Roman"/>
          <w:sz w:val="28"/>
          <w:szCs w:val="28"/>
          <w:lang w:eastAsia="ru-RU"/>
        </w:rPr>
        <w:t>става; работа такси в часы "пик"; особенности перевозки пассажиров с дет</w:t>
      </w:r>
      <w:r w:rsidR="00E7298A" w:rsidRPr="00DB5933">
        <w:rPr>
          <w:rFonts w:ascii="Times New Roman" w:eastAsia="Times New Roman" w:hAnsi="Times New Roman" w:cs="Times New Roman"/>
          <w:sz w:val="28"/>
          <w:szCs w:val="28"/>
          <w:lang w:eastAsia="ru-RU"/>
        </w:rPr>
        <w:t>ь</w:t>
      </w:r>
      <w:r w:rsidR="00E7298A" w:rsidRPr="00DB5933">
        <w:rPr>
          <w:rFonts w:ascii="Times New Roman" w:eastAsia="Times New Roman" w:hAnsi="Times New Roman" w:cs="Times New Roman"/>
          <w:sz w:val="28"/>
          <w:szCs w:val="28"/>
          <w:lang w:eastAsia="ru-RU"/>
        </w:rPr>
        <w:t>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полнения путевых листов; оформление и сдача путевых листов при возвр</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щении с линии; обработка путевых листов; порядок оформления документов при несвоевременном возвращении с линии; нормы расхода топлива и см</w:t>
      </w:r>
      <w:r w:rsidR="00E7298A" w:rsidRPr="00DB5933">
        <w:rPr>
          <w:rFonts w:ascii="Times New Roman" w:eastAsia="Times New Roman" w:hAnsi="Times New Roman" w:cs="Times New Roman"/>
          <w:sz w:val="28"/>
          <w:szCs w:val="28"/>
          <w:lang w:eastAsia="ru-RU"/>
        </w:rPr>
        <w:t>а</w:t>
      </w:r>
      <w:r w:rsidR="00E7298A" w:rsidRPr="00DB5933">
        <w:rPr>
          <w:rFonts w:ascii="Times New Roman" w:eastAsia="Times New Roman" w:hAnsi="Times New Roman" w:cs="Times New Roman"/>
          <w:sz w:val="28"/>
          <w:szCs w:val="28"/>
          <w:lang w:eastAsia="ru-RU"/>
        </w:rPr>
        <w:t>зочных материалов для автомобилей, используемых в качестве легкового такси; мероприятия по экономии топлива и смазочных материалов, опыт п</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редовых водителей.</w:t>
      </w:r>
    </w:p>
    <w:p w:rsidR="00E7298A" w:rsidRPr="00DB5933" w:rsidRDefault="00E7298A" w:rsidP="009677ED">
      <w:pPr>
        <w:shd w:val="clear" w:color="auto" w:fill="FFFFFF"/>
        <w:tabs>
          <w:tab w:val="left" w:pos="1088"/>
        </w:tabs>
        <w:spacing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r w:rsidR="002A64E1" w:rsidRPr="00DB5933">
        <w:rPr>
          <w:rFonts w:ascii="Times New Roman" w:eastAsia="Times New Roman" w:hAnsi="Times New Roman" w:cs="Times New Roman"/>
          <w:sz w:val="28"/>
          <w:szCs w:val="28"/>
          <w:lang w:eastAsia="ru-RU"/>
        </w:rPr>
        <w:tab/>
      </w:r>
      <w:r w:rsidR="002A64E1" w:rsidRPr="00DB5933">
        <w:rPr>
          <w:rFonts w:ascii="Times New Roman" w:hAnsi="Times New Roman" w:cs="Times New Roman"/>
          <w:b/>
          <w:bCs/>
          <w:sz w:val="28"/>
          <w:szCs w:val="28"/>
        </w:rPr>
        <w:t xml:space="preserve">Зачет. </w:t>
      </w:r>
      <w:r w:rsidR="002A64E1" w:rsidRPr="00DB5933">
        <w:rPr>
          <w:rFonts w:ascii="Times New Roman" w:hAnsi="Times New Roman" w:cs="Times New Roman"/>
          <w:sz w:val="28"/>
          <w:szCs w:val="28"/>
        </w:rPr>
        <w:t>Решение ситуационных задач по темам 1-4; контроль знаний.</w:t>
      </w:r>
    </w:p>
    <w:p w:rsidR="00D02173" w:rsidRDefault="00D02173" w:rsidP="009677ED">
      <w:pPr>
        <w:shd w:val="clear" w:color="auto" w:fill="FFFFFF"/>
        <w:spacing w:line="240" w:lineRule="auto"/>
        <w:ind w:firstLine="567"/>
        <w:jc w:val="both"/>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both"/>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both"/>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both"/>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both"/>
        <w:rPr>
          <w:rFonts w:ascii="Times New Roman" w:eastAsia="Times New Roman" w:hAnsi="Times New Roman" w:cs="Times New Roman"/>
          <w:b/>
          <w:bCs/>
          <w:sz w:val="28"/>
          <w:szCs w:val="28"/>
          <w:lang w:val="en-US" w:eastAsia="ru-RU"/>
        </w:rPr>
      </w:pPr>
    </w:p>
    <w:p w:rsidR="00D02173" w:rsidRDefault="00D02173" w:rsidP="009677ED">
      <w:pPr>
        <w:shd w:val="clear" w:color="auto" w:fill="FFFFFF"/>
        <w:spacing w:line="240" w:lineRule="auto"/>
        <w:ind w:firstLine="567"/>
        <w:jc w:val="both"/>
        <w:rPr>
          <w:rFonts w:ascii="Times New Roman" w:eastAsia="Times New Roman" w:hAnsi="Times New Roman" w:cs="Times New Roman"/>
          <w:b/>
          <w:bCs/>
          <w:sz w:val="28"/>
          <w:szCs w:val="28"/>
          <w:lang w:val="en-US" w:eastAsia="ru-RU"/>
        </w:rPr>
      </w:pPr>
    </w:p>
    <w:p w:rsidR="00E7298A" w:rsidRPr="00DB5933" w:rsidRDefault="00E7298A" w:rsidP="009677ED">
      <w:pPr>
        <w:shd w:val="clear" w:color="auto" w:fill="FFFFFF"/>
        <w:spacing w:line="240" w:lineRule="auto"/>
        <w:ind w:firstLine="567"/>
        <w:jc w:val="both"/>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lastRenderedPageBreak/>
        <w:t>IV. Планируемые результаты освоения программы</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В результате освоения образовательной программы обучающиеся должны знать:</w:t>
      </w:r>
    </w:p>
    <w:p w:rsidR="00E7298A" w:rsidRPr="006B4091" w:rsidRDefault="00397311"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hyperlink r:id="rId20" w:anchor="block_1000" w:history="1">
        <w:r w:rsidR="00E7298A" w:rsidRPr="006B4091">
          <w:rPr>
            <w:rFonts w:ascii="Times New Roman" w:eastAsia="Times New Roman" w:hAnsi="Times New Roman" w:cs="Times New Roman"/>
            <w:sz w:val="28"/>
            <w:szCs w:val="28"/>
            <w:lang w:eastAsia="ru-RU"/>
          </w:rPr>
          <w:t>Правила</w:t>
        </w:r>
      </w:hyperlink>
      <w:r w:rsidR="00E7298A" w:rsidRPr="006B4091">
        <w:rPr>
          <w:rFonts w:ascii="Times New Roman" w:eastAsia="Times New Roman" w:hAnsi="Times New Roman" w:cs="Times New Roman"/>
          <w:sz w:val="28"/>
          <w:szCs w:val="28"/>
          <w:lang w:eastAsia="ru-RU"/>
        </w:rPr>
        <w:t> дорожного движения;</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основы </w:t>
      </w:r>
      <w:hyperlink r:id="rId21" w:anchor="block_4" w:history="1">
        <w:r w:rsidRPr="006B4091">
          <w:rPr>
            <w:rFonts w:ascii="Times New Roman" w:eastAsia="Times New Roman" w:hAnsi="Times New Roman" w:cs="Times New Roman"/>
            <w:sz w:val="28"/>
            <w:szCs w:val="28"/>
            <w:lang w:eastAsia="ru-RU"/>
          </w:rPr>
          <w:t>законодательства</w:t>
        </w:r>
      </w:hyperlink>
      <w:r w:rsidRPr="006B4091">
        <w:rPr>
          <w:rFonts w:ascii="Times New Roman" w:eastAsia="Times New Roman" w:hAnsi="Times New Roman" w:cs="Times New Roman"/>
          <w:sz w:val="28"/>
          <w:szCs w:val="28"/>
          <w:lang w:eastAsia="ru-RU"/>
        </w:rPr>
        <w:t> Российской Федерации в сфере дорожного дв</w:t>
      </w:r>
      <w:r w:rsidRPr="006B4091">
        <w:rPr>
          <w:rFonts w:ascii="Times New Roman" w:eastAsia="Times New Roman" w:hAnsi="Times New Roman" w:cs="Times New Roman"/>
          <w:sz w:val="28"/>
          <w:szCs w:val="28"/>
          <w:lang w:eastAsia="ru-RU"/>
        </w:rPr>
        <w:t>и</w:t>
      </w:r>
      <w:r w:rsidRPr="006B4091">
        <w:rPr>
          <w:rFonts w:ascii="Times New Roman" w:eastAsia="Times New Roman" w:hAnsi="Times New Roman" w:cs="Times New Roman"/>
          <w:sz w:val="28"/>
          <w:szCs w:val="28"/>
          <w:lang w:eastAsia="ru-RU"/>
        </w:rPr>
        <w:t>жения и перевозок пассажиров и багажа;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нормативные правовые акты в области обеспечения безопасности доро</w:t>
      </w:r>
      <w:r w:rsidRPr="006B4091">
        <w:rPr>
          <w:rFonts w:ascii="Times New Roman" w:eastAsia="Times New Roman" w:hAnsi="Times New Roman" w:cs="Times New Roman"/>
          <w:sz w:val="28"/>
          <w:szCs w:val="28"/>
          <w:lang w:eastAsia="ru-RU"/>
        </w:rPr>
        <w:t>ж</w:t>
      </w:r>
      <w:r w:rsidRPr="006B4091">
        <w:rPr>
          <w:rFonts w:ascii="Times New Roman" w:eastAsia="Times New Roman" w:hAnsi="Times New Roman" w:cs="Times New Roman"/>
          <w:sz w:val="28"/>
          <w:szCs w:val="28"/>
          <w:lang w:eastAsia="ru-RU"/>
        </w:rPr>
        <w:t>ного движения;</w:t>
      </w:r>
    </w:p>
    <w:p w:rsidR="00E7298A" w:rsidRPr="006B4091" w:rsidRDefault="00397311"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hyperlink r:id="rId22" w:anchor="block_1000" w:history="1">
        <w:r w:rsidR="00E7298A" w:rsidRPr="006B4091">
          <w:rPr>
            <w:rFonts w:ascii="Times New Roman" w:eastAsia="Times New Roman" w:hAnsi="Times New Roman" w:cs="Times New Roman"/>
            <w:sz w:val="28"/>
            <w:szCs w:val="28"/>
            <w:lang w:eastAsia="ru-RU"/>
          </w:rPr>
          <w:t>правила</w:t>
        </w:r>
      </w:hyperlink>
      <w:r w:rsidR="00E7298A" w:rsidRPr="006B4091">
        <w:rPr>
          <w:rFonts w:ascii="Times New Roman" w:eastAsia="Times New Roman" w:hAnsi="Times New Roman" w:cs="Times New Roman"/>
          <w:sz w:val="28"/>
          <w:szCs w:val="28"/>
          <w:lang w:eastAsia="ru-RU"/>
        </w:rPr>
        <w:t> обязательного страхования гражданской ответственности вл</w:t>
      </w:r>
      <w:r w:rsidR="00E7298A" w:rsidRPr="006B4091">
        <w:rPr>
          <w:rFonts w:ascii="Times New Roman" w:eastAsia="Times New Roman" w:hAnsi="Times New Roman" w:cs="Times New Roman"/>
          <w:sz w:val="28"/>
          <w:szCs w:val="28"/>
          <w:lang w:eastAsia="ru-RU"/>
        </w:rPr>
        <w:t>а</w:t>
      </w:r>
      <w:r w:rsidR="00E7298A" w:rsidRPr="006B4091">
        <w:rPr>
          <w:rFonts w:ascii="Times New Roman" w:eastAsia="Times New Roman" w:hAnsi="Times New Roman" w:cs="Times New Roman"/>
          <w:sz w:val="28"/>
          <w:szCs w:val="28"/>
          <w:lang w:eastAsia="ru-RU"/>
        </w:rPr>
        <w:t>дельцев транспортных средств;</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основы безопасного управления транспортными средствами;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цели и задачи управления системами "водитель - автомобиль - дорога" и "водитель - автомобиль";</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режимы движения с учетом дорожных условий, в том числе, особенностей дорожного покрытия;</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влияние конструктивных характеристик автомобиля на работоспособность и психофизиологическое состояние водителей;</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особенности наблюдения за дорожной обстановкой;</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способы контроля безопасной дистанции и бокового интервала;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последовательность действий при вызове аварийных и спасательных служб;</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основы обеспечения безопасности наиболее уязвимых участников доро</w:t>
      </w:r>
      <w:r w:rsidRPr="006B4091">
        <w:rPr>
          <w:rFonts w:ascii="Times New Roman" w:eastAsia="Times New Roman" w:hAnsi="Times New Roman" w:cs="Times New Roman"/>
          <w:sz w:val="28"/>
          <w:szCs w:val="28"/>
          <w:lang w:eastAsia="ru-RU"/>
        </w:rPr>
        <w:t>ж</w:t>
      </w:r>
      <w:r w:rsidRPr="006B4091">
        <w:rPr>
          <w:rFonts w:ascii="Times New Roman" w:eastAsia="Times New Roman" w:hAnsi="Times New Roman" w:cs="Times New Roman"/>
          <w:sz w:val="28"/>
          <w:szCs w:val="28"/>
          <w:lang w:eastAsia="ru-RU"/>
        </w:rPr>
        <w:t>ного движения: пешеходов, велосипедистов;</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основы обеспечения детской пассажирской безопасности;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последствия, связанные с нарушением </w:t>
      </w:r>
      <w:hyperlink r:id="rId23" w:anchor="block_1000" w:history="1">
        <w:r w:rsidRPr="006B4091">
          <w:rPr>
            <w:rFonts w:ascii="Times New Roman" w:eastAsia="Times New Roman" w:hAnsi="Times New Roman" w:cs="Times New Roman"/>
            <w:sz w:val="28"/>
            <w:szCs w:val="28"/>
            <w:lang w:eastAsia="ru-RU"/>
          </w:rPr>
          <w:t>Правил</w:t>
        </w:r>
      </w:hyperlink>
      <w:r w:rsidRPr="006B4091">
        <w:rPr>
          <w:rFonts w:ascii="Times New Roman" w:eastAsia="Times New Roman" w:hAnsi="Times New Roman" w:cs="Times New Roman"/>
          <w:sz w:val="28"/>
          <w:szCs w:val="28"/>
          <w:lang w:eastAsia="ru-RU"/>
        </w:rPr>
        <w:t> дорожного движения вод</w:t>
      </w:r>
      <w:r w:rsidRPr="006B4091">
        <w:rPr>
          <w:rFonts w:ascii="Times New Roman" w:eastAsia="Times New Roman" w:hAnsi="Times New Roman" w:cs="Times New Roman"/>
          <w:sz w:val="28"/>
          <w:szCs w:val="28"/>
          <w:lang w:eastAsia="ru-RU"/>
        </w:rPr>
        <w:t>и</w:t>
      </w:r>
      <w:r w:rsidRPr="006B4091">
        <w:rPr>
          <w:rFonts w:ascii="Times New Roman" w:eastAsia="Times New Roman" w:hAnsi="Times New Roman" w:cs="Times New Roman"/>
          <w:sz w:val="28"/>
          <w:szCs w:val="28"/>
          <w:lang w:eastAsia="ru-RU"/>
        </w:rPr>
        <w:t>телями транспортных средств;</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назначение, устройство, взаимодействие и принцип работы основных м</w:t>
      </w:r>
      <w:r w:rsidRPr="006B4091">
        <w:rPr>
          <w:rFonts w:ascii="Times New Roman" w:eastAsia="Times New Roman" w:hAnsi="Times New Roman" w:cs="Times New Roman"/>
          <w:sz w:val="28"/>
          <w:szCs w:val="28"/>
          <w:lang w:eastAsia="ru-RU"/>
        </w:rPr>
        <w:t>е</w:t>
      </w:r>
      <w:r w:rsidRPr="006B4091">
        <w:rPr>
          <w:rFonts w:ascii="Times New Roman" w:eastAsia="Times New Roman" w:hAnsi="Times New Roman" w:cs="Times New Roman"/>
          <w:sz w:val="28"/>
          <w:szCs w:val="28"/>
          <w:lang w:eastAsia="ru-RU"/>
        </w:rPr>
        <w:t>ханизмов, приборов и деталей транспортного средства;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признаки неисправностей, возникающих в пути;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меры ответственности за нарушение </w:t>
      </w:r>
      <w:hyperlink r:id="rId24" w:anchor="block_1000" w:history="1">
        <w:r w:rsidRPr="006B4091">
          <w:rPr>
            <w:rFonts w:ascii="Times New Roman" w:eastAsia="Times New Roman" w:hAnsi="Times New Roman" w:cs="Times New Roman"/>
            <w:sz w:val="28"/>
            <w:szCs w:val="28"/>
            <w:lang w:eastAsia="ru-RU"/>
          </w:rPr>
          <w:t>Правил</w:t>
        </w:r>
      </w:hyperlink>
      <w:r w:rsidRPr="006B4091">
        <w:rPr>
          <w:rFonts w:ascii="Times New Roman" w:eastAsia="Times New Roman" w:hAnsi="Times New Roman" w:cs="Times New Roman"/>
          <w:sz w:val="28"/>
          <w:szCs w:val="28"/>
          <w:lang w:eastAsia="ru-RU"/>
        </w:rPr>
        <w:t> дорожного движения;</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влияние погодно-климатических и дорожных условий на безопасность д</w:t>
      </w:r>
      <w:r w:rsidRPr="006B4091">
        <w:rPr>
          <w:rFonts w:ascii="Times New Roman" w:eastAsia="Times New Roman" w:hAnsi="Times New Roman" w:cs="Times New Roman"/>
          <w:sz w:val="28"/>
          <w:szCs w:val="28"/>
          <w:lang w:eastAsia="ru-RU"/>
        </w:rPr>
        <w:t>о</w:t>
      </w:r>
      <w:r w:rsidRPr="006B4091">
        <w:rPr>
          <w:rFonts w:ascii="Times New Roman" w:eastAsia="Times New Roman" w:hAnsi="Times New Roman" w:cs="Times New Roman"/>
          <w:sz w:val="28"/>
          <w:szCs w:val="28"/>
          <w:lang w:eastAsia="ru-RU"/>
        </w:rPr>
        <w:t>рожного движения;</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правила по охране труда в процессе эксплуатации транспортного средства и обращении с эксплуатационными материалами;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основы </w:t>
      </w:r>
      <w:hyperlink r:id="rId25" w:anchor="block_5" w:history="1">
        <w:r w:rsidRPr="006B4091">
          <w:rPr>
            <w:rFonts w:ascii="Times New Roman" w:eastAsia="Times New Roman" w:hAnsi="Times New Roman" w:cs="Times New Roman"/>
            <w:sz w:val="28"/>
            <w:szCs w:val="28"/>
            <w:lang w:eastAsia="ru-RU"/>
          </w:rPr>
          <w:t>трудового законодательства</w:t>
        </w:r>
      </w:hyperlink>
      <w:r w:rsidRPr="006B4091">
        <w:rPr>
          <w:rFonts w:ascii="Times New Roman" w:eastAsia="Times New Roman" w:hAnsi="Times New Roman" w:cs="Times New Roman"/>
          <w:sz w:val="28"/>
          <w:szCs w:val="28"/>
          <w:lang w:eastAsia="ru-RU"/>
        </w:rPr>
        <w:t> Российской Федерации, нормативные правовые акты, регулирующие режим труда и отдыха водителей;</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установленные заводом-изготовителем периодичности технического о</w:t>
      </w:r>
      <w:r w:rsidRPr="006B4091">
        <w:rPr>
          <w:rFonts w:ascii="Times New Roman" w:eastAsia="Times New Roman" w:hAnsi="Times New Roman" w:cs="Times New Roman"/>
          <w:sz w:val="28"/>
          <w:szCs w:val="28"/>
          <w:lang w:eastAsia="ru-RU"/>
        </w:rPr>
        <w:t>б</w:t>
      </w:r>
      <w:r w:rsidRPr="006B4091">
        <w:rPr>
          <w:rFonts w:ascii="Times New Roman" w:eastAsia="Times New Roman" w:hAnsi="Times New Roman" w:cs="Times New Roman"/>
          <w:sz w:val="28"/>
          <w:szCs w:val="28"/>
          <w:lang w:eastAsia="ru-RU"/>
        </w:rPr>
        <w:t>служивания и ремонта;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инструкции по использованию в работе установленного на транспортном средстве оборудования и приборов;</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lastRenderedPageBreak/>
        <w:t>перечень документов, которые должен иметь при себе водитель для эк</w:t>
      </w:r>
      <w:r w:rsidRPr="006B4091">
        <w:rPr>
          <w:rFonts w:ascii="Times New Roman" w:eastAsia="Times New Roman" w:hAnsi="Times New Roman" w:cs="Times New Roman"/>
          <w:sz w:val="28"/>
          <w:szCs w:val="28"/>
          <w:lang w:eastAsia="ru-RU"/>
        </w:rPr>
        <w:t>с</w:t>
      </w:r>
      <w:r w:rsidRPr="006B4091">
        <w:rPr>
          <w:rFonts w:ascii="Times New Roman" w:eastAsia="Times New Roman" w:hAnsi="Times New Roman" w:cs="Times New Roman"/>
          <w:sz w:val="28"/>
          <w:szCs w:val="28"/>
          <w:lang w:eastAsia="ru-RU"/>
        </w:rPr>
        <w:t>плуатации транспортного средства, а также при перевозке пассажиров и гр</w:t>
      </w:r>
      <w:r w:rsidRPr="006B4091">
        <w:rPr>
          <w:rFonts w:ascii="Times New Roman" w:eastAsia="Times New Roman" w:hAnsi="Times New Roman" w:cs="Times New Roman"/>
          <w:sz w:val="28"/>
          <w:szCs w:val="28"/>
          <w:lang w:eastAsia="ru-RU"/>
        </w:rPr>
        <w:t>у</w:t>
      </w:r>
      <w:r w:rsidRPr="006B4091">
        <w:rPr>
          <w:rFonts w:ascii="Times New Roman" w:eastAsia="Times New Roman" w:hAnsi="Times New Roman" w:cs="Times New Roman"/>
          <w:sz w:val="28"/>
          <w:szCs w:val="28"/>
          <w:lang w:eastAsia="ru-RU"/>
        </w:rPr>
        <w:t>зов;</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w:t>
      </w:r>
      <w:r w:rsidRPr="006B4091">
        <w:rPr>
          <w:rFonts w:ascii="Times New Roman" w:eastAsia="Times New Roman" w:hAnsi="Times New Roman" w:cs="Times New Roman"/>
          <w:sz w:val="28"/>
          <w:szCs w:val="28"/>
          <w:lang w:eastAsia="ru-RU"/>
        </w:rPr>
        <w:t>я</w:t>
      </w:r>
      <w:r w:rsidRPr="006B4091">
        <w:rPr>
          <w:rFonts w:ascii="Times New Roman" w:eastAsia="Times New Roman" w:hAnsi="Times New Roman" w:cs="Times New Roman"/>
          <w:sz w:val="28"/>
          <w:szCs w:val="28"/>
          <w:lang w:eastAsia="ru-RU"/>
        </w:rPr>
        <w:t>тельно;</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основы погрузки, разгрузки, размещения и крепления грузовых мест, б</w:t>
      </w:r>
      <w:r w:rsidRPr="006B4091">
        <w:rPr>
          <w:rFonts w:ascii="Times New Roman" w:eastAsia="Times New Roman" w:hAnsi="Times New Roman" w:cs="Times New Roman"/>
          <w:sz w:val="28"/>
          <w:szCs w:val="28"/>
          <w:lang w:eastAsia="ru-RU"/>
        </w:rPr>
        <w:t>а</w:t>
      </w:r>
      <w:r w:rsidRPr="006B4091">
        <w:rPr>
          <w:rFonts w:ascii="Times New Roman" w:eastAsia="Times New Roman" w:hAnsi="Times New Roman" w:cs="Times New Roman"/>
          <w:sz w:val="28"/>
          <w:szCs w:val="28"/>
          <w:lang w:eastAsia="ru-RU"/>
        </w:rPr>
        <w:t>гажа в кузове автомобиля, опасность и последствия перемещения груза;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правовые аспекты (права, обязанности и ответственность) оказания первой помощи;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правила оказания первой помощи;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В результате освоения образовательной программы обучающиеся должны уметь:</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безопасно и эффективно управлять транспортным средством в различных условиях движения;</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соблюдать </w:t>
      </w:r>
      <w:hyperlink r:id="rId26" w:anchor="block_1000" w:history="1">
        <w:r w:rsidRPr="006B4091">
          <w:rPr>
            <w:rFonts w:ascii="Times New Roman" w:eastAsia="Times New Roman" w:hAnsi="Times New Roman" w:cs="Times New Roman"/>
            <w:sz w:val="28"/>
            <w:szCs w:val="28"/>
            <w:lang w:eastAsia="ru-RU"/>
          </w:rPr>
          <w:t>Правила</w:t>
        </w:r>
      </w:hyperlink>
      <w:r w:rsidRPr="006B4091">
        <w:rPr>
          <w:rFonts w:ascii="Times New Roman" w:eastAsia="Times New Roman" w:hAnsi="Times New Roman" w:cs="Times New Roman"/>
          <w:sz w:val="28"/>
          <w:szCs w:val="28"/>
          <w:lang w:eastAsia="ru-RU"/>
        </w:rPr>
        <w:t> дорожного движения;</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управлять своим эмоциональным состоянием;</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конструктивно разрешать противоречия и конфликты, возникающие в д</w:t>
      </w:r>
      <w:r w:rsidRPr="006B4091">
        <w:rPr>
          <w:rFonts w:ascii="Times New Roman" w:eastAsia="Times New Roman" w:hAnsi="Times New Roman" w:cs="Times New Roman"/>
          <w:sz w:val="28"/>
          <w:szCs w:val="28"/>
          <w:lang w:eastAsia="ru-RU"/>
        </w:rPr>
        <w:t>о</w:t>
      </w:r>
      <w:r w:rsidRPr="006B4091">
        <w:rPr>
          <w:rFonts w:ascii="Times New Roman" w:eastAsia="Times New Roman" w:hAnsi="Times New Roman" w:cs="Times New Roman"/>
          <w:sz w:val="28"/>
          <w:szCs w:val="28"/>
          <w:lang w:eastAsia="ru-RU"/>
        </w:rPr>
        <w:t>рожном движении;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выполнять ежедневное техническое обслуживание транспортного средс</w:t>
      </w:r>
      <w:r w:rsidRPr="006B4091">
        <w:rPr>
          <w:rFonts w:ascii="Times New Roman" w:eastAsia="Times New Roman" w:hAnsi="Times New Roman" w:cs="Times New Roman"/>
          <w:sz w:val="28"/>
          <w:szCs w:val="28"/>
          <w:lang w:eastAsia="ru-RU"/>
        </w:rPr>
        <w:t>т</w:t>
      </w:r>
      <w:r w:rsidRPr="006B4091">
        <w:rPr>
          <w:rFonts w:ascii="Times New Roman" w:eastAsia="Times New Roman" w:hAnsi="Times New Roman" w:cs="Times New Roman"/>
          <w:sz w:val="28"/>
          <w:szCs w:val="28"/>
          <w:lang w:eastAsia="ru-RU"/>
        </w:rPr>
        <w:t>ва;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проверять техническое состояние транспортного средства;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устранять мелкие неисправности в процессе эксплуатации транспортного средства, не требующие разборки узлов и агрегатов;</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оказывать помощь в посадке в транспортное средство и высадке из него, в том числе с использованием специальных подъемных устройств для пасс</w:t>
      </w:r>
      <w:r w:rsidRPr="006B4091">
        <w:rPr>
          <w:rFonts w:ascii="Times New Roman" w:eastAsia="Times New Roman" w:hAnsi="Times New Roman" w:cs="Times New Roman"/>
          <w:sz w:val="28"/>
          <w:szCs w:val="28"/>
          <w:lang w:eastAsia="ru-RU"/>
        </w:rPr>
        <w:t>а</w:t>
      </w:r>
      <w:r w:rsidRPr="006B4091">
        <w:rPr>
          <w:rFonts w:ascii="Times New Roman" w:eastAsia="Times New Roman" w:hAnsi="Times New Roman" w:cs="Times New Roman"/>
          <w:sz w:val="28"/>
          <w:szCs w:val="28"/>
          <w:lang w:eastAsia="ru-RU"/>
        </w:rPr>
        <w:t>жиров из числа инвалидов, не способных передвигаться самостоятельно;</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выбирать безопасные скорость, дистанцию и интервал в различных усл</w:t>
      </w:r>
      <w:r w:rsidRPr="006B4091">
        <w:rPr>
          <w:rFonts w:ascii="Times New Roman" w:eastAsia="Times New Roman" w:hAnsi="Times New Roman" w:cs="Times New Roman"/>
          <w:sz w:val="28"/>
          <w:szCs w:val="28"/>
          <w:lang w:eastAsia="ru-RU"/>
        </w:rPr>
        <w:t>о</w:t>
      </w:r>
      <w:r w:rsidRPr="006B4091">
        <w:rPr>
          <w:rFonts w:ascii="Times New Roman" w:eastAsia="Times New Roman" w:hAnsi="Times New Roman" w:cs="Times New Roman"/>
          <w:sz w:val="28"/>
          <w:szCs w:val="28"/>
          <w:lang w:eastAsia="ru-RU"/>
        </w:rPr>
        <w:t>виях движения;</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использовать зеркала заднего вида при движении и маневрировании;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своевременно принимать правильные решения и уверенно действовать в сложных и опасных дорожных ситуациях;</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использовать средства тушения пожара;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lastRenderedPageBreak/>
        <w:t>использовать установленное на транспортном средстве оборудование и приборы;</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заполнять документацию, связанную со спецификой эксплуатации тран</w:t>
      </w:r>
      <w:r w:rsidRPr="006B4091">
        <w:rPr>
          <w:rFonts w:ascii="Times New Roman" w:eastAsia="Times New Roman" w:hAnsi="Times New Roman" w:cs="Times New Roman"/>
          <w:sz w:val="28"/>
          <w:szCs w:val="28"/>
          <w:lang w:eastAsia="ru-RU"/>
        </w:rPr>
        <w:t>с</w:t>
      </w:r>
      <w:r w:rsidRPr="006B4091">
        <w:rPr>
          <w:rFonts w:ascii="Times New Roman" w:eastAsia="Times New Roman" w:hAnsi="Times New Roman" w:cs="Times New Roman"/>
          <w:sz w:val="28"/>
          <w:szCs w:val="28"/>
          <w:lang w:eastAsia="ru-RU"/>
        </w:rPr>
        <w:t>портного средства;</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выполнять мероприятия по оказанию первой помощи пострадавшим в д</w:t>
      </w:r>
      <w:r w:rsidRPr="006B4091">
        <w:rPr>
          <w:rFonts w:ascii="Times New Roman" w:eastAsia="Times New Roman" w:hAnsi="Times New Roman" w:cs="Times New Roman"/>
          <w:sz w:val="28"/>
          <w:szCs w:val="28"/>
          <w:lang w:eastAsia="ru-RU"/>
        </w:rPr>
        <w:t>о</w:t>
      </w:r>
      <w:r w:rsidRPr="006B4091">
        <w:rPr>
          <w:rFonts w:ascii="Times New Roman" w:eastAsia="Times New Roman" w:hAnsi="Times New Roman" w:cs="Times New Roman"/>
          <w:sz w:val="28"/>
          <w:szCs w:val="28"/>
          <w:lang w:eastAsia="ru-RU"/>
        </w:rPr>
        <w:t>рожно-транспортном происшествии;</w:t>
      </w:r>
    </w:p>
    <w:p w:rsidR="00E7298A" w:rsidRPr="006B4091" w:rsidRDefault="00E7298A" w:rsidP="009677ED">
      <w:pPr>
        <w:pStyle w:val="a6"/>
        <w:numPr>
          <w:ilvl w:val="0"/>
          <w:numId w:val="16"/>
        </w:numPr>
        <w:shd w:val="clear" w:color="auto" w:fill="FFFFFF"/>
        <w:tabs>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6B4091">
        <w:rPr>
          <w:rFonts w:ascii="Times New Roman" w:eastAsia="Times New Roman" w:hAnsi="Times New Roman" w:cs="Times New Roman"/>
          <w:sz w:val="28"/>
          <w:szCs w:val="28"/>
          <w:lang w:eastAsia="ru-RU"/>
        </w:rPr>
        <w:t>совершенствовать свои навыки управления транспортным средством.</w:t>
      </w:r>
    </w:p>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197D2E"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 xml:space="preserve">V. Условия реализации </w:t>
      </w:r>
      <w:r w:rsidR="00793451" w:rsidRPr="00DB5933">
        <w:rPr>
          <w:rFonts w:ascii="Times New Roman" w:eastAsia="Times New Roman" w:hAnsi="Times New Roman" w:cs="Times New Roman"/>
          <w:b/>
          <w:bCs/>
          <w:sz w:val="28"/>
          <w:szCs w:val="28"/>
          <w:lang w:eastAsia="ru-RU"/>
        </w:rPr>
        <w:t>программы</w:t>
      </w:r>
    </w:p>
    <w:p w:rsidR="002A64E1" w:rsidRPr="00DB5933" w:rsidRDefault="00E7298A" w:rsidP="009677ED">
      <w:pPr>
        <w:pStyle w:val="Default"/>
        <w:ind w:firstLine="567"/>
        <w:jc w:val="both"/>
        <w:rPr>
          <w:sz w:val="28"/>
          <w:szCs w:val="28"/>
        </w:rPr>
      </w:pPr>
      <w:r w:rsidRPr="00585EE9">
        <w:rPr>
          <w:rFonts w:eastAsia="Times New Roman"/>
          <w:b/>
          <w:sz w:val="28"/>
          <w:szCs w:val="28"/>
          <w:lang w:eastAsia="ru-RU"/>
        </w:rPr>
        <w:t>5.1.</w:t>
      </w:r>
      <w:r w:rsidR="002A64E1" w:rsidRPr="00585EE9">
        <w:rPr>
          <w:b/>
          <w:sz w:val="28"/>
          <w:szCs w:val="28"/>
        </w:rPr>
        <w:t>Организационно-педагогические условия</w:t>
      </w:r>
      <w:r w:rsidR="002A64E1" w:rsidRPr="00DB5933">
        <w:rPr>
          <w:sz w:val="28"/>
          <w:szCs w:val="28"/>
        </w:rPr>
        <w:t xml:space="preserve"> должны обеспечивать реализацию образовательной программы в полном объеме, соответствие к</w:t>
      </w:r>
      <w:r w:rsidR="002A64E1" w:rsidRPr="00DB5933">
        <w:rPr>
          <w:sz w:val="28"/>
          <w:szCs w:val="28"/>
        </w:rPr>
        <w:t>а</w:t>
      </w:r>
      <w:r w:rsidR="002A64E1" w:rsidRPr="00DB5933">
        <w:rPr>
          <w:sz w:val="28"/>
          <w:szCs w:val="28"/>
        </w:rPr>
        <w:t>чества подготовки обучающихся потребностям физического или юридич</w:t>
      </w:r>
      <w:r w:rsidR="002A64E1" w:rsidRPr="00DB5933">
        <w:rPr>
          <w:sz w:val="28"/>
          <w:szCs w:val="28"/>
        </w:rPr>
        <w:t>е</w:t>
      </w:r>
      <w:r w:rsidR="002A64E1" w:rsidRPr="00DB5933">
        <w:rPr>
          <w:sz w:val="28"/>
          <w:szCs w:val="28"/>
        </w:rPr>
        <w:t>ского лица, в интересах которого осуществляется образовательная деятел</w:t>
      </w:r>
      <w:r w:rsidR="002A64E1" w:rsidRPr="00DB5933">
        <w:rPr>
          <w:sz w:val="28"/>
          <w:szCs w:val="28"/>
        </w:rPr>
        <w:t>ь</w:t>
      </w:r>
      <w:r w:rsidR="002A64E1" w:rsidRPr="00DB5933">
        <w:rPr>
          <w:sz w:val="28"/>
          <w:szCs w:val="28"/>
        </w:rPr>
        <w:t>ность, в том числе степень достижения планируемых результатов, соответс</w:t>
      </w:r>
      <w:r w:rsidR="002A64E1" w:rsidRPr="00DB5933">
        <w:rPr>
          <w:sz w:val="28"/>
          <w:szCs w:val="28"/>
        </w:rPr>
        <w:t>т</w:t>
      </w:r>
      <w:r w:rsidR="002A64E1" w:rsidRPr="00DB5933">
        <w:rPr>
          <w:sz w:val="28"/>
          <w:szCs w:val="28"/>
        </w:rPr>
        <w:t>вие применяемых форм, средств, методов обучения и воспитания возра</w:t>
      </w:r>
      <w:r w:rsidR="002A64E1" w:rsidRPr="00DB5933">
        <w:rPr>
          <w:sz w:val="28"/>
          <w:szCs w:val="28"/>
        </w:rPr>
        <w:t>с</w:t>
      </w:r>
      <w:r w:rsidR="002A64E1" w:rsidRPr="00DB5933">
        <w:rPr>
          <w:sz w:val="28"/>
          <w:szCs w:val="28"/>
        </w:rPr>
        <w:t>тным, психофизическим особенностям, склонностям, способностям, интер</w:t>
      </w:r>
      <w:r w:rsidR="002A64E1" w:rsidRPr="00DB5933">
        <w:rPr>
          <w:sz w:val="28"/>
          <w:szCs w:val="28"/>
        </w:rPr>
        <w:t>е</w:t>
      </w:r>
      <w:r w:rsidR="002A64E1" w:rsidRPr="00DB5933">
        <w:rPr>
          <w:sz w:val="28"/>
          <w:szCs w:val="28"/>
        </w:rPr>
        <w:t xml:space="preserve">сам и потребностям обучающихся. </w:t>
      </w:r>
    </w:p>
    <w:p w:rsidR="00585EE9" w:rsidRDefault="002A64E1" w:rsidP="009677ED">
      <w:pPr>
        <w:pStyle w:val="Default"/>
        <w:ind w:firstLine="567"/>
        <w:jc w:val="both"/>
        <w:rPr>
          <w:color w:val="auto"/>
          <w:sz w:val="28"/>
          <w:szCs w:val="28"/>
        </w:rPr>
      </w:pPr>
      <w:r w:rsidRPr="00DB5933">
        <w:rPr>
          <w:sz w:val="28"/>
          <w:szCs w:val="28"/>
        </w:rPr>
        <w:t>Для определения соответствия применяемых форм, средств, методов обучения и воспитания возрастным, психофизическим особенностям и сп</w:t>
      </w:r>
      <w:r w:rsidRPr="00DB5933">
        <w:rPr>
          <w:sz w:val="28"/>
          <w:szCs w:val="28"/>
        </w:rPr>
        <w:t>о</w:t>
      </w:r>
      <w:r w:rsidRPr="00DB5933">
        <w:rPr>
          <w:sz w:val="28"/>
          <w:szCs w:val="28"/>
        </w:rPr>
        <w:t>собностям обучающихся организация, осуществляющая образовательную деятельность, проводит тестирование обучающихся</w:t>
      </w:r>
      <w:r w:rsidR="00585EE9">
        <w:rPr>
          <w:sz w:val="28"/>
          <w:szCs w:val="28"/>
        </w:rPr>
        <w:t>.</w:t>
      </w:r>
    </w:p>
    <w:p w:rsidR="002A64E1" w:rsidRPr="00DB5933" w:rsidRDefault="002A64E1" w:rsidP="009677ED">
      <w:pPr>
        <w:pStyle w:val="Default"/>
        <w:ind w:firstLine="567"/>
        <w:jc w:val="both"/>
        <w:rPr>
          <w:color w:val="auto"/>
          <w:sz w:val="28"/>
          <w:szCs w:val="28"/>
        </w:rPr>
      </w:pPr>
      <w:r w:rsidRPr="00DB5933">
        <w:rPr>
          <w:color w:val="auto"/>
          <w:sz w:val="28"/>
          <w:szCs w:val="28"/>
        </w:rPr>
        <w:t>Обучение проводится с использованием учебно-материальной базы, с</w:t>
      </w:r>
      <w:r w:rsidRPr="00DB5933">
        <w:rPr>
          <w:color w:val="auto"/>
          <w:sz w:val="28"/>
          <w:szCs w:val="28"/>
        </w:rPr>
        <w:t>о</w:t>
      </w:r>
      <w:r w:rsidRPr="00DB5933">
        <w:rPr>
          <w:color w:val="auto"/>
          <w:sz w:val="28"/>
          <w:szCs w:val="28"/>
        </w:rPr>
        <w:t>ответствующей требованиям, установленным пунктом 1 статьи 16 и пунктом 1 статьи 20 Федерального закона N 196-ФЗ (Собрание законодательства Ро</w:t>
      </w:r>
      <w:r w:rsidRPr="00DB5933">
        <w:rPr>
          <w:color w:val="auto"/>
          <w:sz w:val="28"/>
          <w:szCs w:val="28"/>
        </w:rPr>
        <w:t>с</w:t>
      </w:r>
      <w:r w:rsidRPr="00DB5933">
        <w:rPr>
          <w:color w:val="auto"/>
          <w:sz w:val="28"/>
          <w:szCs w:val="28"/>
        </w:rPr>
        <w:t>сийской Федерации, 1995, N 50, ст. 4873, 2021, N 27, ст. 5159) и подпунктом "б" пункта 11 Положения о Государственной инспекции безопасности д</w:t>
      </w:r>
      <w:r w:rsidRPr="00DB5933">
        <w:rPr>
          <w:color w:val="auto"/>
          <w:sz w:val="28"/>
          <w:szCs w:val="28"/>
        </w:rPr>
        <w:t>о</w:t>
      </w:r>
      <w:r w:rsidRPr="00DB5933">
        <w:rPr>
          <w:color w:val="auto"/>
          <w:sz w:val="28"/>
          <w:szCs w:val="28"/>
        </w:rPr>
        <w:t xml:space="preserve">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 </w:t>
      </w:r>
    </w:p>
    <w:p w:rsidR="002A64E1" w:rsidRPr="00DB5933" w:rsidRDefault="002A64E1" w:rsidP="009677ED">
      <w:pPr>
        <w:pStyle w:val="Default"/>
        <w:ind w:firstLine="567"/>
        <w:rPr>
          <w:color w:val="auto"/>
          <w:sz w:val="28"/>
          <w:szCs w:val="28"/>
        </w:rPr>
      </w:pPr>
      <w:r w:rsidRPr="00DB5933">
        <w:rPr>
          <w:color w:val="auto"/>
          <w:sz w:val="28"/>
          <w:szCs w:val="28"/>
        </w:rPr>
        <w:t>Теоретическое обучение проводится в оборудованных учебных кабин</w:t>
      </w:r>
      <w:r w:rsidRPr="00DB5933">
        <w:rPr>
          <w:color w:val="auto"/>
          <w:sz w:val="28"/>
          <w:szCs w:val="28"/>
        </w:rPr>
        <w:t>е</w:t>
      </w:r>
      <w:r w:rsidRPr="00DB5933">
        <w:rPr>
          <w:color w:val="auto"/>
          <w:sz w:val="28"/>
          <w:szCs w:val="28"/>
        </w:rPr>
        <w:t xml:space="preserve">тах. Наполняемость учебной группы не должна превышать </w:t>
      </w:r>
      <w:r w:rsidRPr="00DB5933">
        <w:rPr>
          <w:b/>
          <w:bCs/>
          <w:color w:val="auto"/>
          <w:sz w:val="28"/>
          <w:szCs w:val="28"/>
        </w:rPr>
        <w:t xml:space="preserve">10 </w:t>
      </w:r>
      <w:r w:rsidRPr="00DB5933">
        <w:rPr>
          <w:color w:val="auto"/>
          <w:sz w:val="28"/>
          <w:szCs w:val="28"/>
        </w:rPr>
        <w:t xml:space="preserve">человек. </w:t>
      </w:r>
    </w:p>
    <w:p w:rsidR="002A64E1" w:rsidRPr="00DB5933" w:rsidRDefault="002A64E1" w:rsidP="009677ED">
      <w:pPr>
        <w:pStyle w:val="Default"/>
        <w:ind w:firstLine="567"/>
        <w:rPr>
          <w:color w:val="auto"/>
          <w:sz w:val="28"/>
          <w:szCs w:val="28"/>
        </w:rPr>
      </w:pPr>
      <w:r w:rsidRPr="00DB5933">
        <w:rPr>
          <w:color w:val="auto"/>
          <w:sz w:val="28"/>
          <w:szCs w:val="28"/>
        </w:rPr>
        <w:t>Продолжительность учебного часа теоретических и практических зан</w:t>
      </w:r>
      <w:r w:rsidRPr="00DB5933">
        <w:rPr>
          <w:color w:val="auto"/>
          <w:sz w:val="28"/>
          <w:szCs w:val="28"/>
        </w:rPr>
        <w:t>я</w:t>
      </w:r>
      <w:r w:rsidRPr="00DB5933">
        <w:rPr>
          <w:color w:val="auto"/>
          <w:sz w:val="28"/>
          <w:szCs w:val="28"/>
        </w:rPr>
        <w:t>тий должна составлять 1 академический час (45 минут). Продолжительность учебного часа практического обучения вождению должна составлять 1 а</w:t>
      </w:r>
      <w:r w:rsidRPr="00DB5933">
        <w:rPr>
          <w:color w:val="auto"/>
          <w:sz w:val="28"/>
          <w:szCs w:val="28"/>
        </w:rPr>
        <w:t>с</w:t>
      </w:r>
      <w:r w:rsidRPr="00DB5933">
        <w:rPr>
          <w:color w:val="auto"/>
          <w:sz w:val="28"/>
          <w:szCs w:val="28"/>
        </w:rPr>
        <w:t xml:space="preserve">трономический час (60 минут). </w:t>
      </w:r>
    </w:p>
    <w:p w:rsidR="002A64E1" w:rsidRDefault="002A64E1" w:rsidP="009677ED">
      <w:pPr>
        <w:pStyle w:val="Default"/>
        <w:ind w:firstLine="567"/>
        <w:rPr>
          <w:color w:val="auto"/>
          <w:sz w:val="28"/>
          <w:szCs w:val="28"/>
        </w:rPr>
      </w:pPr>
      <w:r w:rsidRPr="00DB5933">
        <w:rPr>
          <w:color w:val="auto"/>
          <w:sz w:val="28"/>
          <w:szCs w:val="28"/>
        </w:rPr>
        <w:t xml:space="preserve">Расчетная формула для определения общего числа учебных кабинетов для теоретического обучения: </w:t>
      </w:r>
    </w:p>
    <w:p w:rsidR="00585EE9" w:rsidRDefault="00585EE9" w:rsidP="009677ED">
      <w:pPr>
        <w:pStyle w:val="Default"/>
        <w:ind w:firstLine="567"/>
        <w:rPr>
          <w:color w:val="auto"/>
          <w:sz w:val="28"/>
          <w:szCs w:val="28"/>
        </w:rPr>
      </w:pPr>
    </w:p>
    <w:p w:rsidR="00585EE9" w:rsidRPr="00DB5933" w:rsidRDefault="00585EE9" w:rsidP="009677ED">
      <w:pPr>
        <w:pStyle w:val="ae"/>
        <w:ind w:firstLine="709"/>
        <w:jc w:val="center"/>
      </w:pPr>
      <w:r>
        <w:rPr>
          <w:position w:val="2"/>
        </w:rPr>
        <w:t>n=(0,75×Ф</w:t>
      </w:r>
      <w:r>
        <w:rPr>
          <w:sz w:val="16"/>
        </w:rPr>
        <w:t>пом</w:t>
      </w:r>
      <w:r>
        <w:rPr>
          <w:position w:val="2"/>
        </w:rPr>
        <w:t>×П)/ Р</w:t>
      </w:r>
      <w:r>
        <w:rPr>
          <w:sz w:val="16"/>
        </w:rPr>
        <w:t>гр</w:t>
      </w:r>
      <w:r>
        <w:rPr>
          <w:position w:val="2"/>
        </w:rPr>
        <w:t>,</w:t>
      </w:r>
    </w:p>
    <w:p w:rsidR="002A64E1" w:rsidRPr="00DB5933" w:rsidRDefault="002A64E1" w:rsidP="009677ED">
      <w:pPr>
        <w:pStyle w:val="Default"/>
        <w:ind w:firstLine="567"/>
        <w:rPr>
          <w:color w:val="auto"/>
          <w:sz w:val="28"/>
          <w:szCs w:val="28"/>
        </w:rPr>
      </w:pPr>
      <w:r w:rsidRPr="00DB5933">
        <w:rPr>
          <w:color w:val="auto"/>
          <w:sz w:val="28"/>
          <w:szCs w:val="28"/>
        </w:rPr>
        <w:t xml:space="preserve">где: </w:t>
      </w:r>
    </w:p>
    <w:p w:rsidR="002A64E1" w:rsidRPr="00DB5933" w:rsidRDefault="002A64E1" w:rsidP="009677ED">
      <w:pPr>
        <w:pStyle w:val="Default"/>
        <w:ind w:firstLine="567"/>
        <w:rPr>
          <w:color w:val="auto"/>
          <w:sz w:val="28"/>
          <w:szCs w:val="28"/>
        </w:rPr>
      </w:pPr>
      <w:r w:rsidRPr="00DB5933">
        <w:rPr>
          <w:color w:val="auto"/>
          <w:sz w:val="28"/>
          <w:szCs w:val="28"/>
        </w:rPr>
        <w:t xml:space="preserve">П - число необходимых помещений; </w:t>
      </w:r>
    </w:p>
    <w:p w:rsidR="002A64E1" w:rsidRPr="00DB5933" w:rsidRDefault="002A64E1" w:rsidP="009677ED">
      <w:pPr>
        <w:pStyle w:val="Default"/>
        <w:ind w:firstLine="567"/>
        <w:rPr>
          <w:color w:val="auto"/>
          <w:sz w:val="28"/>
          <w:szCs w:val="28"/>
        </w:rPr>
      </w:pPr>
      <w:r w:rsidRPr="00DB5933">
        <w:rPr>
          <w:color w:val="auto"/>
          <w:sz w:val="28"/>
          <w:szCs w:val="28"/>
        </w:rPr>
        <w:lastRenderedPageBreak/>
        <w:t xml:space="preserve">Ргр - расчетное учебное время полного курса теоретического обучения на одну группу в часах; </w:t>
      </w:r>
    </w:p>
    <w:p w:rsidR="002A64E1" w:rsidRPr="00DB5933" w:rsidRDefault="002A64E1" w:rsidP="009677ED">
      <w:pPr>
        <w:pStyle w:val="Default"/>
        <w:ind w:firstLine="567"/>
        <w:rPr>
          <w:color w:val="auto"/>
          <w:sz w:val="28"/>
          <w:szCs w:val="28"/>
        </w:rPr>
      </w:pPr>
      <w:r w:rsidRPr="00DB5933">
        <w:rPr>
          <w:color w:val="auto"/>
          <w:sz w:val="28"/>
          <w:szCs w:val="28"/>
        </w:rPr>
        <w:t xml:space="preserve">n - общее число групп; </w:t>
      </w:r>
    </w:p>
    <w:p w:rsidR="002A64E1" w:rsidRPr="00DB5933" w:rsidRDefault="002A64E1" w:rsidP="009677ED">
      <w:pPr>
        <w:pStyle w:val="Default"/>
        <w:ind w:firstLine="567"/>
        <w:rPr>
          <w:color w:val="auto"/>
          <w:sz w:val="28"/>
          <w:szCs w:val="28"/>
        </w:rPr>
      </w:pPr>
      <w:r w:rsidRPr="00DB5933">
        <w:rPr>
          <w:color w:val="auto"/>
          <w:sz w:val="28"/>
          <w:szCs w:val="28"/>
        </w:rPr>
        <w:t>0,75 - постоянный коэффициент (загрузка учебного кабинета приним</w:t>
      </w:r>
      <w:r w:rsidRPr="00DB5933">
        <w:rPr>
          <w:color w:val="auto"/>
          <w:sz w:val="28"/>
          <w:szCs w:val="28"/>
        </w:rPr>
        <w:t>а</w:t>
      </w:r>
      <w:r w:rsidRPr="00DB5933">
        <w:rPr>
          <w:color w:val="auto"/>
          <w:sz w:val="28"/>
          <w:szCs w:val="28"/>
        </w:rPr>
        <w:t xml:space="preserve">ется равной 75%); </w:t>
      </w:r>
    </w:p>
    <w:p w:rsidR="002A64E1" w:rsidRPr="00DB5933" w:rsidRDefault="002A64E1" w:rsidP="009677ED">
      <w:pPr>
        <w:pStyle w:val="Default"/>
        <w:ind w:firstLine="567"/>
        <w:rPr>
          <w:color w:val="auto"/>
          <w:sz w:val="28"/>
          <w:szCs w:val="28"/>
        </w:rPr>
      </w:pPr>
      <w:r w:rsidRPr="00DB5933">
        <w:rPr>
          <w:color w:val="auto"/>
          <w:sz w:val="28"/>
          <w:szCs w:val="28"/>
        </w:rPr>
        <w:t xml:space="preserve">Фпом =24,5*12*4=1176 часов, </w:t>
      </w:r>
    </w:p>
    <w:p w:rsidR="002A64E1" w:rsidRPr="00DB5933" w:rsidRDefault="002A64E1" w:rsidP="009677ED">
      <w:pPr>
        <w:pStyle w:val="Default"/>
        <w:ind w:firstLine="567"/>
        <w:rPr>
          <w:color w:val="auto"/>
          <w:sz w:val="28"/>
          <w:szCs w:val="28"/>
        </w:rPr>
      </w:pPr>
      <w:r w:rsidRPr="00DB5933">
        <w:rPr>
          <w:color w:val="auto"/>
          <w:sz w:val="28"/>
          <w:szCs w:val="28"/>
        </w:rPr>
        <w:t xml:space="preserve">где: </w:t>
      </w:r>
    </w:p>
    <w:p w:rsidR="002A64E1" w:rsidRPr="00DB5933" w:rsidRDefault="002A64E1" w:rsidP="009677ED">
      <w:pPr>
        <w:pStyle w:val="Default"/>
        <w:ind w:firstLine="567"/>
        <w:rPr>
          <w:color w:val="auto"/>
          <w:sz w:val="28"/>
          <w:szCs w:val="28"/>
        </w:rPr>
      </w:pPr>
      <w:r w:rsidRPr="00DB5933">
        <w:rPr>
          <w:color w:val="auto"/>
          <w:sz w:val="28"/>
          <w:szCs w:val="28"/>
        </w:rPr>
        <w:t xml:space="preserve">Фпом - фонд времени использования помещения в часах; </w:t>
      </w:r>
    </w:p>
    <w:p w:rsidR="002A64E1" w:rsidRPr="00DB5933" w:rsidRDefault="002A64E1" w:rsidP="009677ED">
      <w:pPr>
        <w:pStyle w:val="Default"/>
        <w:ind w:firstLine="567"/>
        <w:rPr>
          <w:color w:val="auto"/>
          <w:sz w:val="28"/>
          <w:szCs w:val="28"/>
        </w:rPr>
      </w:pPr>
      <w:r w:rsidRPr="00DB5933">
        <w:rPr>
          <w:color w:val="auto"/>
          <w:sz w:val="28"/>
          <w:szCs w:val="28"/>
        </w:rPr>
        <w:t>24,5 - среднее количество рабочих дней в месяц; 12 - количество раб</w:t>
      </w:r>
      <w:r w:rsidRPr="00DB5933">
        <w:rPr>
          <w:color w:val="auto"/>
          <w:sz w:val="28"/>
          <w:szCs w:val="28"/>
        </w:rPr>
        <w:t>о</w:t>
      </w:r>
      <w:r w:rsidRPr="00DB5933">
        <w:rPr>
          <w:color w:val="auto"/>
          <w:sz w:val="28"/>
          <w:szCs w:val="28"/>
        </w:rPr>
        <w:t xml:space="preserve">чих месяцев в году; 4- часа среднее время работы помещения в день. </w:t>
      </w:r>
    </w:p>
    <w:p w:rsidR="002A64E1" w:rsidRPr="00DB5933" w:rsidRDefault="002A64E1" w:rsidP="009677ED">
      <w:pPr>
        <w:pStyle w:val="Default"/>
        <w:ind w:firstLine="567"/>
        <w:jc w:val="both"/>
        <w:rPr>
          <w:color w:val="auto"/>
          <w:sz w:val="28"/>
          <w:szCs w:val="28"/>
        </w:rPr>
      </w:pPr>
      <w:r w:rsidRPr="00DB5933">
        <w:rPr>
          <w:color w:val="auto"/>
          <w:sz w:val="28"/>
          <w:szCs w:val="28"/>
        </w:rPr>
        <w:t xml:space="preserve">Для теоретического обучения требуется 1 учебный кабинет. </w:t>
      </w:r>
    </w:p>
    <w:p w:rsidR="00D02173" w:rsidRDefault="00D02173" w:rsidP="009677ED">
      <w:pPr>
        <w:pStyle w:val="Default"/>
        <w:ind w:firstLine="567"/>
        <w:jc w:val="both"/>
        <w:rPr>
          <w:color w:val="auto"/>
          <w:sz w:val="28"/>
          <w:szCs w:val="28"/>
          <w:lang w:val="en-US"/>
        </w:rPr>
      </w:pPr>
    </w:p>
    <w:p w:rsidR="00585EE9" w:rsidRDefault="002A64E1" w:rsidP="009677ED">
      <w:pPr>
        <w:pStyle w:val="Default"/>
        <w:ind w:firstLine="567"/>
        <w:jc w:val="both"/>
        <w:rPr>
          <w:color w:val="auto"/>
          <w:sz w:val="28"/>
          <w:szCs w:val="28"/>
        </w:rPr>
      </w:pPr>
      <w:r w:rsidRPr="00DB5933">
        <w:rPr>
          <w:color w:val="auto"/>
          <w:sz w:val="28"/>
          <w:szCs w:val="28"/>
        </w:rPr>
        <w:t>Обучение вождению проводится вне сетки учебного времени мастером производственного обучения индивидуально с каждым обучающимся в соо</w:t>
      </w:r>
      <w:r w:rsidRPr="00DB5933">
        <w:rPr>
          <w:color w:val="auto"/>
          <w:sz w:val="28"/>
          <w:szCs w:val="28"/>
        </w:rPr>
        <w:t>т</w:t>
      </w:r>
      <w:r w:rsidRPr="00DB5933">
        <w:rPr>
          <w:color w:val="auto"/>
          <w:sz w:val="28"/>
          <w:szCs w:val="28"/>
        </w:rPr>
        <w:t xml:space="preserve">ветствии с графиком очередности обучения вождению. </w:t>
      </w:r>
    </w:p>
    <w:p w:rsidR="002A64E1" w:rsidRPr="00DB5933" w:rsidRDefault="002A64E1" w:rsidP="009677ED">
      <w:pPr>
        <w:pStyle w:val="Default"/>
        <w:ind w:firstLine="567"/>
        <w:jc w:val="both"/>
        <w:rPr>
          <w:color w:val="auto"/>
          <w:sz w:val="28"/>
          <w:szCs w:val="28"/>
        </w:rPr>
      </w:pPr>
      <w:r w:rsidRPr="00DB5933">
        <w:rPr>
          <w:color w:val="auto"/>
          <w:sz w:val="28"/>
          <w:szCs w:val="28"/>
        </w:rPr>
        <w:t>Обучение вождению состоит из первоначального обучения вождению и обучения практическому вождению на учебных маршрутах в условиях д</w:t>
      </w:r>
      <w:r w:rsidRPr="00DB5933">
        <w:rPr>
          <w:color w:val="auto"/>
          <w:sz w:val="28"/>
          <w:szCs w:val="28"/>
        </w:rPr>
        <w:t>о</w:t>
      </w:r>
      <w:r w:rsidRPr="00DB5933">
        <w:rPr>
          <w:color w:val="auto"/>
          <w:sz w:val="28"/>
          <w:szCs w:val="28"/>
        </w:rPr>
        <w:t xml:space="preserve">рожного движения. </w:t>
      </w:r>
    </w:p>
    <w:p w:rsidR="002A64E1" w:rsidRPr="00DB5933" w:rsidRDefault="002A64E1" w:rsidP="009677ED">
      <w:pPr>
        <w:pStyle w:val="Default"/>
        <w:ind w:firstLine="567"/>
        <w:jc w:val="both"/>
        <w:rPr>
          <w:color w:val="auto"/>
          <w:sz w:val="28"/>
          <w:szCs w:val="28"/>
        </w:rPr>
      </w:pPr>
      <w:r w:rsidRPr="00DB5933">
        <w:rPr>
          <w:color w:val="auto"/>
          <w:sz w:val="28"/>
          <w:szCs w:val="28"/>
        </w:rPr>
        <w:t xml:space="preserve">Первоначальное обучение вождению транспортных средств проводиться на закрытых площадках. </w:t>
      </w:r>
    </w:p>
    <w:p w:rsidR="002A64E1" w:rsidRPr="00DB5933" w:rsidRDefault="002A64E1" w:rsidP="009677ED">
      <w:pPr>
        <w:pStyle w:val="Default"/>
        <w:ind w:firstLine="567"/>
        <w:jc w:val="both"/>
        <w:rPr>
          <w:color w:val="auto"/>
          <w:sz w:val="28"/>
          <w:szCs w:val="28"/>
        </w:rPr>
      </w:pPr>
      <w:r w:rsidRPr="00DB5933">
        <w:rPr>
          <w:color w:val="auto"/>
          <w:sz w:val="28"/>
          <w:szCs w:val="28"/>
        </w:rPr>
        <w:t>К обучению практическому вождению в условиях дорожного движения допускаются лица, имеющие первоначальные навыки управления транспор</w:t>
      </w:r>
      <w:r w:rsidRPr="00DB5933">
        <w:rPr>
          <w:color w:val="auto"/>
          <w:sz w:val="28"/>
          <w:szCs w:val="28"/>
        </w:rPr>
        <w:t>т</w:t>
      </w:r>
      <w:r w:rsidRPr="00DB5933">
        <w:rPr>
          <w:color w:val="auto"/>
          <w:sz w:val="28"/>
          <w:szCs w:val="28"/>
        </w:rPr>
        <w:t>ным средством, представившие медицинскую справку установленного о</w:t>
      </w:r>
      <w:r w:rsidRPr="00DB5933">
        <w:rPr>
          <w:color w:val="auto"/>
          <w:sz w:val="28"/>
          <w:szCs w:val="28"/>
        </w:rPr>
        <w:t>б</w:t>
      </w:r>
      <w:r w:rsidRPr="00DB5933">
        <w:rPr>
          <w:color w:val="auto"/>
          <w:sz w:val="28"/>
          <w:szCs w:val="28"/>
        </w:rPr>
        <w:t xml:space="preserve">разца и знающие требования Правил дорожного движения. </w:t>
      </w:r>
    </w:p>
    <w:p w:rsidR="002A64E1" w:rsidRPr="00DB5933" w:rsidRDefault="002A64E1" w:rsidP="009677ED">
      <w:pPr>
        <w:pStyle w:val="Default"/>
        <w:ind w:firstLine="567"/>
        <w:jc w:val="both"/>
        <w:rPr>
          <w:color w:val="auto"/>
          <w:sz w:val="28"/>
          <w:szCs w:val="28"/>
        </w:rPr>
      </w:pPr>
      <w:r w:rsidRPr="00DB5933">
        <w:rPr>
          <w:color w:val="auto"/>
          <w:sz w:val="28"/>
          <w:szCs w:val="28"/>
        </w:rPr>
        <w:t>Обучение практическому вождению в условиях дорожного движения проводится на учебных маршрутах, утверждаемых организацией, осущест</w:t>
      </w:r>
      <w:r w:rsidRPr="00DB5933">
        <w:rPr>
          <w:color w:val="auto"/>
          <w:sz w:val="28"/>
          <w:szCs w:val="28"/>
        </w:rPr>
        <w:t>в</w:t>
      </w:r>
      <w:r w:rsidRPr="00DB5933">
        <w:rPr>
          <w:color w:val="auto"/>
          <w:sz w:val="28"/>
          <w:szCs w:val="28"/>
        </w:rPr>
        <w:t xml:space="preserve">ляющей образовательную деятельность. </w:t>
      </w:r>
    </w:p>
    <w:p w:rsidR="002A64E1" w:rsidRPr="00DB5933" w:rsidRDefault="002A64E1" w:rsidP="009677ED">
      <w:pPr>
        <w:pStyle w:val="Default"/>
        <w:ind w:firstLine="567"/>
        <w:jc w:val="both"/>
        <w:rPr>
          <w:color w:val="auto"/>
          <w:sz w:val="28"/>
          <w:szCs w:val="28"/>
        </w:rPr>
      </w:pPr>
      <w:r w:rsidRPr="00DB5933">
        <w:rPr>
          <w:color w:val="auto"/>
          <w:sz w:val="28"/>
          <w:szCs w:val="28"/>
        </w:rPr>
        <w:t>На занятии по вождению мастер производственного обучения должен иметь при себе документ на право обучения вождению транспортного сре</w:t>
      </w:r>
      <w:r w:rsidRPr="00DB5933">
        <w:rPr>
          <w:color w:val="auto"/>
          <w:sz w:val="28"/>
          <w:szCs w:val="28"/>
        </w:rPr>
        <w:t>д</w:t>
      </w:r>
      <w:r w:rsidRPr="00DB5933">
        <w:rPr>
          <w:color w:val="auto"/>
          <w:sz w:val="28"/>
          <w:szCs w:val="28"/>
        </w:rPr>
        <w:t>ства данной категории, а также удостоверение на право управления тран</w:t>
      </w:r>
      <w:r w:rsidRPr="00DB5933">
        <w:rPr>
          <w:color w:val="auto"/>
          <w:sz w:val="28"/>
          <w:szCs w:val="28"/>
        </w:rPr>
        <w:t>с</w:t>
      </w:r>
      <w:r w:rsidRPr="00DB5933">
        <w:rPr>
          <w:color w:val="auto"/>
          <w:sz w:val="28"/>
          <w:szCs w:val="28"/>
        </w:rPr>
        <w:t>портным средством соответствующей категории или подкатегории согласно особым условиям допуска к работе, указанным в пункте 3.1 профессионал</w:t>
      </w:r>
      <w:r w:rsidRPr="00DB5933">
        <w:rPr>
          <w:color w:val="auto"/>
          <w:sz w:val="28"/>
          <w:szCs w:val="28"/>
        </w:rPr>
        <w:t>ь</w:t>
      </w:r>
      <w:r w:rsidRPr="00DB5933">
        <w:rPr>
          <w:color w:val="auto"/>
          <w:sz w:val="28"/>
          <w:szCs w:val="28"/>
        </w:rPr>
        <w:t>ного стандарта "Мастер производственного обучения вождению транспор</w:t>
      </w:r>
      <w:r w:rsidRPr="00DB5933">
        <w:rPr>
          <w:color w:val="auto"/>
          <w:sz w:val="28"/>
          <w:szCs w:val="28"/>
        </w:rPr>
        <w:t>т</w:t>
      </w:r>
      <w:r w:rsidRPr="00DB5933">
        <w:rPr>
          <w:color w:val="auto"/>
          <w:sz w:val="28"/>
          <w:szCs w:val="28"/>
        </w:rPr>
        <w:t xml:space="preserve">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 </w:t>
      </w:r>
    </w:p>
    <w:p w:rsidR="002A64E1" w:rsidRPr="00DB5933" w:rsidRDefault="002A64E1" w:rsidP="009677ED">
      <w:pPr>
        <w:shd w:val="clear" w:color="auto" w:fill="FFFFFF"/>
        <w:spacing w:after="0" w:line="240" w:lineRule="auto"/>
        <w:ind w:firstLine="567"/>
        <w:jc w:val="both"/>
        <w:rPr>
          <w:rFonts w:ascii="Times New Roman" w:hAnsi="Times New Roman" w:cs="Times New Roman"/>
          <w:sz w:val="28"/>
          <w:szCs w:val="28"/>
        </w:rPr>
      </w:pPr>
      <w:r w:rsidRPr="00DB5933">
        <w:rPr>
          <w:rFonts w:ascii="Times New Roman" w:hAnsi="Times New Roman" w:cs="Times New Roman"/>
          <w:sz w:val="28"/>
          <w:szCs w:val="28"/>
        </w:rPr>
        <w:t xml:space="preserve">Транспортное средство, используемое для обучения вождению, должно соответствовать материально-техническим условиям, предусмотренным пунктом 6.4 Программы. </w:t>
      </w:r>
    </w:p>
    <w:p w:rsidR="002A64E1" w:rsidRPr="00DB5933" w:rsidRDefault="002A64E1" w:rsidP="009677ED">
      <w:pPr>
        <w:shd w:val="clear" w:color="auto" w:fill="FFFFFF"/>
        <w:spacing w:after="0" w:line="240" w:lineRule="auto"/>
        <w:ind w:firstLine="567"/>
        <w:jc w:val="both"/>
        <w:rPr>
          <w:rFonts w:ascii="Times New Roman" w:hAnsi="Times New Roman" w:cs="Times New Roman"/>
          <w:sz w:val="28"/>
          <w:szCs w:val="28"/>
        </w:rPr>
      </w:pP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EE9">
        <w:rPr>
          <w:rFonts w:ascii="Times New Roman" w:eastAsia="Times New Roman" w:hAnsi="Times New Roman" w:cs="Times New Roman"/>
          <w:b/>
          <w:sz w:val="28"/>
          <w:szCs w:val="28"/>
          <w:lang w:eastAsia="ru-RU"/>
        </w:rPr>
        <w:t>5.2. Педагогические работники</w:t>
      </w:r>
      <w:r w:rsidRPr="00DB5933">
        <w:rPr>
          <w:rFonts w:ascii="Times New Roman" w:eastAsia="Times New Roman" w:hAnsi="Times New Roman" w:cs="Times New Roman"/>
          <w:sz w:val="28"/>
          <w:szCs w:val="28"/>
          <w:lang w:eastAsia="ru-RU"/>
        </w:rPr>
        <w:t>, реализующие образовательную пр</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грамму, в том числе преподаватели по программам профессионального об</w:t>
      </w:r>
      <w:r w:rsidRPr="00DB5933">
        <w:rPr>
          <w:rFonts w:ascii="Times New Roman" w:eastAsia="Times New Roman" w:hAnsi="Times New Roman" w:cs="Times New Roman"/>
          <w:sz w:val="28"/>
          <w:szCs w:val="28"/>
          <w:lang w:eastAsia="ru-RU"/>
        </w:rPr>
        <w:t>у</w:t>
      </w:r>
      <w:r w:rsidRPr="00DB5933">
        <w:rPr>
          <w:rFonts w:ascii="Times New Roman" w:eastAsia="Times New Roman" w:hAnsi="Times New Roman" w:cs="Times New Roman"/>
          <w:sz w:val="28"/>
          <w:szCs w:val="28"/>
          <w:lang w:eastAsia="ru-RU"/>
        </w:rPr>
        <w:t>чения, мастера производственного обучения, должны удовлетворять квал</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lastRenderedPageBreak/>
        <w:t>фикационным требованиям, указанным в квалификационных справочниках по соответствующим должностям и (или) </w:t>
      </w:r>
      <w:hyperlink r:id="rId27" w:history="1">
        <w:r w:rsidRPr="00DB5933">
          <w:rPr>
            <w:rFonts w:ascii="Times New Roman" w:eastAsia="Times New Roman" w:hAnsi="Times New Roman" w:cs="Times New Roman"/>
            <w:sz w:val="28"/>
            <w:szCs w:val="28"/>
            <w:lang w:eastAsia="ru-RU"/>
          </w:rPr>
          <w:t>профессиональных стандартах</w:t>
        </w:r>
      </w:hyperlink>
      <w:r w:rsidRPr="00DB5933">
        <w:rPr>
          <w:rFonts w:ascii="Times New Roman" w:eastAsia="Times New Roman" w:hAnsi="Times New Roman" w:cs="Times New Roman"/>
          <w:sz w:val="28"/>
          <w:szCs w:val="28"/>
          <w:lang w:eastAsia="ru-RU"/>
        </w:rPr>
        <w:t>.</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Преподаватели по программам профессионального обучения должны удовлетворять требованиям </w:t>
      </w:r>
      <w:hyperlink r:id="rId28" w:anchor="block_1000" w:history="1">
        <w:r w:rsidRPr="00DB5933">
          <w:rPr>
            <w:rFonts w:ascii="Times New Roman" w:eastAsia="Times New Roman" w:hAnsi="Times New Roman" w:cs="Times New Roman"/>
            <w:sz w:val="28"/>
            <w:szCs w:val="28"/>
            <w:lang w:eastAsia="ru-RU"/>
          </w:rPr>
          <w:t>приказа</w:t>
        </w:r>
      </w:hyperlink>
      <w:r w:rsidRPr="00DB5933">
        <w:rPr>
          <w:rFonts w:ascii="Times New Roman" w:eastAsia="Times New Roman" w:hAnsi="Times New Roman" w:cs="Times New Roman"/>
          <w:sz w:val="28"/>
          <w:szCs w:val="28"/>
          <w:lang w:eastAsia="ru-RU"/>
        </w:rPr>
        <w:t> Министерства здравоохранения и соц</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ального развития Российской Федерации от 26 августа 2010 г. N 761н "Об у</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верждении Единого квалификационного справочника должностей руковод</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телей, специалистов и служащих, раздел "Квалификационные характерист</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ки должностей работников образования" (зарегистрирован Министерством юстиции Российской Федерации 6 октября 2010 г., регистрационный N 18638) с </w:t>
      </w:r>
      <w:hyperlink r:id="rId29" w:anchor="block_1000" w:history="1">
        <w:r w:rsidRPr="00DB5933">
          <w:rPr>
            <w:rFonts w:ascii="Times New Roman" w:eastAsia="Times New Roman" w:hAnsi="Times New Roman" w:cs="Times New Roman"/>
            <w:sz w:val="28"/>
            <w:szCs w:val="28"/>
            <w:lang w:eastAsia="ru-RU"/>
          </w:rPr>
          <w:t>изменением</w:t>
        </w:r>
      </w:hyperlink>
      <w:r w:rsidRPr="00DB5933">
        <w:rPr>
          <w:rFonts w:ascii="Times New Roman" w:eastAsia="Times New Roman" w:hAnsi="Times New Roman" w:cs="Times New Roman"/>
          <w:sz w:val="28"/>
          <w:szCs w:val="28"/>
          <w:lang w:eastAsia="ru-RU"/>
        </w:rPr>
        <w:t>, внесенным </w:t>
      </w:r>
      <w:hyperlink r:id="rId30" w:history="1">
        <w:r w:rsidRPr="00DB5933">
          <w:rPr>
            <w:rFonts w:ascii="Times New Roman" w:eastAsia="Times New Roman" w:hAnsi="Times New Roman" w:cs="Times New Roman"/>
            <w:sz w:val="28"/>
            <w:szCs w:val="28"/>
            <w:lang w:eastAsia="ru-RU"/>
          </w:rPr>
          <w:t>приказом</w:t>
        </w:r>
      </w:hyperlink>
      <w:r w:rsidRPr="00DB5933">
        <w:rPr>
          <w:rFonts w:ascii="Times New Roman" w:eastAsia="Times New Roman" w:hAnsi="Times New Roman" w:cs="Times New Roman"/>
          <w:sz w:val="28"/>
          <w:szCs w:val="28"/>
          <w:lang w:eastAsia="ru-RU"/>
        </w:rPr>
        <w:t> Министерства здравоохранения и социального развития Российской Федерации от 31 мая 2011 г. N 448н (з</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регистрирован Министерством юстиции Российской Федерации 1 июля 2011 г., регистрационный N 21240).</w:t>
      </w: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Мастер производственного обучения должен удовлетворять требован</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ям </w:t>
      </w:r>
      <w:hyperlink r:id="rId31" w:anchor="block_1000" w:history="1">
        <w:r w:rsidRPr="00DB5933">
          <w:rPr>
            <w:rFonts w:ascii="Times New Roman" w:eastAsia="Times New Roman" w:hAnsi="Times New Roman" w:cs="Times New Roman"/>
            <w:sz w:val="28"/>
            <w:szCs w:val="28"/>
            <w:lang w:eastAsia="ru-RU"/>
          </w:rPr>
          <w:t>профессионального стандарта</w:t>
        </w:r>
      </w:hyperlink>
      <w:r w:rsidRPr="00DB5933">
        <w:rPr>
          <w:rFonts w:ascii="Times New Roman" w:eastAsia="Times New Roman" w:hAnsi="Times New Roman" w:cs="Times New Roman"/>
          <w:sz w:val="28"/>
          <w:szCs w:val="28"/>
          <w:lang w:eastAsia="ru-RU"/>
        </w:rPr>
        <w:t> "Мастер производственного обучения во</w:t>
      </w:r>
      <w:r w:rsidRPr="00DB5933">
        <w:rPr>
          <w:rFonts w:ascii="Times New Roman" w:eastAsia="Times New Roman" w:hAnsi="Times New Roman" w:cs="Times New Roman"/>
          <w:sz w:val="28"/>
          <w:szCs w:val="28"/>
          <w:lang w:eastAsia="ru-RU"/>
        </w:rPr>
        <w:t>ж</w:t>
      </w:r>
      <w:r w:rsidRPr="00DB5933">
        <w:rPr>
          <w:rFonts w:ascii="Times New Roman" w:eastAsia="Times New Roman" w:hAnsi="Times New Roman" w:cs="Times New Roman"/>
          <w:sz w:val="28"/>
          <w:szCs w:val="28"/>
          <w:lang w:eastAsia="ru-RU"/>
        </w:rPr>
        <w:t>дению транспортных средств соответствующих категорий и подкатегорий", утвержденного </w:t>
      </w:r>
      <w:hyperlink r:id="rId32" w:history="1">
        <w:r w:rsidRPr="00DB5933">
          <w:rPr>
            <w:rFonts w:ascii="Times New Roman" w:eastAsia="Times New Roman" w:hAnsi="Times New Roman" w:cs="Times New Roman"/>
            <w:sz w:val="28"/>
            <w:szCs w:val="28"/>
            <w:lang w:eastAsia="ru-RU"/>
          </w:rPr>
          <w:t>приказом</w:t>
        </w:r>
      </w:hyperlink>
      <w:r w:rsidRPr="00DB5933">
        <w:rPr>
          <w:rFonts w:ascii="Times New Roman" w:eastAsia="Times New Roman" w:hAnsi="Times New Roman" w:cs="Times New Roman"/>
          <w:sz w:val="28"/>
          <w:szCs w:val="28"/>
          <w:lang w:eastAsia="ru-RU"/>
        </w:rPr>
        <w:t> Министерства труда и социальной защиты Росси</w:t>
      </w:r>
      <w:r w:rsidRPr="00DB5933">
        <w:rPr>
          <w:rFonts w:ascii="Times New Roman" w:eastAsia="Times New Roman" w:hAnsi="Times New Roman" w:cs="Times New Roman"/>
          <w:sz w:val="28"/>
          <w:szCs w:val="28"/>
          <w:lang w:eastAsia="ru-RU"/>
        </w:rPr>
        <w:t>й</w:t>
      </w:r>
      <w:r w:rsidRPr="00DB5933">
        <w:rPr>
          <w:rFonts w:ascii="Times New Roman" w:eastAsia="Times New Roman" w:hAnsi="Times New Roman" w:cs="Times New Roman"/>
          <w:sz w:val="28"/>
          <w:szCs w:val="28"/>
          <w:lang w:eastAsia="ru-RU"/>
        </w:rPr>
        <w:t>ской Федерации от 28 сентября 2018 г. N 603н (зарегистрирован Министе</w:t>
      </w:r>
      <w:r w:rsidRPr="00DB5933">
        <w:rPr>
          <w:rFonts w:ascii="Times New Roman" w:eastAsia="Times New Roman" w:hAnsi="Times New Roman" w:cs="Times New Roman"/>
          <w:sz w:val="28"/>
          <w:szCs w:val="28"/>
          <w:lang w:eastAsia="ru-RU"/>
        </w:rPr>
        <w:t>р</w:t>
      </w:r>
      <w:r w:rsidRPr="00DB5933">
        <w:rPr>
          <w:rFonts w:ascii="Times New Roman" w:eastAsia="Times New Roman" w:hAnsi="Times New Roman" w:cs="Times New Roman"/>
          <w:sz w:val="28"/>
          <w:szCs w:val="28"/>
          <w:lang w:eastAsia="ru-RU"/>
        </w:rPr>
        <w:t>ством юстиции Российской Федерации 16 октября 2018 г., регистрационный N 52440).</w:t>
      </w:r>
    </w:p>
    <w:p w:rsidR="002A64E1" w:rsidRPr="00DB5933" w:rsidRDefault="002A64E1"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7298A" w:rsidRPr="00DB5933" w:rsidRDefault="00E7298A" w:rsidP="009677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EE9">
        <w:rPr>
          <w:rFonts w:ascii="Times New Roman" w:eastAsia="Times New Roman" w:hAnsi="Times New Roman" w:cs="Times New Roman"/>
          <w:b/>
          <w:sz w:val="28"/>
          <w:szCs w:val="28"/>
          <w:lang w:eastAsia="ru-RU"/>
        </w:rPr>
        <w:t>5.3. Информационно-методические условия</w:t>
      </w:r>
      <w:r w:rsidRPr="00DB5933">
        <w:rPr>
          <w:rFonts w:ascii="Times New Roman" w:eastAsia="Times New Roman" w:hAnsi="Times New Roman" w:cs="Times New Roman"/>
          <w:sz w:val="28"/>
          <w:szCs w:val="28"/>
          <w:lang w:eastAsia="ru-RU"/>
        </w:rPr>
        <w:t xml:space="preserve"> реализации образовател</w:t>
      </w:r>
      <w:r w:rsidRPr="00DB5933">
        <w:rPr>
          <w:rFonts w:ascii="Times New Roman" w:eastAsia="Times New Roman" w:hAnsi="Times New Roman" w:cs="Times New Roman"/>
          <w:sz w:val="28"/>
          <w:szCs w:val="28"/>
          <w:lang w:eastAsia="ru-RU"/>
        </w:rPr>
        <w:t>ь</w:t>
      </w:r>
      <w:r w:rsidRPr="00DB5933">
        <w:rPr>
          <w:rFonts w:ascii="Times New Roman" w:eastAsia="Times New Roman" w:hAnsi="Times New Roman" w:cs="Times New Roman"/>
          <w:sz w:val="28"/>
          <w:szCs w:val="28"/>
          <w:lang w:eastAsia="ru-RU"/>
        </w:rPr>
        <w:t>ной программы включают:</w:t>
      </w:r>
    </w:p>
    <w:p w:rsidR="00E7298A" w:rsidRPr="00D02173" w:rsidRDefault="00E7298A" w:rsidP="00D02173">
      <w:pPr>
        <w:pStyle w:val="a6"/>
        <w:numPr>
          <w:ilvl w:val="0"/>
          <w:numId w:val="25"/>
        </w:numPr>
        <w:shd w:val="clear" w:color="auto" w:fill="FFFFFF"/>
        <w:tabs>
          <w:tab w:val="left" w:pos="851"/>
        </w:tabs>
        <w:spacing w:after="0" w:line="240" w:lineRule="auto"/>
        <w:ind w:hanging="720"/>
        <w:rPr>
          <w:rFonts w:ascii="Times New Roman" w:eastAsia="Times New Roman" w:hAnsi="Times New Roman" w:cs="Times New Roman"/>
          <w:sz w:val="28"/>
          <w:szCs w:val="28"/>
          <w:lang w:eastAsia="ru-RU"/>
        </w:rPr>
      </w:pPr>
      <w:r w:rsidRPr="00D02173">
        <w:rPr>
          <w:rFonts w:ascii="Times New Roman" w:eastAsia="Times New Roman" w:hAnsi="Times New Roman" w:cs="Times New Roman"/>
          <w:sz w:val="28"/>
          <w:szCs w:val="28"/>
          <w:lang w:eastAsia="ru-RU"/>
        </w:rPr>
        <w:t>учебный план;</w:t>
      </w:r>
    </w:p>
    <w:p w:rsidR="00E7298A" w:rsidRPr="00D02173" w:rsidRDefault="00E7298A" w:rsidP="00D02173">
      <w:pPr>
        <w:pStyle w:val="a6"/>
        <w:numPr>
          <w:ilvl w:val="0"/>
          <w:numId w:val="25"/>
        </w:numPr>
        <w:shd w:val="clear" w:color="auto" w:fill="FFFFFF"/>
        <w:tabs>
          <w:tab w:val="left" w:pos="851"/>
        </w:tabs>
        <w:spacing w:after="0" w:line="240" w:lineRule="auto"/>
        <w:ind w:hanging="720"/>
        <w:rPr>
          <w:rFonts w:ascii="Times New Roman" w:eastAsia="Times New Roman" w:hAnsi="Times New Roman" w:cs="Times New Roman"/>
          <w:sz w:val="28"/>
          <w:szCs w:val="28"/>
          <w:lang w:eastAsia="ru-RU"/>
        </w:rPr>
      </w:pPr>
      <w:r w:rsidRPr="00D02173">
        <w:rPr>
          <w:rFonts w:ascii="Times New Roman" w:eastAsia="Times New Roman" w:hAnsi="Times New Roman" w:cs="Times New Roman"/>
          <w:sz w:val="28"/>
          <w:szCs w:val="28"/>
          <w:lang w:eastAsia="ru-RU"/>
        </w:rPr>
        <w:t>календарный учебный график;</w:t>
      </w:r>
    </w:p>
    <w:p w:rsidR="00E7298A" w:rsidRPr="00D02173" w:rsidRDefault="00E7298A" w:rsidP="00D02173">
      <w:pPr>
        <w:pStyle w:val="a6"/>
        <w:numPr>
          <w:ilvl w:val="0"/>
          <w:numId w:val="25"/>
        </w:numPr>
        <w:shd w:val="clear" w:color="auto" w:fill="FFFFFF"/>
        <w:tabs>
          <w:tab w:val="left" w:pos="851"/>
        </w:tabs>
        <w:spacing w:after="0" w:line="240" w:lineRule="auto"/>
        <w:ind w:hanging="720"/>
        <w:rPr>
          <w:rFonts w:ascii="Times New Roman" w:eastAsia="Times New Roman" w:hAnsi="Times New Roman" w:cs="Times New Roman"/>
          <w:sz w:val="28"/>
          <w:szCs w:val="28"/>
          <w:lang w:eastAsia="ru-RU"/>
        </w:rPr>
      </w:pPr>
      <w:r w:rsidRPr="00D02173">
        <w:rPr>
          <w:rFonts w:ascii="Times New Roman" w:eastAsia="Times New Roman" w:hAnsi="Times New Roman" w:cs="Times New Roman"/>
          <w:sz w:val="28"/>
          <w:szCs w:val="28"/>
          <w:lang w:eastAsia="ru-RU"/>
        </w:rPr>
        <w:t>рабочие программы учебных предметов;</w:t>
      </w:r>
    </w:p>
    <w:p w:rsidR="00E7298A" w:rsidRPr="00D02173" w:rsidRDefault="00E7298A" w:rsidP="00D02173">
      <w:pPr>
        <w:pStyle w:val="a6"/>
        <w:numPr>
          <w:ilvl w:val="0"/>
          <w:numId w:val="25"/>
        </w:numPr>
        <w:shd w:val="clear" w:color="auto" w:fill="FFFFFF"/>
        <w:tabs>
          <w:tab w:val="left" w:pos="851"/>
        </w:tabs>
        <w:spacing w:after="0" w:line="240" w:lineRule="auto"/>
        <w:ind w:hanging="720"/>
        <w:rPr>
          <w:rFonts w:ascii="Times New Roman" w:eastAsia="Times New Roman" w:hAnsi="Times New Roman" w:cs="Times New Roman"/>
          <w:sz w:val="28"/>
          <w:szCs w:val="28"/>
          <w:lang w:eastAsia="ru-RU"/>
        </w:rPr>
      </w:pPr>
      <w:r w:rsidRPr="00D02173">
        <w:rPr>
          <w:rFonts w:ascii="Times New Roman" w:eastAsia="Times New Roman" w:hAnsi="Times New Roman" w:cs="Times New Roman"/>
          <w:sz w:val="28"/>
          <w:szCs w:val="28"/>
          <w:lang w:eastAsia="ru-RU"/>
        </w:rPr>
        <w:t>методические материалы и разработки;</w:t>
      </w:r>
    </w:p>
    <w:p w:rsidR="00E7298A" w:rsidRPr="00D02173" w:rsidRDefault="00E7298A" w:rsidP="00D02173">
      <w:pPr>
        <w:pStyle w:val="a6"/>
        <w:numPr>
          <w:ilvl w:val="0"/>
          <w:numId w:val="25"/>
        </w:numPr>
        <w:shd w:val="clear" w:color="auto" w:fill="FFFFFF"/>
        <w:tabs>
          <w:tab w:val="left" w:pos="851"/>
        </w:tabs>
        <w:spacing w:after="0" w:line="240" w:lineRule="auto"/>
        <w:ind w:hanging="720"/>
        <w:rPr>
          <w:rFonts w:ascii="Times New Roman" w:eastAsia="Times New Roman" w:hAnsi="Times New Roman" w:cs="Times New Roman"/>
          <w:sz w:val="28"/>
          <w:szCs w:val="28"/>
          <w:lang w:eastAsia="ru-RU"/>
        </w:rPr>
      </w:pPr>
      <w:r w:rsidRPr="00D02173">
        <w:rPr>
          <w:rFonts w:ascii="Times New Roman" w:eastAsia="Times New Roman" w:hAnsi="Times New Roman" w:cs="Times New Roman"/>
          <w:sz w:val="28"/>
          <w:szCs w:val="28"/>
          <w:lang w:eastAsia="ru-RU"/>
        </w:rPr>
        <w:t>расписание занятий.</w:t>
      </w:r>
    </w:p>
    <w:p w:rsidR="00585EE9" w:rsidRDefault="00585EE9" w:rsidP="009677ED">
      <w:pPr>
        <w:shd w:val="clear" w:color="auto" w:fill="FFFFFF"/>
        <w:spacing w:after="0" w:line="240" w:lineRule="auto"/>
        <w:ind w:firstLine="567"/>
        <w:rPr>
          <w:rFonts w:ascii="Times New Roman" w:eastAsia="Times New Roman" w:hAnsi="Times New Roman" w:cs="Times New Roman"/>
          <w:sz w:val="28"/>
          <w:szCs w:val="28"/>
          <w:lang w:eastAsia="ru-RU"/>
        </w:rPr>
      </w:pPr>
    </w:p>
    <w:p w:rsidR="00585EE9" w:rsidRPr="00DB5933" w:rsidRDefault="00585EE9" w:rsidP="009677ED">
      <w:pPr>
        <w:shd w:val="clear" w:color="auto" w:fill="FFFFFF"/>
        <w:spacing w:after="0" w:line="240" w:lineRule="auto"/>
        <w:ind w:firstLine="567"/>
        <w:rPr>
          <w:rFonts w:ascii="Times New Roman" w:eastAsia="Times New Roman" w:hAnsi="Times New Roman" w:cs="Times New Roman"/>
          <w:sz w:val="28"/>
          <w:szCs w:val="28"/>
          <w:lang w:eastAsia="ru-RU"/>
        </w:rPr>
      </w:pPr>
    </w:p>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585EE9">
        <w:rPr>
          <w:rFonts w:ascii="Times New Roman" w:eastAsia="Times New Roman" w:hAnsi="Times New Roman" w:cs="Times New Roman"/>
          <w:b/>
          <w:sz w:val="28"/>
          <w:szCs w:val="28"/>
          <w:lang w:eastAsia="ru-RU"/>
        </w:rPr>
        <w:t>5.4. Материально-технические условия</w:t>
      </w:r>
      <w:r w:rsidRPr="00DB5933">
        <w:rPr>
          <w:rFonts w:ascii="Times New Roman" w:eastAsia="Times New Roman" w:hAnsi="Times New Roman" w:cs="Times New Roman"/>
          <w:sz w:val="28"/>
          <w:szCs w:val="28"/>
          <w:lang w:eastAsia="ru-RU"/>
        </w:rPr>
        <w:t xml:space="preserve"> реализации образовательной программы.</w:t>
      </w:r>
    </w:p>
    <w:p w:rsidR="002A64E1" w:rsidRPr="00DB5933" w:rsidRDefault="002A64E1" w:rsidP="009677ED">
      <w:pPr>
        <w:pStyle w:val="Default"/>
        <w:ind w:firstLine="567"/>
        <w:rPr>
          <w:sz w:val="28"/>
          <w:szCs w:val="28"/>
        </w:rPr>
      </w:pPr>
      <w:r w:rsidRPr="00DB5933">
        <w:rPr>
          <w:sz w:val="28"/>
          <w:szCs w:val="28"/>
        </w:rPr>
        <w:t>Материально-технические условия реализации образовательной пр</w:t>
      </w:r>
      <w:r w:rsidRPr="00DB5933">
        <w:rPr>
          <w:sz w:val="28"/>
          <w:szCs w:val="28"/>
        </w:rPr>
        <w:t>о</w:t>
      </w:r>
      <w:r w:rsidRPr="00DB5933">
        <w:rPr>
          <w:sz w:val="28"/>
          <w:szCs w:val="28"/>
        </w:rPr>
        <w:t xml:space="preserve">граммы. </w:t>
      </w:r>
    </w:p>
    <w:p w:rsidR="002A64E1" w:rsidRPr="00DB5933" w:rsidRDefault="002A64E1" w:rsidP="009677ED">
      <w:pPr>
        <w:pStyle w:val="Default"/>
        <w:ind w:firstLine="567"/>
        <w:rPr>
          <w:sz w:val="28"/>
          <w:szCs w:val="28"/>
        </w:rPr>
      </w:pPr>
      <w:r w:rsidRPr="00DB5933">
        <w:rPr>
          <w:sz w:val="28"/>
          <w:szCs w:val="28"/>
        </w:rPr>
        <w:t xml:space="preserve">Тренажеры, используемые в учебном процессе, должны обеспечивать: </w:t>
      </w:r>
    </w:p>
    <w:p w:rsidR="002A64E1" w:rsidRPr="00DB5933" w:rsidRDefault="002A64E1" w:rsidP="009677ED">
      <w:pPr>
        <w:pStyle w:val="Default"/>
        <w:numPr>
          <w:ilvl w:val="2"/>
          <w:numId w:val="18"/>
        </w:numPr>
        <w:tabs>
          <w:tab w:val="left" w:pos="851"/>
        </w:tabs>
        <w:spacing w:after="57"/>
        <w:ind w:left="567" w:firstLine="0"/>
        <w:rPr>
          <w:sz w:val="28"/>
          <w:szCs w:val="28"/>
        </w:rPr>
      </w:pPr>
      <w:r w:rsidRPr="00DB5933">
        <w:rPr>
          <w:sz w:val="28"/>
          <w:szCs w:val="28"/>
        </w:rPr>
        <w:t xml:space="preserve">первоначальное обучение навыкам вождения; </w:t>
      </w:r>
    </w:p>
    <w:p w:rsidR="002A64E1" w:rsidRPr="00DB5933" w:rsidRDefault="002A64E1" w:rsidP="009677ED">
      <w:pPr>
        <w:pStyle w:val="Default"/>
        <w:numPr>
          <w:ilvl w:val="2"/>
          <w:numId w:val="18"/>
        </w:numPr>
        <w:tabs>
          <w:tab w:val="left" w:pos="851"/>
        </w:tabs>
        <w:spacing w:after="57"/>
        <w:ind w:left="567" w:firstLine="0"/>
        <w:rPr>
          <w:sz w:val="28"/>
          <w:szCs w:val="28"/>
        </w:rPr>
      </w:pPr>
      <w:r w:rsidRPr="00DB5933">
        <w:rPr>
          <w:sz w:val="28"/>
          <w:szCs w:val="28"/>
        </w:rPr>
        <w:t xml:space="preserve">отработку правильной посадки водителя в транспортном средстве и пристегивания ремнем безопасности; </w:t>
      </w:r>
    </w:p>
    <w:p w:rsidR="002A64E1" w:rsidRPr="00DB5933" w:rsidRDefault="002A64E1" w:rsidP="009677ED">
      <w:pPr>
        <w:pStyle w:val="Default"/>
        <w:numPr>
          <w:ilvl w:val="2"/>
          <w:numId w:val="18"/>
        </w:numPr>
        <w:tabs>
          <w:tab w:val="left" w:pos="851"/>
        </w:tabs>
        <w:spacing w:after="57"/>
        <w:ind w:left="567" w:firstLine="0"/>
        <w:rPr>
          <w:sz w:val="28"/>
          <w:szCs w:val="28"/>
        </w:rPr>
      </w:pPr>
      <w:r w:rsidRPr="00DB5933">
        <w:rPr>
          <w:sz w:val="28"/>
          <w:szCs w:val="28"/>
        </w:rPr>
        <w:t xml:space="preserve">ознакомление с органами управления, контрольно-измерительными приборами; </w:t>
      </w:r>
    </w:p>
    <w:p w:rsidR="002A64E1" w:rsidRPr="00DB5933" w:rsidRDefault="002A64E1" w:rsidP="009677ED">
      <w:pPr>
        <w:pStyle w:val="Default"/>
        <w:numPr>
          <w:ilvl w:val="2"/>
          <w:numId w:val="18"/>
        </w:numPr>
        <w:tabs>
          <w:tab w:val="left" w:pos="851"/>
        </w:tabs>
        <w:ind w:left="567" w:firstLine="0"/>
        <w:rPr>
          <w:sz w:val="28"/>
          <w:szCs w:val="28"/>
        </w:rPr>
      </w:pPr>
      <w:r w:rsidRPr="00DB5933">
        <w:rPr>
          <w:sz w:val="28"/>
          <w:szCs w:val="28"/>
        </w:rPr>
        <w:t xml:space="preserve">отработку приемов управления транспортным средством. </w:t>
      </w:r>
    </w:p>
    <w:p w:rsidR="002A64E1" w:rsidRPr="00DB5933" w:rsidRDefault="002A64E1" w:rsidP="009677ED">
      <w:pPr>
        <w:pStyle w:val="Default"/>
        <w:ind w:firstLine="567"/>
        <w:rPr>
          <w:sz w:val="28"/>
          <w:szCs w:val="28"/>
        </w:rPr>
      </w:pPr>
    </w:p>
    <w:p w:rsidR="002A64E1" w:rsidRPr="00DB5933" w:rsidRDefault="002A64E1" w:rsidP="009677ED">
      <w:pPr>
        <w:pStyle w:val="Default"/>
        <w:ind w:firstLine="567"/>
        <w:jc w:val="both"/>
        <w:rPr>
          <w:sz w:val="28"/>
          <w:szCs w:val="28"/>
        </w:rPr>
      </w:pPr>
      <w:r w:rsidRPr="00DB5933">
        <w:rPr>
          <w:sz w:val="28"/>
          <w:szCs w:val="28"/>
        </w:rPr>
        <w:lastRenderedPageBreak/>
        <w:t>Учебные транспортные средства категории "B" должны быть предста</w:t>
      </w:r>
      <w:r w:rsidRPr="00DB5933">
        <w:rPr>
          <w:sz w:val="28"/>
          <w:szCs w:val="28"/>
        </w:rPr>
        <w:t>в</w:t>
      </w:r>
      <w:r w:rsidRPr="00DB5933">
        <w:rPr>
          <w:sz w:val="28"/>
          <w:szCs w:val="28"/>
        </w:rPr>
        <w:t>лены механическими транспортными средствами и прицепами (не менее о</w:t>
      </w:r>
      <w:r w:rsidRPr="00DB5933">
        <w:rPr>
          <w:sz w:val="28"/>
          <w:szCs w:val="28"/>
        </w:rPr>
        <w:t>д</w:t>
      </w:r>
      <w:r w:rsidRPr="00DB5933">
        <w:rPr>
          <w:sz w:val="28"/>
          <w:szCs w:val="28"/>
        </w:rPr>
        <w:t>ного), разрешенная максимальная масса которых не превышает 750 кг, зар</w:t>
      </w:r>
      <w:r w:rsidRPr="00DB5933">
        <w:rPr>
          <w:sz w:val="28"/>
          <w:szCs w:val="28"/>
        </w:rPr>
        <w:t>е</w:t>
      </w:r>
      <w:r w:rsidRPr="00DB5933">
        <w:rPr>
          <w:sz w:val="28"/>
          <w:szCs w:val="28"/>
        </w:rPr>
        <w:t>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пунктом 1 О</w:t>
      </w:r>
      <w:r w:rsidRPr="00DB5933">
        <w:rPr>
          <w:sz w:val="28"/>
          <w:szCs w:val="28"/>
        </w:rPr>
        <w:t>с</w:t>
      </w:r>
      <w:r w:rsidRPr="00DB5933">
        <w:rPr>
          <w:sz w:val="28"/>
          <w:szCs w:val="28"/>
        </w:rPr>
        <w:t>новных положений по допуску транспортных средств к эксплуатации и об</w:t>
      </w:r>
      <w:r w:rsidRPr="00DB5933">
        <w:rPr>
          <w:sz w:val="28"/>
          <w:szCs w:val="28"/>
        </w:rPr>
        <w:t>я</w:t>
      </w:r>
      <w:r w:rsidRPr="00DB5933">
        <w:rPr>
          <w:sz w:val="28"/>
          <w:szCs w:val="28"/>
        </w:rPr>
        <w:t>занности должностных лиц по обеспечению безопасности дорожного движ</w:t>
      </w:r>
      <w:r w:rsidRPr="00DB5933">
        <w:rPr>
          <w:sz w:val="28"/>
          <w:szCs w:val="28"/>
        </w:rPr>
        <w:t>е</w:t>
      </w:r>
      <w:r w:rsidRPr="00DB5933">
        <w:rPr>
          <w:sz w:val="28"/>
          <w:szCs w:val="28"/>
        </w:rPr>
        <w:t>ния, утвержденных постановлением Совета Министров - Правительства Ро</w:t>
      </w:r>
      <w:r w:rsidRPr="00DB5933">
        <w:rPr>
          <w:sz w:val="28"/>
          <w:szCs w:val="28"/>
        </w:rPr>
        <w:t>с</w:t>
      </w:r>
      <w:r w:rsidRPr="00DB5933">
        <w:rPr>
          <w:sz w:val="28"/>
          <w:szCs w:val="28"/>
        </w:rPr>
        <w:t>сийской Федерации от 23 октября 1993 г. N 1090 (Собрание актов Президента и Правительства Российской Федерации, 1993, N 47, ст. 4531; Собрание з</w:t>
      </w:r>
      <w:r w:rsidRPr="00DB5933">
        <w:rPr>
          <w:sz w:val="28"/>
          <w:szCs w:val="28"/>
        </w:rPr>
        <w:t>а</w:t>
      </w:r>
      <w:r w:rsidRPr="00DB5933">
        <w:rPr>
          <w:sz w:val="28"/>
          <w:szCs w:val="28"/>
        </w:rPr>
        <w:t>конодательства Российской Федерации, 2014, N 14, ст. 1625) (далее - Осно</w:t>
      </w:r>
      <w:r w:rsidRPr="00DB5933">
        <w:rPr>
          <w:sz w:val="28"/>
          <w:szCs w:val="28"/>
        </w:rPr>
        <w:t>в</w:t>
      </w:r>
      <w:r w:rsidRPr="00DB5933">
        <w:rPr>
          <w:sz w:val="28"/>
          <w:szCs w:val="28"/>
        </w:rPr>
        <w:t xml:space="preserve">ные положения). </w:t>
      </w:r>
    </w:p>
    <w:p w:rsidR="002A64E1" w:rsidRPr="00DB5933" w:rsidRDefault="002A64E1" w:rsidP="009677ED">
      <w:pPr>
        <w:pStyle w:val="Default"/>
        <w:ind w:firstLine="567"/>
        <w:rPr>
          <w:sz w:val="28"/>
          <w:szCs w:val="28"/>
        </w:rPr>
      </w:pPr>
      <w:r w:rsidRPr="00DB5933">
        <w:rPr>
          <w:sz w:val="28"/>
          <w:szCs w:val="28"/>
        </w:rPr>
        <w:t xml:space="preserve">Расчет количества необходимых механических транспортных средств осуществляется по формуле: </w:t>
      </w:r>
    </w:p>
    <w:p w:rsidR="002A64E1" w:rsidRDefault="002A64E1" w:rsidP="009677ED">
      <w:pPr>
        <w:pStyle w:val="Default"/>
        <w:ind w:firstLine="567"/>
        <w:rPr>
          <w:sz w:val="28"/>
          <w:szCs w:val="28"/>
        </w:rPr>
      </w:pPr>
      <w:r w:rsidRPr="00DB5933">
        <w:rPr>
          <w:sz w:val="28"/>
          <w:szCs w:val="28"/>
        </w:rPr>
        <w:t xml:space="preserve">где: </w:t>
      </w:r>
    </w:p>
    <w:p w:rsidR="00585EE9" w:rsidRPr="007B1DF8" w:rsidRDefault="00585EE9" w:rsidP="009677ED">
      <w:pPr>
        <w:pStyle w:val="ae"/>
        <w:kinsoku w:val="0"/>
        <w:overflowPunct w:val="0"/>
        <w:ind w:left="737"/>
        <w:jc w:val="center"/>
        <w:rPr>
          <w:sz w:val="29"/>
          <w:szCs w:val="29"/>
          <w:u w:val="single"/>
        </w:rPr>
      </w:pPr>
      <w:r>
        <w:rPr>
          <w:sz w:val="29"/>
          <w:szCs w:val="29"/>
        </w:rPr>
        <w:t>Nтс=</w:t>
      </w:r>
      <w:r w:rsidRPr="00585EE9">
        <w:rPr>
          <w:sz w:val="29"/>
          <w:szCs w:val="29"/>
          <w:u w:val="single"/>
        </w:rPr>
        <w:t>___Т</w:t>
      </w:r>
      <w:r w:rsidRPr="00585EE9">
        <w:rPr>
          <w:rFonts w:ascii="Symbol" w:hAnsi="Symbol" w:cs="Symbol"/>
          <w:sz w:val="29"/>
          <w:szCs w:val="29"/>
          <w:u w:val="single"/>
        </w:rPr>
        <w:t></w:t>
      </w:r>
      <w:r w:rsidRPr="00585EE9">
        <w:rPr>
          <w:sz w:val="29"/>
          <w:szCs w:val="29"/>
          <w:u w:val="single"/>
        </w:rPr>
        <w:t>К___</w:t>
      </w:r>
      <w:r>
        <w:rPr>
          <w:sz w:val="29"/>
          <w:szCs w:val="29"/>
          <w:u w:val="single"/>
        </w:rPr>
        <w:t>____</w:t>
      </w:r>
    </w:p>
    <w:p w:rsidR="00585EE9" w:rsidRDefault="00585EE9" w:rsidP="009677ED">
      <w:pPr>
        <w:pStyle w:val="ae"/>
        <w:kinsoku w:val="0"/>
        <w:overflowPunct w:val="0"/>
        <w:ind w:left="737"/>
        <w:jc w:val="center"/>
        <w:rPr>
          <w:sz w:val="29"/>
          <w:szCs w:val="29"/>
        </w:rPr>
      </w:pPr>
      <w:r>
        <w:rPr>
          <w:sz w:val="29"/>
          <w:szCs w:val="29"/>
        </w:rPr>
        <w:t xml:space="preserve">              t</w:t>
      </w:r>
      <w:r>
        <w:rPr>
          <w:rFonts w:ascii="Symbol" w:hAnsi="Symbol" w:cs="Symbol"/>
          <w:sz w:val="29"/>
          <w:szCs w:val="29"/>
        </w:rPr>
        <w:t></w:t>
      </w:r>
      <w:r>
        <w:rPr>
          <w:sz w:val="29"/>
          <w:szCs w:val="29"/>
        </w:rPr>
        <w:t>24,5</w:t>
      </w:r>
      <w:r>
        <w:rPr>
          <w:rFonts w:ascii="Symbol" w:hAnsi="Symbol" w:cs="Symbol"/>
          <w:sz w:val="29"/>
          <w:szCs w:val="29"/>
        </w:rPr>
        <w:t></w:t>
      </w:r>
      <w:r>
        <w:rPr>
          <w:sz w:val="29"/>
          <w:szCs w:val="29"/>
        </w:rPr>
        <w:t>12   +1</w:t>
      </w:r>
    </w:p>
    <w:p w:rsidR="00585EE9" w:rsidRPr="00DB5933" w:rsidRDefault="00585EE9" w:rsidP="009677ED">
      <w:pPr>
        <w:pStyle w:val="Default"/>
        <w:ind w:firstLine="567"/>
        <w:rPr>
          <w:sz w:val="28"/>
          <w:szCs w:val="28"/>
        </w:rPr>
      </w:pPr>
    </w:p>
    <w:p w:rsidR="00FF4E50" w:rsidRDefault="002A64E1" w:rsidP="009677ED">
      <w:pPr>
        <w:pStyle w:val="Default"/>
        <w:ind w:firstLine="567"/>
        <w:rPr>
          <w:sz w:val="28"/>
          <w:szCs w:val="28"/>
        </w:rPr>
      </w:pPr>
      <w:r w:rsidRPr="00DB5933">
        <w:rPr>
          <w:sz w:val="28"/>
          <w:szCs w:val="28"/>
        </w:rPr>
        <w:t>Nтс - количество автотранспортных средств</w:t>
      </w:r>
    </w:p>
    <w:p w:rsidR="00FF4E50" w:rsidRDefault="00FF4E50" w:rsidP="009677ED">
      <w:pPr>
        <w:pStyle w:val="Default"/>
        <w:ind w:firstLine="567"/>
        <w:rPr>
          <w:color w:val="auto"/>
          <w:sz w:val="28"/>
          <w:szCs w:val="28"/>
        </w:rPr>
      </w:pPr>
      <w:r w:rsidRPr="00585EE9">
        <w:rPr>
          <w:sz w:val="29"/>
          <w:szCs w:val="29"/>
          <w:u w:val="single"/>
        </w:rPr>
        <w:t>Т</w:t>
      </w:r>
      <w:r>
        <w:rPr>
          <w:color w:val="auto"/>
          <w:sz w:val="28"/>
          <w:szCs w:val="28"/>
        </w:rPr>
        <w:t xml:space="preserve">= </w:t>
      </w:r>
      <w:r w:rsidR="002A64E1" w:rsidRPr="00DB5933">
        <w:rPr>
          <w:color w:val="auto"/>
          <w:sz w:val="28"/>
          <w:szCs w:val="28"/>
        </w:rPr>
        <w:t xml:space="preserve">количество часов вождения в соответствии с учебным планом; </w:t>
      </w:r>
    </w:p>
    <w:p w:rsidR="002A64E1" w:rsidRPr="00DB5933" w:rsidRDefault="002A64E1" w:rsidP="009677ED">
      <w:pPr>
        <w:pStyle w:val="Default"/>
        <w:ind w:firstLine="567"/>
        <w:rPr>
          <w:color w:val="auto"/>
          <w:sz w:val="28"/>
          <w:szCs w:val="28"/>
        </w:rPr>
      </w:pPr>
      <w:r w:rsidRPr="00DB5933">
        <w:rPr>
          <w:color w:val="auto"/>
          <w:sz w:val="28"/>
          <w:szCs w:val="28"/>
        </w:rPr>
        <w:t xml:space="preserve">K - количество обучающихся в год; </w:t>
      </w:r>
    </w:p>
    <w:p w:rsidR="002A64E1" w:rsidRPr="00DB5933" w:rsidRDefault="002A64E1" w:rsidP="009677ED">
      <w:pPr>
        <w:pStyle w:val="Default"/>
        <w:ind w:firstLine="567"/>
        <w:jc w:val="both"/>
        <w:rPr>
          <w:color w:val="auto"/>
          <w:sz w:val="28"/>
          <w:szCs w:val="28"/>
        </w:rPr>
      </w:pPr>
      <w:r w:rsidRPr="00DB5933">
        <w:rPr>
          <w:color w:val="auto"/>
          <w:sz w:val="28"/>
          <w:szCs w:val="28"/>
        </w:rPr>
        <w:t xml:space="preserve">t - время работы одного учебного транспортного средства равно: </w:t>
      </w:r>
    </w:p>
    <w:p w:rsidR="002A64E1" w:rsidRPr="00DB5933" w:rsidRDefault="002A64E1" w:rsidP="009677ED">
      <w:pPr>
        <w:pStyle w:val="Default"/>
        <w:ind w:firstLine="567"/>
        <w:jc w:val="both"/>
        <w:rPr>
          <w:color w:val="auto"/>
          <w:sz w:val="28"/>
          <w:szCs w:val="28"/>
        </w:rPr>
      </w:pPr>
      <w:r w:rsidRPr="00DB5933">
        <w:rPr>
          <w:color w:val="auto"/>
          <w:sz w:val="28"/>
          <w:szCs w:val="28"/>
        </w:rPr>
        <w:t xml:space="preserve">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2A64E1" w:rsidRPr="00DB5933" w:rsidRDefault="002A64E1" w:rsidP="009677ED">
      <w:pPr>
        <w:pStyle w:val="Default"/>
        <w:ind w:firstLine="567"/>
        <w:jc w:val="both"/>
        <w:rPr>
          <w:color w:val="auto"/>
          <w:sz w:val="28"/>
          <w:szCs w:val="28"/>
        </w:rPr>
      </w:pPr>
      <w:r w:rsidRPr="00DB5933">
        <w:rPr>
          <w:color w:val="auto"/>
          <w:sz w:val="28"/>
          <w:szCs w:val="28"/>
        </w:rPr>
        <w:t>24,5 - среднее количество рабочих дней в месяц; 12 - количество раб</w:t>
      </w:r>
      <w:r w:rsidRPr="00DB5933">
        <w:rPr>
          <w:color w:val="auto"/>
          <w:sz w:val="28"/>
          <w:szCs w:val="28"/>
        </w:rPr>
        <w:t>о</w:t>
      </w:r>
      <w:r w:rsidRPr="00DB5933">
        <w:rPr>
          <w:color w:val="auto"/>
          <w:sz w:val="28"/>
          <w:szCs w:val="28"/>
        </w:rPr>
        <w:t xml:space="preserve">чих месяцев в году; </w:t>
      </w:r>
    </w:p>
    <w:p w:rsidR="002A64E1" w:rsidRPr="00DB5933" w:rsidRDefault="002A64E1" w:rsidP="009677ED">
      <w:pPr>
        <w:pStyle w:val="Default"/>
        <w:ind w:firstLine="567"/>
        <w:jc w:val="both"/>
        <w:rPr>
          <w:color w:val="auto"/>
          <w:sz w:val="28"/>
          <w:szCs w:val="28"/>
        </w:rPr>
      </w:pPr>
      <w:r w:rsidRPr="00DB5933">
        <w:rPr>
          <w:color w:val="auto"/>
          <w:sz w:val="28"/>
          <w:szCs w:val="28"/>
        </w:rPr>
        <w:t xml:space="preserve">1 - количество резервных учебных транспортных средств. </w:t>
      </w:r>
    </w:p>
    <w:p w:rsidR="002A64E1" w:rsidRDefault="002A64E1" w:rsidP="009677ED">
      <w:pPr>
        <w:pStyle w:val="Default"/>
        <w:ind w:firstLine="567"/>
        <w:jc w:val="both"/>
        <w:rPr>
          <w:color w:val="auto"/>
          <w:sz w:val="28"/>
          <w:szCs w:val="28"/>
          <w:lang w:val="en-US"/>
        </w:rPr>
      </w:pPr>
      <w:r w:rsidRPr="00DB5933">
        <w:rPr>
          <w:color w:val="auto"/>
          <w:sz w:val="28"/>
          <w:szCs w:val="28"/>
        </w:rPr>
        <w:t>Таким образом, количество учебных легковых автомобилей с механич</w:t>
      </w:r>
      <w:r w:rsidRPr="00DB5933">
        <w:rPr>
          <w:color w:val="auto"/>
          <w:sz w:val="28"/>
          <w:szCs w:val="28"/>
        </w:rPr>
        <w:t>е</w:t>
      </w:r>
      <w:r w:rsidRPr="00DB5933">
        <w:rPr>
          <w:color w:val="auto"/>
          <w:sz w:val="28"/>
          <w:szCs w:val="28"/>
        </w:rPr>
        <w:t xml:space="preserve">ской трансмиссией при работе в одну смену равно 2, из них 1резервное транспортное средство, количество мастеров производственного обучения равно 1. </w:t>
      </w:r>
    </w:p>
    <w:p w:rsidR="00D02173" w:rsidRPr="00D02173" w:rsidRDefault="00D02173" w:rsidP="009677ED">
      <w:pPr>
        <w:pStyle w:val="Default"/>
        <w:ind w:firstLine="567"/>
        <w:jc w:val="both"/>
        <w:rPr>
          <w:color w:val="auto"/>
          <w:sz w:val="28"/>
          <w:szCs w:val="28"/>
          <w:lang w:val="en-US"/>
        </w:rPr>
      </w:pPr>
    </w:p>
    <w:p w:rsidR="002A64E1" w:rsidRPr="00DB5933" w:rsidRDefault="002A64E1" w:rsidP="009677ED">
      <w:pPr>
        <w:pStyle w:val="Default"/>
        <w:ind w:firstLine="567"/>
        <w:jc w:val="both"/>
        <w:rPr>
          <w:color w:val="auto"/>
          <w:sz w:val="28"/>
          <w:szCs w:val="28"/>
        </w:rPr>
      </w:pPr>
      <w:r w:rsidRPr="00DB5933">
        <w:rPr>
          <w:color w:val="auto"/>
          <w:sz w:val="28"/>
          <w:szCs w:val="28"/>
        </w:rPr>
        <w:t>Транспортные средства, используемые для обучения вождению лиц с ограниченными возможностями здоровья, должны быть оборудованы соо</w:t>
      </w:r>
      <w:r w:rsidRPr="00DB5933">
        <w:rPr>
          <w:color w:val="auto"/>
          <w:sz w:val="28"/>
          <w:szCs w:val="28"/>
        </w:rPr>
        <w:t>т</w:t>
      </w:r>
      <w:r w:rsidRPr="00DB5933">
        <w:rPr>
          <w:color w:val="auto"/>
          <w:sz w:val="28"/>
          <w:szCs w:val="28"/>
        </w:rPr>
        <w:t>ветствующим ручным или другим предусмотренным для таких лиц управл</w:t>
      </w:r>
      <w:r w:rsidRPr="00DB5933">
        <w:rPr>
          <w:color w:val="auto"/>
          <w:sz w:val="28"/>
          <w:szCs w:val="28"/>
        </w:rPr>
        <w:t>е</w:t>
      </w:r>
      <w:r w:rsidRPr="00DB5933">
        <w:rPr>
          <w:color w:val="auto"/>
          <w:sz w:val="28"/>
          <w:szCs w:val="28"/>
        </w:rPr>
        <w:t xml:space="preserve">нием. </w:t>
      </w:r>
    </w:p>
    <w:p w:rsidR="002A64E1" w:rsidRPr="00DB5933" w:rsidRDefault="002A64E1" w:rsidP="009677ED">
      <w:pPr>
        <w:shd w:val="clear" w:color="auto" w:fill="FFFFFF"/>
        <w:spacing w:line="240" w:lineRule="auto"/>
        <w:ind w:firstLine="567"/>
        <w:jc w:val="both"/>
        <w:rPr>
          <w:rFonts w:ascii="Times New Roman" w:hAnsi="Times New Roman" w:cs="Times New Roman"/>
          <w:sz w:val="28"/>
          <w:szCs w:val="28"/>
        </w:rPr>
      </w:pPr>
      <w:r w:rsidRPr="00DB5933">
        <w:rPr>
          <w:rFonts w:ascii="Times New Roman" w:hAnsi="Times New Roman" w:cs="Times New Roman"/>
          <w:sz w:val="28"/>
          <w:szCs w:val="28"/>
        </w:rPr>
        <w:t>Механическое транспортное средство, используемое для обучения во</w:t>
      </w:r>
      <w:r w:rsidRPr="00DB5933">
        <w:rPr>
          <w:rFonts w:ascii="Times New Roman" w:hAnsi="Times New Roman" w:cs="Times New Roman"/>
          <w:sz w:val="28"/>
          <w:szCs w:val="28"/>
        </w:rPr>
        <w:t>ж</w:t>
      </w:r>
      <w:r w:rsidRPr="00DB5933">
        <w:rPr>
          <w:rFonts w:ascii="Times New Roman" w:hAnsi="Times New Roman" w:cs="Times New Roman"/>
          <w:sz w:val="28"/>
          <w:szCs w:val="28"/>
        </w:rPr>
        <w:t xml:space="preserve">дению, согласно пункту 5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r w:rsidRPr="00DB5933">
        <w:rPr>
          <w:rFonts w:ascii="Times New Roman" w:hAnsi="Times New Roman" w:cs="Times New Roman"/>
          <w:sz w:val="28"/>
          <w:szCs w:val="28"/>
        </w:rPr>
        <w:lastRenderedPageBreak/>
        <w:t>для обучающего и опознавательным знаком "Учебное транспортное средс</w:t>
      </w:r>
      <w:r w:rsidRPr="00DB5933">
        <w:rPr>
          <w:rFonts w:ascii="Times New Roman" w:hAnsi="Times New Roman" w:cs="Times New Roman"/>
          <w:sz w:val="28"/>
          <w:szCs w:val="28"/>
        </w:rPr>
        <w:t>т</w:t>
      </w:r>
      <w:r w:rsidRPr="00DB5933">
        <w:rPr>
          <w:rFonts w:ascii="Times New Roman" w:hAnsi="Times New Roman" w:cs="Times New Roman"/>
          <w:sz w:val="28"/>
          <w:szCs w:val="28"/>
        </w:rPr>
        <w:t xml:space="preserve">во" в соответствии с пунктом 8 Основных положений. </w:t>
      </w:r>
    </w:p>
    <w:p w:rsidR="002A64E1" w:rsidRPr="00DB5933" w:rsidRDefault="002A64E1" w:rsidP="009677ED">
      <w:pPr>
        <w:shd w:val="clear" w:color="auto" w:fill="FFFFFF"/>
        <w:spacing w:line="240" w:lineRule="auto"/>
        <w:ind w:firstLine="567"/>
        <w:jc w:val="center"/>
        <w:rPr>
          <w:rFonts w:ascii="Times New Roman" w:hAnsi="Times New Roman" w:cs="Times New Roman"/>
          <w:sz w:val="28"/>
          <w:szCs w:val="28"/>
        </w:rPr>
      </w:pP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Перечень</w:t>
      </w:r>
      <w:r w:rsidR="00793451" w:rsidRPr="00DB5933">
        <w:rPr>
          <w:rFonts w:ascii="Times New Roman" w:eastAsia="Times New Roman" w:hAnsi="Times New Roman" w:cs="Times New Roman"/>
          <w:b/>
          <w:bCs/>
          <w:sz w:val="28"/>
          <w:szCs w:val="28"/>
          <w:lang w:eastAsia="ru-RU"/>
        </w:rPr>
        <w:t xml:space="preserve"> оборудования учебного кабинета</w:t>
      </w:r>
    </w:p>
    <w:p w:rsidR="00E7298A" w:rsidRPr="00FF4E50"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FF4E50">
        <w:rPr>
          <w:rFonts w:ascii="Times New Roman" w:eastAsia="Times New Roman" w:hAnsi="Times New Roman" w:cs="Times New Roman"/>
          <w:bCs/>
          <w:sz w:val="28"/>
          <w:szCs w:val="28"/>
          <w:lang w:eastAsia="ru-RU"/>
        </w:rPr>
        <w:t>Таблица 12</w:t>
      </w:r>
    </w:p>
    <w:tbl>
      <w:tblPr>
        <w:tblW w:w="9364" w:type="dxa"/>
        <w:shd w:val="clear" w:color="auto" w:fill="FFFFFF"/>
        <w:tblCellMar>
          <w:left w:w="0" w:type="dxa"/>
          <w:right w:w="0" w:type="dxa"/>
        </w:tblCellMar>
        <w:tblLook w:val="04A0"/>
      </w:tblPr>
      <w:tblGrid>
        <w:gridCol w:w="5535"/>
        <w:gridCol w:w="2263"/>
        <w:gridCol w:w="1566"/>
      </w:tblGrid>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w:t>
            </w:r>
            <w:bookmarkStart w:id="0" w:name="_GoBack"/>
            <w:bookmarkEnd w:id="0"/>
            <w:r w:rsidRPr="00DB5933">
              <w:rPr>
                <w:rFonts w:ascii="Times New Roman" w:eastAsia="Times New Roman" w:hAnsi="Times New Roman" w:cs="Times New Roman"/>
                <w:sz w:val="28"/>
                <w:szCs w:val="28"/>
                <w:lang w:eastAsia="ru-RU"/>
              </w:rPr>
              <w:t>нование учебного оборудования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91D7D"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xml:space="preserve">Единица </w:t>
            </w:r>
          </w:p>
          <w:p w:rsidR="00E7298A" w:rsidRPr="00DB5933" w:rsidRDefault="00E7298A" w:rsidP="009677ED">
            <w:pPr>
              <w:spacing w:after="0" w:line="240" w:lineRule="auto"/>
              <w:ind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измерения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во</w:t>
            </w:r>
          </w:p>
        </w:tc>
      </w:tr>
      <w:tr w:rsidR="00E7298A" w:rsidRPr="00DB5933" w:rsidTr="00291D7D">
        <w:tc>
          <w:tcPr>
            <w:tcW w:w="5537"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Оборудование и технические средства обучения</w:t>
            </w:r>
          </w:p>
        </w:tc>
        <w:tc>
          <w:tcPr>
            <w:tcW w:w="2268"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Тренажер (в качестве тренажера может и</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пользоваться учебное транспортное средс</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r w:rsidR="002A64E1"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Детское удерживающее устройство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Гибкое связующее звено (буксировочный трос)</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Тягово-сцепное устройство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Компьютер с соответствующим програм</w:t>
            </w:r>
            <w:r w:rsidRPr="00DB5933">
              <w:rPr>
                <w:rFonts w:ascii="Times New Roman" w:eastAsia="Times New Roman" w:hAnsi="Times New Roman" w:cs="Times New Roman"/>
                <w:sz w:val="28"/>
                <w:szCs w:val="28"/>
                <w:lang w:eastAsia="ru-RU"/>
              </w:rPr>
              <w:t>м</w:t>
            </w:r>
            <w:r w:rsidRPr="00DB5933">
              <w:rPr>
                <w:rFonts w:ascii="Times New Roman" w:eastAsia="Times New Roman" w:hAnsi="Times New Roman" w:cs="Times New Roman"/>
                <w:sz w:val="28"/>
                <w:szCs w:val="28"/>
                <w:lang w:eastAsia="ru-RU"/>
              </w:rPr>
              <w:t>ным обеспечением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Мультимедийный проектор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Экран (монитор, электронная доска)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Учебно-наглядные пособия (допустимо представлять в виде плаката, стенда, м</w:t>
            </w:r>
            <w:r w:rsidRPr="00DB5933">
              <w:rPr>
                <w:rFonts w:ascii="Times New Roman" w:eastAsia="Times New Roman" w:hAnsi="Times New Roman" w:cs="Times New Roman"/>
                <w:b/>
                <w:bCs/>
                <w:sz w:val="28"/>
                <w:szCs w:val="28"/>
                <w:lang w:eastAsia="ru-RU"/>
              </w:rPr>
              <w:t>а</w:t>
            </w:r>
            <w:r w:rsidRPr="00DB5933">
              <w:rPr>
                <w:rFonts w:ascii="Times New Roman" w:eastAsia="Times New Roman" w:hAnsi="Times New Roman" w:cs="Times New Roman"/>
                <w:b/>
                <w:bCs/>
                <w:sz w:val="28"/>
                <w:szCs w:val="28"/>
                <w:lang w:eastAsia="ru-RU"/>
              </w:rPr>
              <w:t>кета, планшета, модели, схемы, кин</w:t>
            </w:r>
            <w:r w:rsidRPr="00DB5933">
              <w:rPr>
                <w:rFonts w:ascii="Times New Roman" w:eastAsia="Times New Roman" w:hAnsi="Times New Roman" w:cs="Times New Roman"/>
                <w:b/>
                <w:bCs/>
                <w:sz w:val="28"/>
                <w:szCs w:val="28"/>
                <w:lang w:eastAsia="ru-RU"/>
              </w:rPr>
              <w:t>о</w:t>
            </w:r>
            <w:r w:rsidRPr="00DB5933">
              <w:rPr>
                <w:rFonts w:ascii="Times New Roman" w:eastAsia="Times New Roman" w:hAnsi="Times New Roman" w:cs="Times New Roman"/>
                <w:b/>
                <w:bCs/>
                <w:sz w:val="28"/>
                <w:szCs w:val="28"/>
                <w:lang w:eastAsia="ru-RU"/>
              </w:rPr>
              <w:t>фильма, видеофильма, мультимедийных слайдов)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Основы </w:t>
            </w:r>
            <w:hyperlink r:id="rId33" w:anchor="block_4" w:history="1">
              <w:r w:rsidRPr="00DB5933">
                <w:rPr>
                  <w:rFonts w:ascii="Times New Roman" w:eastAsia="Times New Roman" w:hAnsi="Times New Roman" w:cs="Times New Roman"/>
                  <w:b/>
                  <w:bCs/>
                  <w:sz w:val="28"/>
                  <w:szCs w:val="28"/>
                  <w:lang w:eastAsia="ru-RU"/>
                </w:rPr>
                <w:t>законодательства</w:t>
              </w:r>
            </w:hyperlink>
            <w:r w:rsidRPr="00DB5933">
              <w:rPr>
                <w:rFonts w:ascii="Times New Roman" w:eastAsia="Times New Roman" w:hAnsi="Times New Roman" w:cs="Times New Roman"/>
                <w:b/>
                <w:bCs/>
                <w:sz w:val="28"/>
                <w:szCs w:val="28"/>
                <w:lang w:eastAsia="ru-RU"/>
              </w:rPr>
              <w:t> Российской Федерации в сфере дорожного движения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Дорожные знаки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Дорожная разметка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Опознавательные и регистрационные знаки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Средства регулирования дорожного движ</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Сигналы регулировщика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Применение аварийной сигнализации и знака аварийной остановки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Начало движения, маневрирование. Спос</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бы разворота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Расположение транспортных средств на проезжей части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Скорость движения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Обгон, опережение, встречный разъезд</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Остановка и стоянка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Проезд перекрестков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Проезд пешеходных переходов и мест о</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тановок маршрутных транспортных средств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через железнодорожные пути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по автомагистралям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в жилых зонах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Перевозка пассажиров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Перевозка грузов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Неисправности и условия, при которых з</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прещается эксплуатация транспортных средств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Ответственность за правонарушения в о</w:t>
            </w:r>
            <w:r w:rsidRPr="00DB5933">
              <w:rPr>
                <w:rFonts w:ascii="Times New Roman" w:eastAsia="Times New Roman" w:hAnsi="Times New Roman" w:cs="Times New Roman"/>
                <w:sz w:val="28"/>
                <w:szCs w:val="28"/>
                <w:lang w:eastAsia="ru-RU"/>
              </w:rPr>
              <w:t>б</w:t>
            </w:r>
            <w:r w:rsidRPr="00DB5933">
              <w:rPr>
                <w:rFonts w:ascii="Times New Roman" w:eastAsia="Times New Roman" w:hAnsi="Times New Roman" w:cs="Times New Roman"/>
                <w:sz w:val="28"/>
                <w:szCs w:val="28"/>
                <w:lang w:eastAsia="ru-RU"/>
              </w:rPr>
              <w:t>ласти дорожного движения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Страхование автогражданской ответстве</w:t>
            </w:r>
            <w:r w:rsidRPr="00DB5933">
              <w:rPr>
                <w:rFonts w:ascii="Times New Roman" w:eastAsia="Times New Roman" w:hAnsi="Times New Roman" w:cs="Times New Roman"/>
                <w:sz w:val="28"/>
                <w:szCs w:val="28"/>
                <w:lang w:eastAsia="ru-RU"/>
              </w:rPr>
              <w:t>н</w:t>
            </w:r>
            <w:r w:rsidRPr="00DB5933">
              <w:rPr>
                <w:rFonts w:ascii="Times New Roman" w:eastAsia="Times New Roman" w:hAnsi="Times New Roman" w:cs="Times New Roman"/>
                <w:sz w:val="28"/>
                <w:szCs w:val="28"/>
                <w:lang w:eastAsia="ru-RU"/>
              </w:rPr>
              <w:t>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Последовательность действий при ДТП</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Психофизиологические основы деятел</w:t>
            </w:r>
            <w:r w:rsidRPr="00DB5933">
              <w:rPr>
                <w:rFonts w:ascii="Times New Roman" w:eastAsia="Times New Roman" w:hAnsi="Times New Roman" w:cs="Times New Roman"/>
                <w:b/>
                <w:bCs/>
                <w:sz w:val="28"/>
                <w:szCs w:val="28"/>
                <w:lang w:eastAsia="ru-RU"/>
              </w:rPr>
              <w:t>ь</w:t>
            </w:r>
            <w:r w:rsidRPr="00DB5933">
              <w:rPr>
                <w:rFonts w:ascii="Times New Roman" w:eastAsia="Times New Roman" w:hAnsi="Times New Roman" w:cs="Times New Roman"/>
                <w:b/>
                <w:bCs/>
                <w:sz w:val="28"/>
                <w:szCs w:val="28"/>
                <w:lang w:eastAsia="ru-RU"/>
              </w:rPr>
              <w:t>ности водителя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Психофизиологические особенности де</w:t>
            </w:r>
            <w:r w:rsidRPr="00DB5933">
              <w:rPr>
                <w:rFonts w:ascii="Times New Roman" w:eastAsia="Times New Roman" w:hAnsi="Times New Roman" w:cs="Times New Roman"/>
                <w:sz w:val="28"/>
                <w:szCs w:val="28"/>
                <w:lang w:eastAsia="ru-RU"/>
              </w:rPr>
              <w:t>я</w:t>
            </w:r>
            <w:r w:rsidRPr="00DB5933">
              <w:rPr>
                <w:rFonts w:ascii="Times New Roman" w:eastAsia="Times New Roman" w:hAnsi="Times New Roman" w:cs="Times New Roman"/>
                <w:sz w:val="28"/>
                <w:szCs w:val="28"/>
                <w:lang w:eastAsia="ru-RU"/>
              </w:rPr>
              <w:t>тельности водителя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Воздействие на поведение водителя псих</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тропных, наркотических веществ, алкоголя и медицинских препаратов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Конфликтные ситуации в дорожном дв</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жении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Факторы риска при вождении автомобиля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Основы управления транспортными средствами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Сложные дорожные условия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Виды и причины ДТП</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Типичные опасные ситуации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Сложные метеоусловия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Движение в темное время суток</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Посадка водителя за рулем. Экипировка водителя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Способы торможения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Тормозной и остановочный путь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Действия водителя в критических ситуац</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Силы, действующие на транспортное сре</w:t>
            </w:r>
            <w:r w:rsidRPr="00DB5933">
              <w:rPr>
                <w:rFonts w:ascii="Times New Roman" w:eastAsia="Times New Roman" w:hAnsi="Times New Roman" w:cs="Times New Roman"/>
                <w:sz w:val="28"/>
                <w:szCs w:val="28"/>
                <w:lang w:eastAsia="ru-RU"/>
              </w:rPr>
              <w:t>д</w:t>
            </w:r>
            <w:r w:rsidRPr="00DB5933">
              <w:rPr>
                <w:rFonts w:ascii="Times New Roman" w:eastAsia="Times New Roman" w:hAnsi="Times New Roman" w:cs="Times New Roman"/>
                <w:sz w:val="28"/>
                <w:szCs w:val="28"/>
                <w:lang w:eastAsia="ru-RU"/>
              </w:rPr>
              <w:t>ство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Управление автомобилем в нештатных с</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lastRenderedPageBreak/>
              <w:t>туациях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Профессиональная надежность водителя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Дистанция и боковой интервал. Организ</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ция наблюдения в процессе управления транспортным средством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Влияние дорожных условий на безопа</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ность движения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Безопасное прохождение поворотов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Безопасность пассажиров транспортных средств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Безопасность пешеходов и велосипедистов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Типичные ошибки пешеходов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Типовые примеры допускаемых наруш</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ний </w:t>
            </w:r>
            <w:hyperlink r:id="rId34" w:anchor="block_1000" w:history="1">
              <w:r w:rsidRPr="00DB5933">
                <w:rPr>
                  <w:rFonts w:ascii="Times New Roman" w:eastAsia="Times New Roman" w:hAnsi="Times New Roman" w:cs="Times New Roman"/>
                  <w:sz w:val="28"/>
                  <w:szCs w:val="28"/>
                  <w:lang w:eastAsia="ru-RU"/>
                </w:rPr>
                <w:t>правил</w:t>
              </w:r>
            </w:hyperlink>
            <w:r w:rsidRPr="00DB5933">
              <w:rPr>
                <w:rFonts w:ascii="Times New Roman" w:eastAsia="Times New Roman" w:hAnsi="Times New Roman" w:cs="Times New Roman"/>
                <w:sz w:val="28"/>
                <w:szCs w:val="28"/>
                <w:lang w:eastAsia="ru-RU"/>
              </w:rPr>
              <w:t> дорожного движения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Устройство и техническое обслуживание транспортных средств категории "В" как объектов управления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Классификация автомобилей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автомобиля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Кузов автомобиля, системы пассивной безопасности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дв</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гателя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Горюче-смазочные материалы и специал</w:t>
            </w:r>
            <w:r w:rsidRPr="00DB5933">
              <w:rPr>
                <w:rFonts w:ascii="Times New Roman" w:eastAsia="Times New Roman" w:hAnsi="Times New Roman" w:cs="Times New Roman"/>
                <w:sz w:val="28"/>
                <w:szCs w:val="28"/>
                <w:lang w:eastAsia="ru-RU"/>
              </w:rPr>
              <w:t>ь</w:t>
            </w:r>
            <w:r w:rsidRPr="00DB5933">
              <w:rPr>
                <w:rFonts w:ascii="Times New Roman" w:eastAsia="Times New Roman" w:hAnsi="Times New Roman" w:cs="Times New Roman"/>
                <w:sz w:val="28"/>
                <w:szCs w:val="28"/>
                <w:lang w:eastAsia="ru-RU"/>
              </w:rPr>
              <w:t>ные жидкости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Схемы трансмиссии автомобилей с разли</w:t>
            </w:r>
            <w:r w:rsidRPr="00DB5933">
              <w:rPr>
                <w:rFonts w:ascii="Times New Roman" w:eastAsia="Times New Roman" w:hAnsi="Times New Roman" w:cs="Times New Roman"/>
                <w:sz w:val="28"/>
                <w:szCs w:val="28"/>
                <w:lang w:eastAsia="ru-RU"/>
              </w:rPr>
              <w:t>ч</w:t>
            </w:r>
            <w:r w:rsidRPr="00DB5933">
              <w:rPr>
                <w:rFonts w:ascii="Times New Roman" w:eastAsia="Times New Roman" w:hAnsi="Times New Roman" w:cs="Times New Roman"/>
                <w:sz w:val="28"/>
                <w:szCs w:val="28"/>
                <w:lang w:eastAsia="ru-RU"/>
              </w:rPr>
              <w:t>ными приводами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сце</w:t>
            </w:r>
            <w:r w:rsidRPr="00DB5933">
              <w:rPr>
                <w:rFonts w:ascii="Times New Roman" w:eastAsia="Times New Roman" w:hAnsi="Times New Roman" w:cs="Times New Roman"/>
                <w:sz w:val="28"/>
                <w:szCs w:val="28"/>
                <w:lang w:eastAsia="ru-RU"/>
              </w:rPr>
              <w:t>п</w:t>
            </w:r>
            <w:r w:rsidRPr="00DB5933">
              <w:rPr>
                <w:rFonts w:ascii="Times New Roman" w:eastAsia="Times New Roman" w:hAnsi="Times New Roman" w:cs="Times New Roman"/>
                <w:sz w:val="28"/>
                <w:szCs w:val="28"/>
                <w:lang w:eastAsia="ru-RU"/>
              </w:rPr>
              <w:t>ления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мех</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нической коробки переключения передач</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авт</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матической коробки переключения передач</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Передняя и задняя подвески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Конструкции и маркировка автомобильных шин</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то</w:t>
            </w:r>
            <w:r w:rsidRPr="00DB5933">
              <w:rPr>
                <w:rFonts w:ascii="Times New Roman" w:eastAsia="Times New Roman" w:hAnsi="Times New Roman" w:cs="Times New Roman"/>
                <w:sz w:val="28"/>
                <w:szCs w:val="28"/>
                <w:lang w:eastAsia="ru-RU"/>
              </w:rPr>
              <w:t>р</w:t>
            </w:r>
            <w:r w:rsidRPr="00DB5933">
              <w:rPr>
                <w:rFonts w:ascii="Times New Roman" w:eastAsia="Times New Roman" w:hAnsi="Times New Roman" w:cs="Times New Roman"/>
                <w:sz w:val="28"/>
                <w:szCs w:val="28"/>
                <w:lang w:eastAsia="ru-RU"/>
              </w:rPr>
              <w:t>мозных систем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си</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темы рулевого управления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маркировка аккумул</w:t>
            </w:r>
            <w:r w:rsidRPr="00DB5933">
              <w:rPr>
                <w:rFonts w:ascii="Times New Roman" w:eastAsia="Times New Roman" w:hAnsi="Times New Roman" w:cs="Times New Roman"/>
                <w:sz w:val="28"/>
                <w:szCs w:val="28"/>
                <w:lang w:eastAsia="ru-RU"/>
              </w:rPr>
              <w:t>я</w:t>
            </w:r>
            <w:r w:rsidRPr="00DB5933">
              <w:rPr>
                <w:rFonts w:ascii="Times New Roman" w:eastAsia="Times New Roman" w:hAnsi="Times New Roman" w:cs="Times New Roman"/>
                <w:sz w:val="28"/>
                <w:szCs w:val="28"/>
                <w:lang w:eastAsia="ru-RU"/>
              </w:rPr>
              <w:t>торных батарей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ген</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lastRenderedPageBreak/>
              <w:t>ратора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Общее устройство и принцип работы ста</w:t>
            </w:r>
            <w:r w:rsidRPr="00DB5933">
              <w:rPr>
                <w:rFonts w:ascii="Times New Roman" w:eastAsia="Times New Roman" w:hAnsi="Times New Roman" w:cs="Times New Roman"/>
                <w:sz w:val="28"/>
                <w:szCs w:val="28"/>
                <w:lang w:eastAsia="ru-RU"/>
              </w:rPr>
              <w:t>р</w:t>
            </w:r>
            <w:r w:rsidRPr="00DB5933">
              <w:rPr>
                <w:rFonts w:ascii="Times New Roman" w:eastAsia="Times New Roman" w:hAnsi="Times New Roman" w:cs="Times New Roman"/>
                <w:sz w:val="28"/>
                <w:szCs w:val="28"/>
                <w:lang w:eastAsia="ru-RU"/>
              </w:rPr>
              <w:t>тера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бе</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контактной и микропроцессорной систем зажигания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и принцип работы внешних световых приборов и звуковых сигналов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Классификация прицепов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Общее устройство прицепа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Виды подвесок, применяемых на прицепах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Электрооборудование прицепа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Устройство узла сцепки и тягово-сцепного устройства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Контрольный осмотр и ежедневное техн</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ческое обслуживание автомобиля и прицепа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Организация и выполнение грузовых перевозок автомобильным транспортом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Нормативные правовые акты, определя</w:t>
            </w:r>
            <w:r w:rsidRPr="00DB5933">
              <w:rPr>
                <w:rFonts w:ascii="Times New Roman" w:eastAsia="Times New Roman" w:hAnsi="Times New Roman" w:cs="Times New Roman"/>
                <w:sz w:val="28"/>
                <w:szCs w:val="28"/>
                <w:lang w:eastAsia="ru-RU"/>
              </w:rPr>
              <w:t>ю</w:t>
            </w:r>
            <w:r w:rsidRPr="00DB5933">
              <w:rPr>
                <w:rFonts w:ascii="Times New Roman" w:eastAsia="Times New Roman" w:hAnsi="Times New Roman" w:cs="Times New Roman"/>
                <w:sz w:val="28"/>
                <w:szCs w:val="28"/>
                <w:lang w:eastAsia="ru-RU"/>
              </w:rPr>
              <w:t>щие порядок перевозки грузов автомобил</w:t>
            </w:r>
            <w:r w:rsidRPr="00DB5933">
              <w:rPr>
                <w:rFonts w:ascii="Times New Roman" w:eastAsia="Times New Roman" w:hAnsi="Times New Roman" w:cs="Times New Roman"/>
                <w:sz w:val="28"/>
                <w:szCs w:val="28"/>
                <w:lang w:eastAsia="ru-RU"/>
              </w:rPr>
              <w:t>ь</w:t>
            </w:r>
            <w:r w:rsidRPr="00DB5933">
              <w:rPr>
                <w:rFonts w:ascii="Times New Roman" w:eastAsia="Times New Roman" w:hAnsi="Times New Roman" w:cs="Times New Roman"/>
                <w:sz w:val="28"/>
                <w:szCs w:val="28"/>
                <w:lang w:eastAsia="ru-RU"/>
              </w:rPr>
              <w:t>ным транспортом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Информационные материалы</w:t>
            </w:r>
            <w:r w:rsidR="002A64E1" w:rsidRPr="00DB5933">
              <w:rPr>
                <w:rFonts w:ascii="Times New Roman" w:eastAsia="Times New Roman" w:hAnsi="Times New Roman" w:cs="Times New Roman"/>
                <w:b/>
                <w:bCs/>
                <w:sz w:val="28"/>
                <w:szCs w:val="28"/>
                <w:lang w:eastAsia="ru-RU"/>
              </w:rPr>
              <w:t xml:space="preserve"> Информ</w:t>
            </w:r>
            <w:r w:rsidR="002A64E1" w:rsidRPr="00DB5933">
              <w:rPr>
                <w:rFonts w:ascii="Times New Roman" w:eastAsia="Times New Roman" w:hAnsi="Times New Roman" w:cs="Times New Roman"/>
                <w:b/>
                <w:bCs/>
                <w:sz w:val="28"/>
                <w:szCs w:val="28"/>
                <w:lang w:eastAsia="ru-RU"/>
              </w:rPr>
              <w:t>а</w:t>
            </w:r>
            <w:r w:rsidR="002A64E1" w:rsidRPr="00DB5933">
              <w:rPr>
                <w:rFonts w:ascii="Times New Roman" w:eastAsia="Times New Roman" w:hAnsi="Times New Roman" w:cs="Times New Roman"/>
                <w:b/>
                <w:bCs/>
                <w:sz w:val="28"/>
                <w:szCs w:val="28"/>
                <w:lang w:eastAsia="ru-RU"/>
              </w:rPr>
              <w:t>ционный стенд</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397311" w:rsidP="009677ED">
            <w:pPr>
              <w:spacing w:after="0" w:line="240" w:lineRule="auto"/>
              <w:ind w:left="75" w:right="75" w:firstLine="75"/>
              <w:rPr>
                <w:rFonts w:ascii="Times New Roman" w:eastAsia="Times New Roman" w:hAnsi="Times New Roman" w:cs="Times New Roman"/>
                <w:sz w:val="28"/>
                <w:szCs w:val="28"/>
                <w:lang w:eastAsia="ru-RU"/>
              </w:rPr>
            </w:pPr>
            <w:hyperlink r:id="rId35" w:history="1">
              <w:r w:rsidR="00E7298A" w:rsidRPr="00DB5933">
                <w:rPr>
                  <w:rFonts w:ascii="Times New Roman" w:eastAsia="Times New Roman" w:hAnsi="Times New Roman" w:cs="Times New Roman"/>
                  <w:sz w:val="28"/>
                  <w:szCs w:val="28"/>
                  <w:lang w:eastAsia="ru-RU"/>
                </w:rPr>
                <w:t>Закон</w:t>
              </w:r>
            </w:hyperlink>
            <w:r w:rsidR="00E7298A" w:rsidRPr="00DB5933">
              <w:rPr>
                <w:rFonts w:ascii="Times New Roman" w:eastAsia="Times New Roman" w:hAnsi="Times New Roman" w:cs="Times New Roman"/>
                <w:sz w:val="28"/>
                <w:szCs w:val="28"/>
                <w:lang w:eastAsia="ru-RU"/>
              </w:rPr>
              <w:t> Российской Федерации от 7 февраля 1992 г. N 2300-1 "О защите прав потребит</w:t>
            </w:r>
            <w:r w:rsidR="00E7298A" w:rsidRPr="00DB5933">
              <w:rPr>
                <w:rFonts w:ascii="Times New Roman" w:eastAsia="Times New Roman" w:hAnsi="Times New Roman" w:cs="Times New Roman"/>
                <w:sz w:val="28"/>
                <w:szCs w:val="28"/>
                <w:lang w:eastAsia="ru-RU"/>
              </w:rPr>
              <w:t>е</w:t>
            </w:r>
            <w:r w:rsidR="00E7298A" w:rsidRPr="00DB5933">
              <w:rPr>
                <w:rFonts w:ascii="Times New Roman" w:eastAsia="Times New Roman" w:hAnsi="Times New Roman" w:cs="Times New Roman"/>
                <w:sz w:val="28"/>
                <w:szCs w:val="28"/>
                <w:lang w:eastAsia="ru-RU"/>
              </w:rPr>
              <w:t>лей" (Собрание законодательства Росси</w:t>
            </w:r>
            <w:r w:rsidR="00E7298A" w:rsidRPr="00DB5933">
              <w:rPr>
                <w:rFonts w:ascii="Times New Roman" w:eastAsia="Times New Roman" w:hAnsi="Times New Roman" w:cs="Times New Roman"/>
                <w:sz w:val="28"/>
                <w:szCs w:val="28"/>
                <w:lang w:eastAsia="ru-RU"/>
              </w:rPr>
              <w:t>й</w:t>
            </w:r>
            <w:r w:rsidR="00E7298A" w:rsidRPr="00DB5933">
              <w:rPr>
                <w:rFonts w:ascii="Times New Roman" w:eastAsia="Times New Roman" w:hAnsi="Times New Roman" w:cs="Times New Roman"/>
                <w:sz w:val="28"/>
                <w:szCs w:val="28"/>
                <w:lang w:eastAsia="ru-RU"/>
              </w:rPr>
              <w:t>ской Федерации, 1996, N 3, ст. 140; 2021, N 24, ст. 4188)</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Копия лицензии с соответствующим пр</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ложением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Примерная программа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Образовательная программа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Учебный план</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Календарный учебный график (на каждую учебную группу)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Расписание занятий (на каждую учебную группу)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График учебного вождения (на каждую учебную группу)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Схемы учебных маршрутов, утвержденные руководителем организации, осуществля</w:t>
            </w:r>
            <w:r w:rsidRPr="00DB5933">
              <w:rPr>
                <w:rFonts w:ascii="Times New Roman" w:eastAsia="Times New Roman" w:hAnsi="Times New Roman" w:cs="Times New Roman"/>
                <w:sz w:val="28"/>
                <w:szCs w:val="28"/>
                <w:lang w:eastAsia="ru-RU"/>
              </w:rPr>
              <w:t>ю</w:t>
            </w:r>
            <w:r w:rsidRPr="00DB5933">
              <w:rPr>
                <w:rFonts w:ascii="Times New Roman" w:eastAsia="Times New Roman" w:hAnsi="Times New Roman" w:cs="Times New Roman"/>
                <w:sz w:val="28"/>
                <w:szCs w:val="28"/>
                <w:lang w:eastAsia="ru-RU"/>
              </w:rPr>
              <w:t>щей образовательную деятельность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Книга жалоб и предложений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Адрес официального сайта в информац</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t>онно-телекоммуникационной сети "Инте</w:t>
            </w:r>
            <w:r w:rsidRPr="00DB5933">
              <w:rPr>
                <w:rFonts w:ascii="Times New Roman" w:eastAsia="Times New Roman" w:hAnsi="Times New Roman" w:cs="Times New Roman"/>
                <w:sz w:val="28"/>
                <w:szCs w:val="28"/>
                <w:lang w:eastAsia="ru-RU"/>
              </w:rPr>
              <w:t>р</w:t>
            </w:r>
            <w:r w:rsidRPr="00DB5933">
              <w:rPr>
                <w:rFonts w:ascii="Times New Roman" w:eastAsia="Times New Roman" w:hAnsi="Times New Roman" w:cs="Times New Roman"/>
                <w:sz w:val="28"/>
                <w:szCs w:val="28"/>
                <w:lang w:eastAsia="ru-RU"/>
              </w:rPr>
              <w:t>нет"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firstLine="75"/>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tc>
      </w:tr>
    </w:tbl>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E7298A" w:rsidRPr="00DB5933" w:rsidRDefault="00E7298A" w:rsidP="009677ED">
      <w:pPr>
        <w:shd w:val="clear" w:color="auto" w:fill="FFFFFF"/>
        <w:spacing w:line="240" w:lineRule="auto"/>
        <w:ind w:firstLine="5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Перечень оборудования по предмету "Первая помощь при дор</w:t>
      </w:r>
      <w:r w:rsidR="00291D7D" w:rsidRPr="00DB5933">
        <w:rPr>
          <w:rFonts w:ascii="Times New Roman" w:eastAsia="Times New Roman" w:hAnsi="Times New Roman" w:cs="Times New Roman"/>
          <w:b/>
          <w:bCs/>
          <w:sz w:val="28"/>
          <w:szCs w:val="28"/>
          <w:lang w:eastAsia="ru-RU"/>
        </w:rPr>
        <w:t>ожно-транспортном происшествии"</w:t>
      </w:r>
    </w:p>
    <w:p w:rsidR="00E7298A" w:rsidRPr="00FF4E50" w:rsidRDefault="00E7298A" w:rsidP="009677ED">
      <w:pPr>
        <w:shd w:val="clear" w:color="auto" w:fill="FFFFFF"/>
        <w:spacing w:line="240" w:lineRule="auto"/>
        <w:ind w:firstLine="567"/>
        <w:jc w:val="right"/>
        <w:rPr>
          <w:rFonts w:ascii="Times New Roman" w:eastAsia="Times New Roman" w:hAnsi="Times New Roman" w:cs="Times New Roman"/>
          <w:sz w:val="28"/>
          <w:szCs w:val="28"/>
          <w:lang w:eastAsia="ru-RU"/>
        </w:rPr>
      </w:pPr>
      <w:r w:rsidRPr="00FF4E50">
        <w:rPr>
          <w:rFonts w:ascii="Times New Roman" w:eastAsia="Times New Roman" w:hAnsi="Times New Roman" w:cs="Times New Roman"/>
          <w:bCs/>
          <w:sz w:val="28"/>
          <w:szCs w:val="28"/>
          <w:lang w:eastAsia="ru-RU"/>
        </w:rPr>
        <w:t>Таблица 13</w:t>
      </w:r>
    </w:p>
    <w:tbl>
      <w:tblPr>
        <w:tblW w:w="9364" w:type="dxa"/>
        <w:shd w:val="clear" w:color="auto" w:fill="FFFFFF"/>
        <w:tblCellMar>
          <w:left w:w="0" w:type="dxa"/>
          <w:right w:w="0" w:type="dxa"/>
        </w:tblCellMar>
        <w:tblLook w:val="04A0"/>
      </w:tblPr>
      <w:tblGrid>
        <w:gridCol w:w="5537"/>
        <w:gridCol w:w="2268"/>
        <w:gridCol w:w="1559"/>
      </w:tblGrid>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Наименование учебных материалов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Единица измер</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ния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Количество</w:t>
            </w:r>
          </w:p>
        </w:tc>
      </w:tr>
      <w:tr w:rsidR="00E7298A" w:rsidRPr="00DB5933" w:rsidTr="00291D7D">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Оборудование</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Тренажер-манекен взрослого пострадавшего (голова, торс) без контроллера для отрабо</w:t>
            </w:r>
            <w:r w:rsidRPr="00DB5933">
              <w:rPr>
                <w:rFonts w:ascii="Times New Roman" w:eastAsia="Times New Roman" w:hAnsi="Times New Roman" w:cs="Times New Roman"/>
                <w:sz w:val="28"/>
                <w:szCs w:val="28"/>
                <w:lang w:eastAsia="ru-RU"/>
              </w:rPr>
              <w:t>т</w:t>
            </w:r>
            <w:r w:rsidRPr="00DB5933">
              <w:rPr>
                <w:rFonts w:ascii="Times New Roman" w:eastAsia="Times New Roman" w:hAnsi="Times New Roman" w:cs="Times New Roman"/>
                <w:sz w:val="28"/>
                <w:szCs w:val="28"/>
                <w:lang w:eastAsia="ru-RU"/>
              </w:rPr>
              <w:t>ки приемов сердечно-легочной реанимации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Тренажер-манекен взрослого пострадавшего для отработки приемов удаления инородн</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го тела из верхних дыхательных путей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Расходный материал для тренажеров (запа</w:t>
            </w:r>
            <w:r w:rsidRPr="00DB5933">
              <w:rPr>
                <w:rFonts w:ascii="Times New Roman" w:eastAsia="Times New Roman" w:hAnsi="Times New Roman" w:cs="Times New Roman"/>
                <w:sz w:val="28"/>
                <w:szCs w:val="28"/>
                <w:lang w:eastAsia="ru-RU"/>
              </w:rPr>
              <w:t>с</w:t>
            </w:r>
            <w:r w:rsidRPr="00DB5933">
              <w:rPr>
                <w:rFonts w:ascii="Times New Roman" w:eastAsia="Times New Roman" w:hAnsi="Times New Roman" w:cs="Times New Roman"/>
                <w:sz w:val="28"/>
                <w:szCs w:val="28"/>
                <w:lang w:eastAsia="ru-RU"/>
              </w:rPr>
              <w:t>ные лицевые маски, запасные "дыхательные пути", пленки с клапаном для проведения искусственного дыхания)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20</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Мотоциклетный шлем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штука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Расходные материалы</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Аптечка для оказания первой помощи п</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страдавшим в дорожно-транспортных пр</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исшествиях (автомобильная)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8</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Табельные средства для оказания первой помощи:</w:t>
            </w:r>
          </w:p>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Устройства для проведения искусственного дыхания: лицевые маски с клапаном ра</w:t>
            </w:r>
            <w:r w:rsidRPr="00DB5933">
              <w:rPr>
                <w:rFonts w:ascii="Times New Roman" w:eastAsia="Times New Roman" w:hAnsi="Times New Roman" w:cs="Times New Roman"/>
                <w:sz w:val="28"/>
                <w:szCs w:val="28"/>
                <w:lang w:eastAsia="ru-RU"/>
              </w:rPr>
              <w:t>з</w:t>
            </w:r>
            <w:r w:rsidRPr="00DB5933">
              <w:rPr>
                <w:rFonts w:ascii="Times New Roman" w:eastAsia="Times New Roman" w:hAnsi="Times New Roman" w:cs="Times New Roman"/>
                <w:sz w:val="28"/>
                <w:szCs w:val="28"/>
                <w:lang w:eastAsia="ru-RU"/>
              </w:rPr>
              <w:t>личных моделей. Средства для временной остановки кровотечения - жгуты.</w:t>
            </w:r>
          </w:p>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Средства иммобилизации для верхних, ни</w:t>
            </w:r>
            <w:r w:rsidRPr="00DB5933">
              <w:rPr>
                <w:rFonts w:ascii="Times New Roman" w:eastAsia="Times New Roman" w:hAnsi="Times New Roman" w:cs="Times New Roman"/>
                <w:sz w:val="28"/>
                <w:szCs w:val="28"/>
                <w:lang w:eastAsia="ru-RU"/>
              </w:rPr>
              <w:t>ж</w:t>
            </w:r>
            <w:r w:rsidRPr="00DB5933">
              <w:rPr>
                <w:rFonts w:ascii="Times New Roman" w:eastAsia="Times New Roman" w:hAnsi="Times New Roman" w:cs="Times New Roman"/>
                <w:sz w:val="28"/>
                <w:szCs w:val="28"/>
                <w:lang w:eastAsia="ru-RU"/>
              </w:rPr>
              <w:t>них конечностей, шейного отдела позвоно</w:t>
            </w:r>
            <w:r w:rsidRPr="00DB5933">
              <w:rPr>
                <w:rFonts w:ascii="Times New Roman" w:eastAsia="Times New Roman" w:hAnsi="Times New Roman" w:cs="Times New Roman"/>
                <w:sz w:val="28"/>
                <w:szCs w:val="28"/>
                <w:lang w:eastAsia="ru-RU"/>
              </w:rPr>
              <w:t>ч</w:t>
            </w:r>
            <w:r w:rsidRPr="00DB5933">
              <w:rPr>
                <w:rFonts w:ascii="Times New Roman" w:eastAsia="Times New Roman" w:hAnsi="Times New Roman" w:cs="Times New Roman"/>
                <w:sz w:val="28"/>
                <w:szCs w:val="28"/>
                <w:lang w:eastAsia="ru-RU"/>
              </w:rPr>
              <w:t>ника (шины).</w:t>
            </w:r>
          </w:p>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Перевязочные средства (бинты, салфетки, лейкопластырь)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Подручные материалы, имитирующие нос</w:t>
            </w:r>
            <w:r w:rsidRPr="00DB5933">
              <w:rPr>
                <w:rFonts w:ascii="Times New Roman" w:eastAsia="Times New Roman" w:hAnsi="Times New Roman" w:cs="Times New Roman"/>
                <w:sz w:val="28"/>
                <w:szCs w:val="28"/>
                <w:lang w:eastAsia="ru-RU"/>
              </w:rPr>
              <w:t>и</w:t>
            </w:r>
            <w:r w:rsidRPr="00DB5933">
              <w:rPr>
                <w:rFonts w:ascii="Times New Roman" w:eastAsia="Times New Roman" w:hAnsi="Times New Roman" w:cs="Times New Roman"/>
                <w:sz w:val="28"/>
                <w:szCs w:val="28"/>
                <w:lang w:eastAsia="ru-RU"/>
              </w:rPr>
              <w:lastRenderedPageBreak/>
              <w:t>лочные средства, средства для остановки кровотечения, перевязочные средства, и</w:t>
            </w:r>
            <w:r w:rsidRPr="00DB5933">
              <w:rPr>
                <w:rFonts w:ascii="Times New Roman" w:eastAsia="Times New Roman" w:hAnsi="Times New Roman" w:cs="Times New Roman"/>
                <w:sz w:val="28"/>
                <w:szCs w:val="28"/>
                <w:lang w:eastAsia="ru-RU"/>
              </w:rPr>
              <w:t>м</w:t>
            </w:r>
            <w:r w:rsidRPr="00DB5933">
              <w:rPr>
                <w:rFonts w:ascii="Times New Roman" w:eastAsia="Times New Roman" w:hAnsi="Times New Roman" w:cs="Times New Roman"/>
                <w:sz w:val="28"/>
                <w:szCs w:val="28"/>
                <w:lang w:eastAsia="ru-RU"/>
              </w:rPr>
              <w:t>мобилизирующие средства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lastRenderedPageBreak/>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lastRenderedPageBreak/>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Учебные пособия по первой помощи постр</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давшим в дорожно-транспортных происш</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ствиях для водителей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18</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Учебные фильмы по первой помощи постр</w:t>
            </w:r>
            <w:r w:rsidRPr="00DB5933">
              <w:rPr>
                <w:rFonts w:ascii="Times New Roman" w:eastAsia="Times New Roman" w:hAnsi="Times New Roman" w:cs="Times New Roman"/>
                <w:sz w:val="28"/>
                <w:szCs w:val="28"/>
                <w:lang w:eastAsia="ru-RU"/>
              </w:rPr>
              <w:t>а</w:t>
            </w:r>
            <w:r w:rsidRPr="00DB5933">
              <w:rPr>
                <w:rFonts w:ascii="Times New Roman" w:eastAsia="Times New Roman" w:hAnsi="Times New Roman" w:cs="Times New Roman"/>
                <w:sz w:val="28"/>
                <w:szCs w:val="28"/>
                <w:lang w:eastAsia="ru-RU"/>
              </w:rPr>
              <w:t>давшим в дорожно-транспортных происш</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ствиях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Наглядные пособия: способы остановки кр</w:t>
            </w:r>
            <w:r w:rsidRPr="00DB5933">
              <w:rPr>
                <w:rFonts w:ascii="Times New Roman" w:eastAsia="Times New Roman" w:hAnsi="Times New Roman" w:cs="Times New Roman"/>
                <w:sz w:val="28"/>
                <w:szCs w:val="28"/>
                <w:lang w:eastAsia="ru-RU"/>
              </w:rPr>
              <w:t>о</w:t>
            </w:r>
            <w:r w:rsidRPr="00DB5933">
              <w:rPr>
                <w:rFonts w:ascii="Times New Roman" w:eastAsia="Times New Roman" w:hAnsi="Times New Roman" w:cs="Times New Roman"/>
                <w:sz w:val="28"/>
                <w:szCs w:val="28"/>
                <w:lang w:eastAsia="ru-RU"/>
              </w:rPr>
              <w:t>вотечения, сердечно-легочная реанимация, оптимальные положения, первая помощь при скелетной травме, ранениях и термич</w:t>
            </w:r>
            <w:r w:rsidRPr="00DB5933">
              <w:rPr>
                <w:rFonts w:ascii="Times New Roman" w:eastAsia="Times New Roman" w:hAnsi="Times New Roman" w:cs="Times New Roman"/>
                <w:sz w:val="28"/>
                <w:szCs w:val="28"/>
                <w:lang w:eastAsia="ru-RU"/>
              </w:rPr>
              <w:t>е</w:t>
            </w:r>
            <w:r w:rsidRPr="00DB5933">
              <w:rPr>
                <w:rFonts w:ascii="Times New Roman" w:eastAsia="Times New Roman" w:hAnsi="Times New Roman" w:cs="Times New Roman"/>
                <w:sz w:val="28"/>
                <w:szCs w:val="28"/>
                <w:lang w:eastAsia="ru-RU"/>
              </w:rPr>
              <w:t>ской травме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Технические средства обучения</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Компьютер с соответствующим програм</w:t>
            </w:r>
            <w:r w:rsidRPr="00DB5933">
              <w:rPr>
                <w:rFonts w:ascii="Times New Roman" w:eastAsia="Times New Roman" w:hAnsi="Times New Roman" w:cs="Times New Roman"/>
                <w:sz w:val="28"/>
                <w:szCs w:val="28"/>
                <w:lang w:eastAsia="ru-RU"/>
              </w:rPr>
              <w:t>м</w:t>
            </w:r>
            <w:r w:rsidRPr="00DB5933">
              <w:rPr>
                <w:rFonts w:ascii="Times New Roman" w:eastAsia="Times New Roman" w:hAnsi="Times New Roman" w:cs="Times New Roman"/>
                <w:sz w:val="28"/>
                <w:szCs w:val="28"/>
                <w:lang w:eastAsia="ru-RU"/>
              </w:rPr>
              <w:t>ным обеспечением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Мультимедийный проектор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r w:rsidR="00E7298A" w:rsidRPr="00DB5933" w:rsidTr="00291D7D">
        <w:tc>
          <w:tcPr>
            <w:tcW w:w="5537"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Экран (электронная доска)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комплект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E7298A" w:rsidRPr="00DB5933" w:rsidRDefault="00E7298A" w:rsidP="009677ED">
            <w:pPr>
              <w:spacing w:after="0" w:line="240" w:lineRule="auto"/>
              <w:ind w:left="75" w:right="75" w:hanging="67"/>
              <w:jc w:val="center"/>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1</w:t>
            </w:r>
          </w:p>
        </w:tc>
      </w:tr>
    </w:tbl>
    <w:p w:rsidR="00E7298A" w:rsidRPr="00DB5933" w:rsidRDefault="00E7298A" w:rsidP="009677ED">
      <w:pPr>
        <w:shd w:val="clear" w:color="auto" w:fill="FFFFFF"/>
        <w:spacing w:after="0" w:line="240" w:lineRule="auto"/>
        <w:ind w:firstLine="567"/>
        <w:rPr>
          <w:rFonts w:ascii="Times New Roman" w:eastAsia="Times New Roman" w:hAnsi="Times New Roman" w:cs="Times New Roman"/>
          <w:sz w:val="28"/>
          <w:szCs w:val="28"/>
          <w:lang w:eastAsia="ru-RU"/>
        </w:rPr>
      </w:pPr>
      <w:r w:rsidRPr="00DB5933">
        <w:rPr>
          <w:rFonts w:ascii="Times New Roman" w:eastAsia="Times New Roman" w:hAnsi="Times New Roman" w:cs="Times New Roman"/>
          <w:sz w:val="28"/>
          <w:szCs w:val="28"/>
          <w:lang w:eastAsia="ru-RU"/>
        </w:rPr>
        <w:t> </w:t>
      </w:r>
    </w:p>
    <w:p w:rsidR="00BA0710" w:rsidRPr="00DB5933" w:rsidRDefault="00BA0710" w:rsidP="009677ED">
      <w:pPr>
        <w:pStyle w:val="Default"/>
        <w:ind w:firstLine="567"/>
        <w:jc w:val="both"/>
        <w:rPr>
          <w:sz w:val="28"/>
          <w:szCs w:val="28"/>
        </w:rPr>
      </w:pPr>
      <w:r w:rsidRPr="00DB5933">
        <w:rPr>
          <w:sz w:val="28"/>
          <w:szCs w:val="28"/>
        </w:rPr>
        <w:t>Закрытая площадка имеет установленное по периметру ограждение, препятствующее движению по территории транспортных средств и пешех</w:t>
      </w:r>
      <w:r w:rsidRPr="00DB5933">
        <w:rPr>
          <w:sz w:val="28"/>
          <w:szCs w:val="28"/>
        </w:rPr>
        <w:t>о</w:t>
      </w:r>
      <w:r w:rsidRPr="00DB5933">
        <w:rPr>
          <w:sz w:val="28"/>
          <w:szCs w:val="28"/>
        </w:rPr>
        <w:t>дов, за исключением транспортных средств, используемых для обучения в</w:t>
      </w:r>
      <w:r w:rsidRPr="00DB5933">
        <w:rPr>
          <w:sz w:val="28"/>
          <w:szCs w:val="28"/>
        </w:rPr>
        <w:t>о</w:t>
      </w:r>
      <w:r w:rsidRPr="00DB5933">
        <w:rPr>
          <w:sz w:val="28"/>
          <w:szCs w:val="28"/>
        </w:rPr>
        <w:t>ждению и проведения квалификационного экзамена, и лиц, непосредственно задействованных в проведении квалификационного экзамена, согласно пун</w:t>
      </w:r>
      <w:r w:rsidRPr="00DB5933">
        <w:rPr>
          <w:sz w:val="28"/>
          <w:szCs w:val="28"/>
        </w:rPr>
        <w:t>к</w:t>
      </w:r>
      <w:r w:rsidRPr="00DB5933">
        <w:rPr>
          <w:sz w:val="28"/>
          <w:szCs w:val="28"/>
        </w:rPr>
        <w:t>ту 2 Требований к техническим средствам контроля знаний и навыков упра</w:t>
      </w:r>
      <w:r w:rsidRPr="00DB5933">
        <w:rPr>
          <w:sz w:val="28"/>
          <w:szCs w:val="28"/>
        </w:rPr>
        <w:t>в</w:t>
      </w:r>
      <w:r w:rsidRPr="00DB5933">
        <w:rPr>
          <w:sz w:val="28"/>
          <w:szCs w:val="28"/>
        </w:rPr>
        <w:t>ления транспортными средствами кандидатов в водители, прилагаемых к Правилам проведения экзаменов на право управления транспортными сре</w:t>
      </w:r>
      <w:r w:rsidRPr="00DB5933">
        <w:rPr>
          <w:sz w:val="28"/>
          <w:szCs w:val="28"/>
        </w:rPr>
        <w:t>д</w:t>
      </w:r>
      <w:r w:rsidRPr="00DB5933">
        <w:rPr>
          <w:sz w:val="28"/>
          <w:szCs w:val="28"/>
        </w:rPr>
        <w:t>ствами и выдачи водительских удостоверений, утвержденным постановлен</w:t>
      </w:r>
      <w:r w:rsidRPr="00DB5933">
        <w:rPr>
          <w:sz w:val="28"/>
          <w:szCs w:val="28"/>
        </w:rPr>
        <w:t>и</w:t>
      </w:r>
      <w:r w:rsidRPr="00DB5933">
        <w:rPr>
          <w:sz w:val="28"/>
          <w:szCs w:val="28"/>
        </w:rPr>
        <w:t>ем Правительства Российской Федерации от 24 октября 2014 г. N 1097 "О допуске к управлению транспортными средствами" (Собрание законодател</w:t>
      </w:r>
      <w:r w:rsidRPr="00DB5933">
        <w:rPr>
          <w:sz w:val="28"/>
          <w:szCs w:val="28"/>
        </w:rPr>
        <w:t>ь</w:t>
      </w:r>
      <w:r w:rsidRPr="00DB5933">
        <w:rPr>
          <w:sz w:val="28"/>
          <w:szCs w:val="28"/>
        </w:rPr>
        <w:t xml:space="preserve">ства Российской Федерации, 2014, N 44, ст. 6063; 2019, N 52, ст. 7974) (далее - Требования к техническим средствам контроля). </w:t>
      </w:r>
    </w:p>
    <w:p w:rsidR="00FF4E50" w:rsidRDefault="00BA0710" w:rsidP="009677ED">
      <w:pPr>
        <w:pStyle w:val="Default"/>
        <w:ind w:firstLine="567"/>
        <w:jc w:val="both"/>
        <w:rPr>
          <w:color w:val="auto"/>
          <w:sz w:val="28"/>
          <w:szCs w:val="28"/>
        </w:rPr>
      </w:pPr>
      <w:r w:rsidRPr="00DB5933">
        <w:rPr>
          <w:sz w:val="28"/>
          <w:szCs w:val="28"/>
        </w:rPr>
        <w:t>Размеры и оборудование закрытой площадки должны обеспечивать во</w:t>
      </w:r>
      <w:r w:rsidRPr="00DB5933">
        <w:rPr>
          <w:sz w:val="28"/>
          <w:szCs w:val="28"/>
        </w:rPr>
        <w:t>з</w:t>
      </w:r>
      <w:r w:rsidRPr="00DB5933">
        <w:rPr>
          <w:sz w:val="28"/>
          <w:szCs w:val="28"/>
        </w:rPr>
        <w:t>можность выполнения испытательных упражнений в зависимости от катег</w:t>
      </w:r>
      <w:r w:rsidRPr="00DB5933">
        <w:rPr>
          <w:sz w:val="28"/>
          <w:szCs w:val="28"/>
        </w:rPr>
        <w:t>о</w:t>
      </w:r>
      <w:r w:rsidRPr="00DB5933">
        <w:rPr>
          <w:sz w:val="28"/>
          <w:szCs w:val="28"/>
        </w:rPr>
        <w:t>рии или подкатегории транспортного средства, используемых для провед</w:t>
      </w:r>
      <w:r w:rsidRPr="00DB5933">
        <w:rPr>
          <w:sz w:val="28"/>
          <w:szCs w:val="28"/>
        </w:rPr>
        <w:t>е</w:t>
      </w:r>
      <w:r w:rsidRPr="00DB5933">
        <w:rPr>
          <w:sz w:val="28"/>
          <w:szCs w:val="28"/>
        </w:rPr>
        <w:t>ния квалификационного экзамена согласно пункту 3 Требований к технич</w:t>
      </w:r>
      <w:r w:rsidRPr="00DB5933">
        <w:rPr>
          <w:sz w:val="28"/>
          <w:szCs w:val="28"/>
        </w:rPr>
        <w:t>е</w:t>
      </w:r>
      <w:r w:rsidR="00FF4E50">
        <w:rPr>
          <w:sz w:val="28"/>
          <w:szCs w:val="28"/>
        </w:rPr>
        <w:t xml:space="preserve">ским средствам контроля. </w:t>
      </w:r>
    </w:p>
    <w:p w:rsidR="00BA0710" w:rsidRPr="00DB5933" w:rsidRDefault="00FF4E50" w:rsidP="009677ED">
      <w:pPr>
        <w:pStyle w:val="Default"/>
        <w:ind w:firstLine="567"/>
        <w:jc w:val="both"/>
        <w:rPr>
          <w:color w:val="auto"/>
          <w:sz w:val="28"/>
          <w:szCs w:val="28"/>
        </w:rPr>
      </w:pPr>
      <w:r>
        <w:rPr>
          <w:color w:val="auto"/>
          <w:sz w:val="28"/>
          <w:szCs w:val="28"/>
        </w:rPr>
        <w:t>Р</w:t>
      </w:r>
      <w:r w:rsidR="00BA0710" w:rsidRPr="00DB5933">
        <w:rPr>
          <w:color w:val="auto"/>
          <w:sz w:val="28"/>
          <w:szCs w:val="28"/>
        </w:rPr>
        <w:t xml:space="preserve">азмеры закрытой площадки для первоначального обучения вождению транспортных средств должны составлять не менее 0,24 га. Для разметки </w:t>
      </w:r>
      <w:r w:rsidR="00BA0710" w:rsidRPr="00DB5933">
        <w:rPr>
          <w:color w:val="auto"/>
          <w:sz w:val="28"/>
          <w:szCs w:val="28"/>
        </w:rPr>
        <w:lastRenderedPageBreak/>
        <w:t>границ выполнения соответствующих заданий применяются конуса разм</w:t>
      </w:r>
      <w:r w:rsidR="00BA0710" w:rsidRPr="00DB5933">
        <w:rPr>
          <w:color w:val="auto"/>
          <w:sz w:val="28"/>
          <w:szCs w:val="28"/>
        </w:rPr>
        <w:t>е</w:t>
      </w:r>
      <w:r w:rsidR="00BA0710" w:rsidRPr="00DB5933">
        <w:rPr>
          <w:color w:val="auto"/>
          <w:sz w:val="28"/>
          <w:szCs w:val="28"/>
        </w:rPr>
        <w:t xml:space="preserve">точные (ограничительные), стойки разметочные, вехи стержневые. </w:t>
      </w:r>
    </w:p>
    <w:p w:rsidR="00BA0710" w:rsidRPr="00DB5933" w:rsidRDefault="00BA0710" w:rsidP="009677ED">
      <w:pPr>
        <w:pStyle w:val="Default"/>
        <w:ind w:firstLine="567"/>
        <w:jc w:val="both"/>
        <w:rPr>
          <w:color w:val="auto"/>
          <w:sz w:val="28"/>
          <w:szCs w:val="28"/>
        </w:rPr>
      </w:pPr>
      <w:r w:rsidRPr="00DB5933">
        <w:rPr>
          <w:color w:val="auto"/>
          <w:sz w:val="28"/>
          <w:szCs w:val="28"/>
        </w:rPr>
        <w:t xml:space="preserve">Зоны испытательных упражнений закрытой площадки должны иметь однородное асфальто- или цементобетонное покрытие согласно пункту 5 Требований к техническим средствам контроля. </w:t>
      </w:r>
    </w:p>
    <w:p w:rsidR="00BA0710" w:rsidRPr="00DB5933" w:rsidRDefault="00BA0710" w:rsidP="009677ED">
      <w:pPr>
        <w:pStyle w:val="Default"/>
        <w:ind w:firstLine="567"/>
        <w:jc w:val="both"/>
        <w:rPr>
          <w:color w:val="auto"/>
          <w:sz w:val="28"/>
          <w:szCs w:val="28"/>
        </w:rPr>
      </w:pPr>
      <w:r w:rsidRPr="00DB5933">
        <w:rPr>
          <w:color w:val="auto"/>
          <w:sz w:val="28"/>
          <w:szCs w:val="28"/>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пункту 5 Требований к техническим средствам контроля. </w:t>
      </w:r>
    </w:p>
    <w:p w:rsidR="00BA0710" w:rsidRPr="00DB5933" w:rsidRDefault="00BA0710" w:rsidP="009677ED">
      <w:pPr>
        <w:pStyle w:val="Default"/>
        <w:ind w:firstLine="567"/>
        <w:jc w:val="both"/>
        <w:rPr>
          <w:color w:val="auto"/>
          <w:sz w:val="28"/>
          <w:szCs w:val="28"/>
        </w:rPr>
      </w:pPr>
      <w:r w:rsidRPr="00DB5933">
        <w:rPr>
          <w:color w:val="auto"/>
          <w:sz w:val="28"/>
          <w:szCs w:val="28"/>
        </w:rPr>
        <w:t>На участках, предназначенных для движения транспортных средств, должен быть предусмотрен водоотвод. Проезжая часть должна быть горизо</w:t>
      </w:r>
      <w:r w:rsidRPr="00DB5933">
        <w:rPr>
          <w:color w:val="auto"/>
          <w:sz w:val="28"/>
          <w:szCs w:val="28"/>
        </w:rPr>
        <w:t>н</w:t>
      </w:r>
      <w:r w:rsidRPr="00DB5933">
        <w:rPr>
          <w:color w:val="auto"/>
          <w:sz w:val="28"/>
          <w:szCs w:val="28"/>
        </w:rPr>
        <w:t>тальной с максимальным продольным уклоном не более 100 промилле с</w:t>
      </w:r>
      <w:r w:rsidRPr="00DB5933">
        <w:rPr>
          <w:color w:val="auto"/>
          <w:sz w:val="28"/>
          <w:szCs w:val="28"/>
        </w:rPr>
        <w:t>о</w:t>
      </w:r>
      <w:r w:rsidRPr="00DB5933">
        <w:rPr>
          <w:color w:val="auto"/>
          <w:sz w:val="28"/>
          <w:szCs w:val="28"/>
        </w:rPr>
        <w:t xml:space="preserve">гласно пункту 5 Требований к техническим средствам контроля. </w:t>
      </w:r>
    </w:p>
    <w:p w:rsidR="00BA0710" w:rsidRPr="00DB5933" w:rsidRDefault="00BA0710" w:rsidP="009677ED">
      <w:pPr>
        <w:pStyle w:val="Default"/>
        <w:ind w:firstLine="567"/>
        <w:jc w:val="both"/>
        <w:rPr>
          <w:color w:val="auto"/>
          <w:sz w:val="28"/>
          <w:szCs w:val="28"/>
        </w:rPr>
      </w:pPr>
      <w:r w:rsidRPr="00DB5933">
        <w:rPr>
          <w:color w:val="auto"/>
          <w:sz w:val="28"/>
          <w:szCs w:val="28"/>
        </w:rPr>
        <w:t>Коэффициент сцепления покрытия должен обеспечивать безопасные у</w:t>
      </w:r>
      <w:r w:rsidRPr="00DB5933">
        <w:rPr>
          <w:color w:val="auto"/>
          <w:sz w:val="28"/>
          <w:szCs w:val="28"/>
        </w:rPr>
        <w:t>с</w:t>
      </w:r>
      <w:r w:rsidRPr="00DB5933">
        <w:rPr>
          <w:color w:val="auto"/>
          <w:sz w:val="28"/>
          <w:szCs w:val="28"/>
        </w:rPr>
        <w:t>ловия движения. В зоне движения транспортных средств не допускается н</w:t>
      </w:r>
      <w:r w:rsidRPr="00DB5933">
        <w:rPr>
          <w:color w:val="auto"/>
          <w:sz w:val="28"/>
          <w:szCs w:val="28"/>
        </w:rPr>
        <w:t>а</w:t>
      </w:r>
      <w:r w:rsidRPr="00DB5933">
        <w:rPr>
          <w:color w:val="auto"/>
          <w:sz w:val="28"/>
          <w:szCs w:val="28"/>
        </w:rPr>
        <w:t>личие посторонних предметов, не имеющих отношения к обустройству з</w:t>
      </w:r>
      <w:r w:rsidRPr="00DB5933">
        <w:rPr>
          <w:color w:val="auto"/>
          <w:sz w:val="28"/>
          <w:szCs w:val="28"/>
        </w:rPr>
        <w:t>а</w:t>
      </w:r>
      <w:r w:rsidRPr="00DB5933">
        <w:rPr>
          <w:color w:val="auto"/>
          <w:sz w:val="28"/>
          <w:szCs w:val="28"/>
        </w:rPr>
        <w:t xml:space="preserve">крытой площадки согласно пункту 5 Требований к техническим средствам контроля. </w:t>
      </w:r>
    </w:p>
    <w:p w:rsidR="00BA0710" w:rsidRPr="00DB5933" w:rsidRDefault="00BA0710" w:rsidP="009677ED">
      <w:pPr>
        <w:pStyle w:val="Default"/>
        <w:ind w:firstLine="567"/>
        <w:jc w:val="both"/>
        <w:rPr>
          <w:color w:val="auto"/>
          <w:sz w:val="28"/>
          <w:szCs w:val="28"/>
        </w:rPr>
      </w:pPr>
      <w:r w:rsidRPr="00DB5933">
        <w:rPr>
          <w:color w:val="auto"/>
          <w:sz w:val="28"/>
          <w:szCs w:val="28"/>
        </w:rPr>
        <w:t>Коэффициент сцепления колеса автомобиля с покрытием должен быть не менее 0,3 при его измерении измерительным колесом стандартным с п</w:t>
      </w:r>
      <w:r w:rsidRPr="00DB5933">
        <w:rPr>
          <w:color w:val="auto"/>
          <w:sz w:val="28"/>
          <w:szCs w:val="28"/>
        </w:rPr>
        <w:t>о</w:t>
      </w:r>
      <w:r w:rsidRPr="00DB5933">
        <w:rPr>
          <w:color w:val="auto"/>
          <w:sz w:val="28"/>
          <w:szCs w:val="28"/>
        </w:rPr>
        <w:t>крышкой с протектором без рисунка в соответствии с пунктом 5.2.2 Наци</w:t>
      </w:r>
      <w:r w:rsidRPr="00DB5933">
        <w:rPr>
          <w:color w:val="auto"/>
          <w:sz w:val="28"/>
          <w:szCs w:val="28"/>
        </w:rPr>
        <w:t>о</w:t>
      </w:r>
      <w:r w:rsidRPr="00DB5933">
        <w:rPr>
          <w:color w:val="auto"/>
          <w:sz w:val="28"/>
          <w:szCs w:val="28"/>
        </w:rPr>
        <w:t>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w:t>
      </w:r>
      <w:r w:rsidRPr="00DB5933">
        <w:rPr>
          <w:color w:val="auto"/>
          <w:sz w:val="28"/>
          <w:szCs w:val="28"/>
        </w:rPr>
        <w:t>е</w:t>
      </w:r>
      <w:r w:rsidRPr="00DB5933">
        <w:rPr>
          <w:color w:val="auto"/>
          <w:sz w:val="28"/>
          <w:szCs w:val="28"/>
        </w:rPr>
        <w:t xml:space="preserve">скому регулированию и метрологии от 26 сентября 2017 г. N 1245-ст (М., Стандартинформ, 2017). </w:t>
      </w:r>
    </w:p>
    <w:p w:rsidR="00BA0710" w:rsidRPr="00DB5933" w:rsidRDefault="00BA0710" w:rsidP="009677ED">
      <w:pPr>
        <w:shd w:val="clear" w:color="auto" w:fill="FFFFFF"/>
        <w:spacing w:line="240" w:lineRule="auto"/>
        <w:ind w:firstLine="567"/>
        <w:jc w:val="both"/>
        <w:rPr>
          <w:rFonts w:ascii="Times New Roman" w:hAnsi="Times New Roman" w:cs="Times New Roman"/>
          <w:sz w:val="28"/>
          <w:szCs w:val="28"/>
        </w:rPr>
      </w:pPr>
      <w:r w:rsidRPr="00DB5933">
        <w:rPr>
          <w:rFonts w:ascii="Times New Roman" w:hAnsi="Times New Roman" w:cs="Times New Roman"/>
          <w:sz w:val="28"/>
          <w:szCs w:val="28"/>
        </w:rPr>
        <w:t>При снижении естественной освещенности до 20 люксов должны и</w:t>
      </w:r>
      <w:r w:rsidRPr="00DB5933">
        <w:rPr>
          <w:rFonts w:ascii="Times New Roman" w:hAnsi="Times New Roman" w:cs="Times New Roman"/>
          <w:sz w:val="28"/>
          <w:szCs w:val="28"/>
        </w:rPr>
        <w:t>с</w:t>
      </w:r>
      <w:r w:rsidRPr="00DB5933">
        <w:rPr>
          <w:rFonts w:ascii="Times New Roman" w:hAnsi="Times New Roman" w:cs="Times New Roman"/>
          <w:sz w:val="28"/>
          <w:szCs w:val="28"/>
        </w:rPr>
        <w:t>пользоваться наружные осветительные установки согласно пункту 5 Треб</w:t>
      </w:r>
      <w:r w:rsidRPr="00DB5933">
        <w:rPr>
          <w:rFonts w:ascii="Times New Roman" w:hAnsi="Times New Roman" w:cs="Times New Roman"/>
          <w:sz w:val="28"/>
          <w:szCs w:val="28"/>
        </w:rPr>
        <w:t>о</w:t>
      </w:r>
      <w:r w:rsidRPr="00DB5933">
        <w:rPr>
          <w:rFonts w:ascii="Times New Roman" w:hAnsi="Times New Roman" w:cs="Times New Roman"/>
          <w:sz w:val="28"/>
          <w:szCs w:val="28"/>
        </w:rPr>
        <w:t xml:space="preserve">ваний к техническим средствам контроля. </w:t>
      </w:r>
    </w:p>
    <w:p w:rsidR="00BA0710" w:rsidRPr="00DB5933" w:rsidRDefault="00BA0710" w:rsidP="009677ED">
      <w:pPr>
        <w:shd w:val="clear" w:color="auto" w:fill="FFFFFF"/>
        <w:spacing w:line="240" w:lineRule="auto"/>
        <w:ind w:firstLine="567"/>
        <w:jc w:val="both"/>
        <w:rPr>
          <w:rFonts w:ascii="Times New Roman" w:hAnsi="Times New Roman" w:cs="Times New Roman"/>
          <w:sz w:val="28"/>
          <w:szCs w:val="28"/>
        </w:rPr>
      </w:pPr>
    </w:p>
    <w:p w:rsidR="00E7298A" w:rsidRPr="00DB5933" w:rsidRDefault="00E7298A" w:rsidP="009677ED">
      <w:pPr>
        <w:shd w:val="clear" w:color="auto" w:fill="FFFFFF"/>
        <w:spacing w:line="240" w:lineRule="auto"/>
        <w:ind w:firstLine="567"/>
        <w:jc w:val="both"/>
        <w:rPr>
          <w:rFonts w:ascii="Times New Roman" w:eastAsia="Times New Roman" w:hAnsi="Times New Roman" w:cs="Times New Roman"/>
          <w:b/>
          <w:bCs/>
          <w:sz w:val="28"/>
          <w:szCs w:val="28"/>
          <w:lang w:eastAsia="ru-RU"/>
        </w:rPr>
      </w:pPr>
      <w:r w:rsidRPr="00DB5933">
        <w:rPr>
          <w:rFonts w:ascii="Times New Roman" w:eastAsia="Times New Roman" w:hAnsi="Times New Roman" w:cs="Times New Roman"/>
          <w:b/>
          <w:bCs/>
          <w:sz w:val="28"/>
          <w:szCs w:val="28"/>
          <w:lang w:eastAsia="ru-RU"/>
        </w:rPr>
        <w:t>VI. Система оценки результатов освоени</w:t>
      </w:r>
      <w:r w:rsidR="004A3719" w:rsidRPr="00DB5933">
        <w:rPr>
          <w:rFonts w:ascii="Times New Roman" w:eastAsia="Times New Roman" w:hAnsi="Times New Roman" w:cs="Times New Roman"/>
          <w:b/>
          <w:bCs/>
          <w:sz w:val="28"/>
          <w:szCs w:val="28"/>
          <w:lang w:eastAsia="ru-RU"/>
        </w:rPr>
        <w:t>я программы</w:t>
      </w:r>
    </w:p>
    <w:p w:rsidR="00BA0710" w:rsidRPr="00DB5933" w:rsidRDefault="00BA0710" w:rsidP="009677ED">
      <w:pPr>
        <w:pStyle w:val="Default"/>
        <w:ind w:firstLine="567"/>
        <w:jc w:val="both"/>
        <w:rPr>
          <w:sz w:val="28"/>
          <w:szCs w:val="28"/>
        </w:rPr>
      </w:pPr>
      <w:r w:rsidRPr="00DB5933">
        <w:rPr>
          <w:sz w:val="28"/>
          <w:szCs w:val="28"/>
        </w:rPr>
        <w:t>Промежуточная аттестация обучающихся по теоретическим предметам обучения осуществляется в форме зачетов. Зачеты проводятся в соответствии с календарным учебным графиком прохождения Программы подготовки в</w:t>
      </w:r>
      <w:r w:rsidRPr="00DB5933">
        <w:rPr>
          <w:sz w:val="28"/>
          <w:szCs w:val="28"/>
        </w:rPr>
        <w:t>о</w:t>
      </w:r>
      <w:r w:rsidRPr="00DB5933">
        <w:rPr>
          <w:sz w:val="28"/>
          <w:szCs w:val="28"/>
        </w:rPr>
        <w:t xml:space="preserve">дителей транспортных средств категории «В». </w:t>
      </w:r>
    </w:p>
    <w:p w:rsidR="00BA0710" w:rsidRPr="00DB5933" w:rsidRDefault="00BA0710" w:rsidP="009677ED">
      <w:pPr>
        <w:pStyle w:val="Default"/>
        <w:ind w:firstLine="567"/>
        <w:jc w:val="both"/>
        <w:rPr>
          <w:sz w:val="28"/>
          <w:szCs w:val="28"/>
        </w:rPr>
      </w:pPr>
      <w:r w:rsidRPr="00DB5933">
        <w:rPr>
          <w:sz w:val="28"/>
          <w:szCs w:val="28"/>
        </w:rPr>
        <w:t>Промежуточная аттестация по практическому вождению транспортных средств осуществляется путем выполнения контрольных заданий: по оконч</w:t>
      </w:r>
      <w:r w:rsidRPr="00DB5933">
        <w:rPr>
          <w:sz w:val="28"/>
          <w:szCs w:val="28"/>
        </w:rPr>
        <w:t>а</w:t>
      </w:r>
      <w:r w:rsidRPr="00DB5933">
        <w:rPr>
          <w:sz w:val="28"/>
          <w:szCs w:val="28"/>
        </w:rPr>
        <w:t xml:space="preserve">нии первоначального обучения вождению </w:t>
      </w:r>
      <w:r w:rsidR="00FF4E50">
        <w:rPr>
          <w:sz w:val="28"/>
          <w:szCs w:val="28"/>
        </w:rPr>
        <w:t>-</w:t>
      </w:r>
      <w:r w:rsidRPr="00DB5933">
        <w:rPr>
          <w:sz w:val="28"/>
          <w:szCs w:val="28"/>
        </w:rPr>
        <w:t xml:space="preserve"> контрольного задания № 1; по окончании обучения вождению в условиях дорожного движения </w:t>
      </w:r>
      <w:r w:rsidR="00FF4E50">
        <w:rPr>
          <w:sz w:val="28"/>
          <w:szCs w:val="28"/>
        </w:rPr>
        <w:t>-</w:t>
      </w:r>
      <w:r w:rsidRPr="00DB5933">
        <w:rPr>
          <w:sz w:val="28"/>
          <w:szCs w:val="28"/>
        </w:rPr>
        <w:t xml:space="preserve"> контрол</w:t>
      </w:r>
      <w:r w:rsidRPr="00DB5933">
        <w:rPr>
          <w:sz w:val="28"/>
          <w:szCs w:val="28"/>
        </w:rPr>
        <w:t>ь</w:t>
      </w:r>
      <w:r w:rsidRPr="00DB5933">
        <w:rPr>
          <w:sz w:val="28"/>
          <w:szCs w:val="28"/>
        </w:rPr>
        <w:t xml:space="preserve">ного задания № 2. </w:t>
      </w:r>
    </w:p>
    <w:p w:rsidR="00BA0710" w:rsidRPr="00DB5933" w:rsidRDefault="00BA0710" w:rsidP="009677ED">
      <w:pPr>
        <w:pStyle w:val="Default"/>
        <w:ind w:firstLine="567"/>
        <w:jc w:val="both"/>
        <w:rPr>
          <w:color w:val="auto"/>
          <w:sz w:val="28"/>
          <w:szCs w:val="28"/>
        </w:rPr>
      </w:pPr>
      <w:r w:rsidRPr="00DB5933">
        <w:rPr>
          <w:sz w:val="28"/>
          <w:szCs w:val="28"/>
        </w:rPr>
        <w:t>Освоение образовательной программы завершается итоговой аттестац</w:t>
      </w:r>
      <w:r w:rsidRPr="00DB5933">
        <w:rPr>
          <w:sz w:val="28"/>
          <w:szCs w:val="28"/>
        </w:rPr>
        <w:t>и</w:t>
      </w:r>
      <w:r w:rsidRPr="00DB5933">
        <w:rPr>
          <w:sz w:val="28"/>
          <w:szCs w:val="28"/>
        </w:rPr>
        <w:t>ей в форме квалификационного экзамена. Квалификационный экзамен вкл</w:t>
      </w:r>
      <w:r w:rsidRPr="00DB5933">
        <w:rPr>
          <w:sz w:val="28"/>
          <w:szCs w:val="28"/>
        </w:rPr>
        <w:t>ю</w:t>
      </w:r>
      <w:r w:rsidRPr="00DB5933">
        <w:rPr>
          <w:sz w:val="28"/>
          <w:szCs w:val="28"/>
        </w:rPr>
        <w:t>чает в себя практическую квалификационную работу</w:t>
      </w:r>
      <w:r w:rsidR="00FF4E50">
        <w:rPr>
          <w:color w:val="auto"/>
          <w:sz w:val="28"/>
          <w:szCs w:val="28"/>
        </w:rPr>
        <w:t xml:space="preserve"> и п</w:t>
      </w:r>
      <w:r w:rsidRPr="00DB5933">
        <w:rPr>
          <w:color w:val="auto"/>
          <w:sz w:val="28"/>
          <w:szCs w:val="28"/>
        </w:rPr>
        <w:t>роверку теоретич</w:t>
      </w:r>
      <w:r w:rsidRPr="00DB5933">
        <w:rPr>
          <w:color w:val="auto"/>
          <w:sz w:val="28"/>
          <w:szCs w:val="28"/>
        </w:rPr>
        <w:t>е</w:t>
      </w:r>
      <w:r w:rsidRPr="00DB5933">
        <w:rPr>
          <w:color w:val="auto"/>
          <w:sz w:val="28"/>
          <w:szCs w:val="28"/>
        </w:rPr>
        <w:lastRenderedPageBreak/>
        <w:t>ских знаний. Лица, получившие по итогам промежуточной аттестации н</w:t>
      </w:r>
      <w:r w:rsidRPr="00DB5933">
        <w:rPr>
          <w:color w:val="auto"/>
          <w:sz w:val="28"/>
          <w:szCs w:val="28"/>
        </w:rPr>
        <w:t>е</w:t>
      </w:r>
      <w:r w:rsidRPr="00DB5933">
        <w:rPr>
          <w:color w:val="auto"/>
          <w:sz w:val="28"/>
          <w:szCs w:val="28"/>
        </w:rPr>
        <w:t>удовлетворительную оценку, к сдаче квалификационного экзамена не допу</w:t>
      </w:r>
      <w:r w:rsidRPr="00DB5933">
        <w:rPr>
          <w:color w:val="auto"/>
          <w:sz w:val="28"/>
          <w:szCs w:val="28"/>
        </w:rPr>
        <w:t>с</w:t>
      </w:r>
      <w:r w:rsidRPr="00DB5933">
        <w:rPr>
          <w:color w:val="auto"/>
          <w:sz w:val="28"/>
          <w:szCs w:val="28"/>
        </w:rPr>
        <w:t xml:space="preserve">каются. </w:t>
      </w:r>
    </w:p>
    <w:p w:rsidR="00BA0710" w:rsidRPr="00DB5933" w:rsidRDefault="00BA0710" w:rsidP="009677ED">
      <w:pPr>
        <w:pStyle w:val="Default"/>
        <w:ind w:firstLine="567"/>
        <w:jc w:val="both"/>
        <w:rPr>
          <w:color w:val="auto"/>
          <w:sz w:val="28"/>
          <w:szCs w:val="28"/>
        </w:rPr>
      </w:pPr>
      <w:r w:rsidRPr="00DB5933">
        <w:rPr>
          <w:color w:val="auto"/>
          <w:sz w:val="28"/>
          <w:szCs w:val="28"/>
        </w:rPr>
        <w:t>К проведению квалификационного экзамена привлекаются представит</w:t>
      </w:r>
      <w:r w:rsidRPr="00DB5933">
        <w:rPr>
          <w:color w:val="auto"/>
          <w:sz w:val="28"/>
          <w:szCs w:val="28"/>
        </w:rPr>
        <w:t>е</w:t>
      </w:r>
      <w:r w:rsidRPr="00DB5933">
        <w:rPr>
          <w:color w:val="auto"/>
          <w:sz w:val="28"/>
          <w:szCs w:val="28"/>
        </w:rPr>
        <w:t xml:space="preserve">ли работодателей, их объединений согласно статье 74 Федерального закона об образовании (Собрание законодательства Российской Федерации, 2012, N 53, ст. 7598; 2020, N 22, ст. 3379). </w:t>
      </w:r>
    </w:p>
    <w:p w:rsidR="00BA0710" w:rsidRPr="00DB5933" w:rsidRDefault="00BA0710" w:rsidP="009677ED">
      <w:pPr>
        <w:pStyle w:val="Default"/>
        <w:ind w:firstLine="567"/>
        <w:jc w:val="both"/>
        <w:rPr>
          <w:color w:val="auto"/>
          <w:sz w:val="28"/>
          <w:szCs w:val="28"/>
        </w:rPr>
      </w:pPr>
      <w:r w:rsidRPr="00DB5933">
        <w:rPr>
          <w:color w:val="auto"/>
          <w:sz w:val="28"/>
          <w:szCs w:val="28"/>
        </w:rPr>
        <w:t>Проверка теоретических знаний при проведении квалификационного э</w:t>
      </w:r>
      <w:r w:rsidRPr="00DB5933">
        <w:rPr>
          <w:color w:val="auto"/>
          <w:sz w:val="28"/>
          <w:szCs w:val="28"/>
        </w:rPr>
        <w:t>к</w:t>
      </w:r>
      <w:r w:rsidRPr="00DB5933">
        <w:rPr>
          <w:color w:val="auto"/>
          <w:sz w:val="28"/>
          <w:szCs w:val="28"/>
        </w:rPr>
        <w:t xml:space="preserve">замена проводится по предметам: </w:t>
      </w:r>
    </w:p>
    <w:p w:rsidR="00BA0710" w:rsidRPr="00DB5933" w:rsidRDefault="00BA0710" w:rsidP="009677ED">
      <w:pPr>
        <w:pStyle w:val="Default"/>
        <w:numPr>
          <w:ilvl w:val="0"/>
          <w:numId w:val="20"/>
        </w:numPr>
        <w:tabs>
          <w:tab w:val="left" w:pos="851"/>
        </w:tabs>
        <w:spacing w:after="55"/>
        <w:ind w:left="0" w:firstLine="567"/>
        <w:jc w:val="both"/>
        <w:rPr>
          <w:color w:val="auto"/>
          <w:sz w:val="28"/>
          <w:szCs w:val="28"/>
        </w:rPr>
      </w:pPr>
      <w:r w:rsidRPr="00DB5933">
        <w:rPr>
          <w:color w:val="auto"/>
          <w:sz w:val="28"/>
          <w:szCs w:val="28"/>
        </w:rPr>
        <w:t xml:space="preserve">"Основы законодательства Российской Федерации в сфере дорожного движения"; </w:t>
      </w:r>
    </w:p>
    <w:p w:rsidR="00BA0710" w:rsidRPr="00DB5933" w:rsidRDefault="00BA0710" w:rsidP="009677ED">
      <w:pPr>
        <w:pStyle w:val="Default"/>
        <w:numPr>
          <w:ilvl w:val="0"/>
          <w:numId w:val="20"/>
        </w:numPr>
        <w:tabs>
          <w:tab w:val="left" w:pos="851"/>
        </w:tabs>
        <w:spacing w:after="55"/>
        <w:ind w:left="0" w:firstLine="567"/>
        <w:jc w:val="both"/>
        <w:rPr>
          <w:color w:val="auto"/>
          <w:sz w:val="28"/>
          <w:szCs w:val="28"/>
        </w:rPr>
      </w:pPr>
      <w:r w:rsidRPr="00DB5933">
        <w:rPr>
          <w:color w:val="auto"/>
          <w:sz w:val="28"/>
          <w:szCs w:val="28"/>
        </w:rPr>
        <w:t>"Устройство и техническое обслуживание транспортных средств кат</w:t>
      </w:r>
      <w:r w:rsidRPr="00DB5933">
        <w:rPr>
          <w:color w:val="auto"/>
          <w:sz w:val="28"/>
          <w:szCs w:val="28"/>
        </w:rPr>
        <w:t>е</w:t>
      </w:r>
      <w:r w:rsidRPr="00DB5933">
        <w:rPr>
          <w:color w:val="auto"/>
          <w:sz w:val="28"/>
          <w:szCs w:val="28"/>
        </w:rPr>
        <w:t xml:space="preserve">гории "B" как объектов управления"; </w:t>
      </w:r>
    </w:p>
    <w:p w:rsidR="00BA0710" w:rsidRPr="00DB5933" w:rsidRDefault="00BA0710" w:rsidP="009677ED">
      <w:pPr>
        <w:pStyle w:val="Default"/>
        <w:numPr>
          <w:ilvl w:val="0"/>
          <w:numId w:val="20"/>
        </w:numPr>
        <w:tabs>
          <w:tab w:val="left" w:pos="851"/>
        </w:tabs>
        <w:spacing w:after="55"/>
        <w:ind w:left="0" w:firstLine="567"/>
        <w:jc w:val="both"/>
        <w:rPr>
          <w:color w:val="auto"/>
          <w:sz w:val="28"/>
          <w:szCs w:val="28"/>
        </w:rPr>
      </w:pPr>
      <w:r w:rsidRPr="00DB5933">
        <w:rPr>
          <w:color w:val="auto"/>
          <w:sz w:val="28"/>
          <w:szCs w:val="28"/>
        </w:rPr>
        <w:t xml:space="preserve">"Основы управления транспортными средствами категории "B"; </w:t>
      </w:r>
    </w:p>
    <w:p w:rsidR="00BA0710" w:rsidRPr="00DB5933" w:rsidRDefault="00BA0710" w:rsidP="009677ED">
      <w:pPr>
        <w:pStyle w:val="Default"/>
        <w:numPr>
          <w:ilvl w:val="0"/>
          <w:numId w:val="20"/>
        </w:numPr>
        <w:tabs>
          <w:tab w:val="left" w:pos="851"/>
        </w:tabs>
        <w:spacing w:after="55"/>
        <w:ind w:left="0" w:firstLine="567"/>
        <w:jc w:val="both"/>
        <w:rPr>
          <w:color w:val="auto"/>
          <w:sz w:val="28"/>
          <w:szCs w:val="28"/>
        </w:rPr>
      </w:pPr>
      <w:r w:rsidRPr="00DB5933">
        <w:rPr>
          <w:color w:val="auto"/>
          <w:sz w:val="28"/>
          <w:szCs w:val="28"/>
        </w:rPr>
        <w:t xml:space="preserve">"Организация и выполнение грузовых перевозок автомобильным транспортом"; </w:t>
      </w:r>
    </w:p>
    <w:p w:rsidR="00BA0710" w:rsidRPr="00DB5933" w:rsidRDefault="00BA0710" w:rsidP="009677ED">
      <w:pPr>
        <w:pStyle w:val="Default"/>
        <w:numPr>
          <w:ilvl w:val="0"/>
          <w:numId w:val="20"/>
        </w:numPr>
        <w:tabs>
          <w:tab w:val="left" w:pos="851"/>
        </w:tabs>
        <w:ind w:left="0" w:firstLine="567"/>
        <w:jc w:val="both"/>
        <w:rPr>
          <w:color w:val="auto"/>
          <w:sz w:val="28"/>
          <w:szCs w:val="28"/>
        </w:rPr>
      </w:pPr>
      <w:r w:rsidRPr="00DB5933">
        <w:rPr>
          <w:color w:val="auto"/>
          <w:sz w:val="28"/>
          <w:szCs w:val="28"/>
        </w:rPr>
        <w:t xml:space="preserve">"Организация и выполнение пассажирских перевозок автомобильным транспортом". </w:t>
      </w:r>
    </w:p>
    <w:p w:rsidR="00BA0710" w:rsidRPr="00DB5933" w:rsidRDefault="00BA0710" w:rsidP="009677ED">
      <w:pPr>
        <w:pStyle w:val="Default"/>
        <w:ind w:firstLine="567"/>
        <w:jc w:val="both"/>
        <w:rPr>
          <w:color w:val="auto"/>
          <w:sz w:val="28"/>
          <w:szCs w:val="28"/>
        </w:rPr>
      </w:pPr>
    </w:p>
    <w:p w:rsidR="00BA0710" w:rsidRPr="00DB5933" w:rsidRDefault="00BA0710" w:rsidP="009677ED">
      <w:pPr>
        <w:pStyle w:val="Default"/>
        <w:ind w:firstLine="567"/>
        <w:jc w:val="both"/>
        <w:rPr>
          <w:color w:val="auto"/>
          <w:sz w:val="28"/>
          <w:szCs w:val="28"/>
        </w:rPr>
      </w:pPr>
      <w:r w:rsidRPr="00DB5933">
        <w:rPr>
          <w:color w:val="auto"/>
          <w:sz w:val="28"/>
          <w:szCs w:val="28"/>
        </w:rPr>
        <w:t>Промежуточная аттестация и проверка теоретических знаний при пров</w:t>
      </w:r>
      <w:r w:rsidRPr="00DB5933">
        <w:rPr>
          <w:color w:val="auto"/>
          <w:sz w:val="28"/>
          <w:szCs w:val="28"/>
        </w:rPr>
        <w:t>е</w:t>
      </w:r>
      <w:r w:rsidRPr="00DB5933">
        <w:rPr>
          <w:color w:val="auto"/>
          <w:sz w:val="28"/>
          <w:szCs w:val="28"/>
        </w:rPr>
        <w:t>дении квалификационного экзамена проводятся с использованием матери</w:t>
      </w:r>
      <w:r w:rsidRPr="00DB5933">
        <w:rPr>
          <w:color w:val="auto"/>
          <w:sz w:val="28"/>
          <w:szCs w:val="28"/>
        </w:rPr>
        <w:t>а</w:t>
      </w:r>
      <w:r w:rsidRPr="00DB5933">
        <w:rPr>
          <w:color w:val="auto"/>
          <w:sz w:val="28"/>
          <w:szCs w:val="28"/>
        </w:rPr>
        <w:t>лов, утверждаемых руководителем организации, осуществляющей образов</w:t>
      </w:r>
      <w:r w:rsidRPr="00DB5933">
        <w:rPr>
          <w:color w:val="auto"/>
          <w:sz w:val="28"/>
          <w:szCs w:val="28"/>
        </w:rPr>
        <w:t>а</w:t>
      </w:r>
      <w:r w:rsidRPr="00DB5933">
        <w:rPr>
          <w:color w:val="auto"/>
          <w:sz w:val="28"/>
          <w:szCs w:val="28"/>
        </w:rPr>
        <w:t xml:space="preserve">тельную деятельность. </w:t>
      </w:r>
    </w:p>
    <w:p w:rsidR="00BA0710" w:rsidRPr="00DB5933" w:rsidRDefault="00BA0710" w:rsidP="009677ED">
      <w:pPr>
        <w:pStyle w:val="Default"/>
        <w:ind w:firstLine="567"/>
        <w:jc w:val="both"/>
        <w:rPr>
          <w:color w:val="auto"/>
          <w:sz w:val="28"/>
          <w:szCs w:val="28"/>
        </w:rPr>
      </w:pPr>
      <w:r w:rsidRPr="00DB5933">
        <w:rPr>
          <w:color w:val="auto"/>
          <w:sz w:val="28"/>
          <w:szCs w:val="28"/>
        </w:rPr>
        <w:t>Практическая квалификационная работа при проведении квалификац</w:t>
      </w:r>
      <w:r w:rsidRPr="00DB5933">
        <w:rPr>
          <w:color w:val="auto"/>
          <w:sz w:val="28"/>
          <w:szCs w:val="28"/>
        </w:rPr>
        <w:t>и</w:t>
      </w:r>
      <w:r w:rsidRPr="00DB5933">
        <w:rPr>
          <w:color w:val="auto"/>
          <w:sz w:val="28"/>
          <w:szCs w:val="28"/>
        </w:rPr>
        <w:t>онного экзамена состоит из двух этапов. На первом этапе проверяются пе</w:t>
      </w:r>
      <w:r w:rsidRPr="00DB5933">
        <w:rPr>
          <w:color w:val="auto"/>
          <w:sz w:val="28"/>
          <w:szCs w:val="28"/>
        </w:rPr>
        <w:t>р</w:t>
      </w:r>
      <w:r w:rsidRPr="00DB5933">
        <w:rPr>
          <w:color w:val="auto"/>
          <w:sz w:val="28"/>
          <w:szCs w:val="28"/>
        </w:rPr>
        <w:t xml:space="preserve">воначальные навыки управления транспортным средством категории "B" на закрытой площадке. На втором этапе осуществляется проверка навыков управления транспортным средством категории "B" в условиях дорожного движения. </w:t>
      </w:r>
    </w:p>
    <w:p w:rsidR="00BA0710" w:rsidRPr="00DB5933" w:rsidRDefault="00BA0710" w:rsidP="009677ED">
      <w:pPr>
        <w:pStyle w:val="Default"/>
        <w:ind w:firstLine="567"/>
        <w:jc w:val="both"/>
        <w:rPr>
          <w:color w:val="auto"/>
          <w:sz w:val="28"/>
          <w:szCs w:val="28"/>
        </w:rPr>
      </w:pPr>
      <w:r w:rsidRPr="00DB5933">
        <w:rPr>
          <w:color w:val="auto"/>
          <w:sz w:val="28"/>
          <w:szCs w:val="28"/>
        </w:rPr>
        <w:t>Результаты квалификационного экзамена оформляются протоколом. По результатам квалификационного экзамена выдается свидетельство о профе</w:t>
      </w:r>
      <w:r w:rsidRPr="00DB5933">
        <w:rPr>
          <w:color w:val="auto"/>
          <w:sz w:val="28"/>
          <w:szCs w:val="28"/>
        </w:rPr>
        <w:t>с</w:t>
      </w:r>
      <w:r w:rsidRPr="00DB5933">
        <w:rPr>
          <w:color w:val="auto"/>
          <w:sz w:val="28"/>
          <w:szCs w:val="28"/>
        </w:rPr>
        <w:t xml:space="preserve">сии водителя согласно пункту 2 части 10 статьи 60 Федерального закона об образовании (Собрание законодательства Российской Федерации, 2012, N 53, ст. 7598, 2020, N 22, </w:t>
      </w:r>
    </w:p>
    <w:p w:rsidR="00BA0710" w:rsidRPr="00DB5933" w:rsidRDefault="00BA0710" w:rsidP="009677ED">
      <w:pPr>
        <w:pStyle w:val="Default"/>
        <w:ind w:firstLine="567"/>
        <w:jc w:val="both"/>
        <w:rPr>
          <w:color w:val="auto"/>
          <w:sz w:val="28"/>
          <w:szCs w:val="28"/>
        </w:rPr>
      </w:pPr>
      <w:r w:rsidRPr="00DB5933">
        <w:rPr>
          <w:color w:val="auto"/>
          <w:sz w:val="28"/>
          <w:szCs w:val="28"/>
        </w:rPr>
        <w:t xml:space="preserve">ст. 3379). </w:t>
      </w:r>
    </w:p>
    <w:p w:rsidR="00BA0710" w:rsidRPr="00DB5933" w:rsidRDefault="00BA0710" w:rsidP="009677ED">
      <w:pPr>
        <w:pStyle w:val="Default"/>
        <w:ind w:firstLine="567"/>
        <w:jc w:val="both"/>
        <w:rPr>
          <w:color w:val="auto"/>
          <w:sz w:val="28"/>
          <w:szCs w:val="28"/>
        </w:rPr>
      </w:pPr>
      <w:r w:rsidRPr="00DB5933">
        <w:rPr>
          <w:color w:val="auto"/>
          <w:sz w:val="28"/>
          <w:szCs w:val="28"/>
        </w:rPr>
        <w:t>При обучении вождению на транспортном средстве, оборудованном а</w:t>
      </w:r>
      <w:r w:rsidRPr="00DB5933">
        <w:rPr>
          <w:color w:val="auto"/>
          <w:sz w:val="28"/>
          <w:szCs w:val="28"/>
        </w:rPr>
        <w:t>в</w:t>
      </w:r>
      <w:r w:rsidRPr="00DB5933">
        <w:rPr>
          <w:color w:val="auto"/>
          <w:sz w:val="28"/>
          <w:szCs w:val="28"/>
        </w:rPr>
        <w:t xml:space="preserve">томатической трансмиссией, в свидетельстве о профессии водителя делается соответствующая запись. </w:t>
      </w:r>
    </w:p>
    <w:p w:rsidR="00BA0710" w:rsidRDefault="00BA0710" w:rsidP="009677ED">
      <w:pPr>
        <w:pStyle w:val="Default"/>
        <w:ind w:firstLine="567"/>
        <w:jc w:val="both"/>
        <w:rPr>
          <w:color w:val="auto"/>
          <w:sz w:val="28"/>
          <w:szCs w:val="28"/>
        </w:rPr>
      </w:pPr>
      <w:r w:rsidRPr="00DB5933">
        <w:rPr>
          <w:color w:val="auto"/>
          <w:sz w:val="28"/>
          <w:szCs w:val="28"/>
        </w:rPr>
        <w:t>Индивидуальный учет результатов освоения обучающимися образов</w:t>
      </w:r>
      <w:r w:rsidRPr="00DB5933">
        <w:rPr>
          <w:color w:val="auto"/>
          <w:sz w:val="28"/>
          <w:szCs w:val="28"/>
        </w:rPr>
        <w:t>а</w:t>
      </w:r>
      <w:r w:rsidRPr="00DB5933">
        <w:rPr>
          <w:color w:val="auto"/>
          <w:sz w:val="28"/>
          <w:szCs w:val="28"/>
        </w:rPr>
        <w:t>тельной программы, а также хранение в архивах информации об этих резул</w:t>
      </w:r>
      <w:r w:rsidRPr="00DB5933">
        <w:rPr>
          <w:color w:val="auto"/>
          <w:sz w:val="28"/>
          <w:szCs w:val="28"/>
        </w:rPr>
        <w:t>ь</w:t>
      </w:r>
      <w:r w:rsidRPr="00DB5933">
        <w:rPr>
          <w:color w:val="auto"/>
          <w:sz w:val="28"/>
          <w:szCs w:val="28"/>
        </w:rPr>
        <w:t>татах на бумажных и (или) электронных носителях, обеспечивается орган</w:t>
      </w:r>
      <w:r w:rsidRPr="00DB5933">
        <w:rPr>
          <w:color w:val="auto"/>
          <w:sz w:val="28"/>
          <w:szCs w:val="28"/>
        </w:rPr>
        <w:t>и</w:t>
      </w:r>
      <w:r w:rsidRPr="00DB5933">
        <w:rPr>
          <w:color w:val="auto"/>
          <w:sz w:val="28"/>
          <w:szCs w:val="28"/>
        </w:rPr>
        <w:t xml:space="preserve">зацией, осуществляющей образовательную деятельность. </w:t>
      </w:r>
    </w:p>
    <w:p w:rsidR="00FF4E50" w:rsidRPr="00DB5933" w:rsidRDefault="00FF4E50" w:rsidP="009677ED">
      <w:pPr>
        <w:pStyle w:val="Default"/>
        <w:ind w:firstLine="567"/>
        <w:jc w:val="both"/>
        <w:rPr>
          <w:color w:val="auto"/>
          <w:sz w:val="28"/>
          <w:szCs w:val="28"/>
        </w:rPr>
      </w:pPr>
    </w:p>
    <w:p w:rsidR="009677ED" w:rsidRDefault="00BA0710" w:rsidP="009677ED">
      <w:pPr>
        <w:pStyle w:val="Default"/>
        <w:ind w:firstLine="567"/>
        <w:rPr>
          <w:color w:val="auto"/>
          <w:sz w:val="28"/>
          <w:szCs w:val="28"/>
        </w:rPr>
      </w:pPr>
      <w:r w:rsidRPr="00DB5933">
        <w:rPr>
          <w:b/>
          <w:bCs/>
          <w:color w:val="auto"/>
          <w:sz w:val="28"/>
          <w:szCs w:val="28"/>
        </w:rPr>
        <w:lastRenderedPageBreak/>
        <w:t xml:space="preserve">VII. </w:t>
      </w:r>
      <w:r w:rsidR="009677ED" w:rsidRPr="00DB5933">
        <w:rPr>
          <w:b/>
          <w:bCs/>
          <w:color w:val="auto"/>
          <w:sz w:val="28"/>
          <w:szCs w:val="28"/>
        </w:rPr>
        <w:t xml:space="preserve">Учебно методические материалы, обеспечивающие реализацию программы. </w:t>
      </w:r>
    </w:p>
    <w:p w:rsidR="00BA0710" w:rsidRPr="00DB5933" w:rsidRDefault="009677ED" w:rsidP="009677ED">
      <w:pPr>
        <w:pStyle w:val="Default"/>
        <w:ind w:firstLine="567"/>
        <w:rPr>
          <w:color w:val="auto"/>
          <w:sz w:val="28"/>
          <w:szCs w:val="28"/>
        </w:rPr>
      </w:pPr>
      <w:r>
        <w:rPr>
          <w:color w:val="auto"/>
          <w:sz w:val="28"/>
          <w:szCs w:val="28"/>
        </w:rPr>
        <w:t>У</w:t>
      </w:r>
      <w:r w:rsidR="00BA0710" w:rsidRPr="00DB5933">
        <w:rPr>
          <w:color w:val="auto"/>
          <w:sz w:val="28"/>
          <w:szCs w:val="28"/>
        </w:rPr>
        <w:t xml:space="preserve">чебно-методические материалы представлены: </w:t>
      </w:r>
    </w:p>
    <w:p w:rsidR="00BA0710" w:rsidRPr="00DB5933" w:rsidRDefault="00BA0710" w:rsidP="009677ED">
      <w:pPr>
        <w:pStyle w:val="Default"/>
        <w:numPr>
          <w:ilvl w:val="2"/>
          <w:numId w:val="22"/>
        </w:numPr>
        <w:tabs>
          <w:tab w:val="left" w:pos="851"/>
        </w:tabs>
        <w:spacing w:after="55"/>
        <w:ind w:left="0" w:firstLine="567"/>
        <w:jc w:val="both"/>
        <w:rPr>
          <w:color w:val="auto"/>
          <w:sz w:val="28"/>
          <w:szCs w:val="28"/>
        </w:rPr>
      </w:pPr>
      <w:r w:rsidRPr="00DB5933">
        <w:rPr>
          <w:color w:val="auto"/>
          <w:sz w:val="28"/>
          <w:szCs w:val="28"/>
        </w:rPr>
        <w:t>Примерной программой профессиональной подготовки водителей транспортных средств категории «В», утвержденной в установленном поря</w:t>
      </w:r>
      <w:r w:rsidRPr="00DB5933">
        <w:rPr>
          <w:color w:val="auto"/>
          <w:sz w:val="28"/>
          <w:szCs w:val="28"/>
        </w:rPr>
        <w:t>д</w:t>
      </w:r>
      <w:r w:rsidRPr="00DB5933">
        <w:rPr>
          <w:color w:val="auto"/>
          <w:sz w:val="28"/>
          <w:szCs w:val="28"/>
        </w:rPr>
        <w:t xml:space="preserve">ке; </w:t>
      </w:r>
    </w:p>
    <w:p w:rsidR="00BA0710" w:rsidRPr="00DB5933" w:rsidRDefault="00BA0710" w:rsidP="009677ED">
      <w:pPr>
        <w:pStyle w:val="Default"/>
        <w:numPr>
          <w:ilvl w:val="2"/>
          <w:numId w:val="22"/>
        </w:numPr>
        <w:tabs>
          <w:tab w:val="left" w:pos="851"/>
        </w:tabs>
        <w:spacing w:after="55"/>
        <w:ind w:left="0" w:firstLine="567"/>
        <w:jc w:val="both"/>
        <w:rPr>
          <w:color w:val="auto"/>
          <w:sz w:val="28"/>
          <w:szCs w:val="28"/>
        </w:rPr>
      </w:pPr>
      <w:r w:rsidRPr="00DB5933">
        <w:rPr>
          <w:color w:val="auto"/>
          <w:sz w:val="28"/>
          <w:szCs w:val="28"/>
        </w:rPr>
        <w:t>Образовательной программой профессиональной подготовки водит</w:t>
      </w:r>
      <w:r w:rsidRPr="00DB5933">
        <w:rPr>
          <w:color w:val="auto"/>
          <w:sz w:val="28"/>
          <w:szCs w:val="28"/>
        </w:rPr>
        <w:t>е</w:t>
      </w:r>
      <w:r w:rsidRPr="00DB5933">
        <w:rPr>
          <w:color w:val="auto"/>
          <w:sz w:val="28"/>
          <w:szCs w:val="28"/>
        </w:rPr>
        <w:t>лей транспортных средств категории «В», согласованной с Госавтоинспекц</w:t>
      </w:r>
      <w:r w:rsidRPr="00DB5933">
        <w:rPr>
          <w:color w:val="auto"/>
          <w:sz w:val="28"/>
          <w:szCs w:val="28"/>
        </w:rPr>
        <w:t>и</w:t>
      </w:r>
      <w:r w:rsidRPr="00DB5933">
        <w:rPr>
          <w:color w:val="auto"/>
          <w:sz w:val="28"/>
          <w:szCs w:val="28"/>
        </w:rPr>
        <w:t>ей, ГБПОУ «</w:t>
      </w:r>
      <w:r w:rsidR="00FF4E50">
        <w:rPr>
          <w:color w:val="auto"/>
          <w:sz w:val="28"/>
          <w:szCs w:val="28"/>
        </w:rPr>
        <w:t>Бежецкийпромышенно-экономический</w:t>
      </w:r>
      <w:r w:rsidRPr="00DB5933">
        <w:rPr>
          <w:color w:val="auto"/>
          <w:sz w:val="28"/>
          <w:szCs w:val="28"/>
        </w:rPr>
        <w:t xml:space="preserve"> колледж» и утвержде</w:t>
      </w:r>
      <w:r w:rsidRPr="00DB5933">
        <w:rPr>
          <w:color w:val="auto"/>
          <w:sz w:val="28"/>
          <w:szCs w:val="28"/>
        </w:rPr>
        <w:t>н</w:t>
      </w:r>
      <w:r w:rsidRPr="00DB5933">
        <w:rPr>
          <w:color w:val="auto"/>
          <w:sz w:val="28"/>
          <w:szCs w:val="28"/>
        </w:rPr>
        <w:t xml:space="preserve">ной директором Муниципального общеобразовательного учреждения </w:t>
      </w:r>
      <w:r w:rsidR="00FF4E50">
        <w:rPr>
          <w:color w:val="auto"/>
          <w:sz w:val="28"/>
          <w:szCs w:val="28"/>
        </w:rPr>
        <w:t xml:space="preserve">- </w:t>
      </w:r>
      <w:r w:rsidRPr="00DB5933">
        <w:rPr>
          <w:color w:val="auto"/>
          <w:sz w:val="28"/>
          <w:szCs w:val="28"/>
        </w:rPr>
        <w:t>сре</w:t>
      </w:r>
      <w:r w:rsidRPr="00DB5933">
        <w:rPr>
          <w:color w:val="auto"/>
          <w:sz w:val="28"/>
          <w:szCs w:val="28"/>
        </w:rPr>
        <w:t>д</w:t>
      </w:r>
      <w:r w:rsidRPr="00DB5933">
        <w:rPr>
          <w:color w:val="auto"/>
          <w:sz w:val="28"/>
          <w:szCs w:val="28"/>
        </w:rPr>
        <w:t>н</w:t>
      </w:r>
      <w:r w:rsidR="00FF4E50">
        <w:rPr>
          <w:color w:val="auto"/>
          <w:sz w:val="28"/>
          <w:szCs w:val="28"/>
        </w:rPr>
        <w:t>ей</w:t>
      </w:r>
      <w:r w:rsidRPr="00DB5933">
        <w:rPr>
          <w:color w:val="auto"/>
          <w:sz w:val="28"/>
          <w:szCs w:val="28"/>
        </w:rPr>
        <w:t xml:space="preserve"> общеобразовательн</w:t>
      </w:r>
      <w:r w:rsidR="00FF4E50">
        <w:rPr>
          <w:color w:val="auto"/>
          <w:sz w:val="28"/>
          <w:szCs w:val="28"/>
        </w:rPr>
        <w:t>ой</w:t>
      </w:r>
      <w:r w:rsidRPr="00DB5933">
        <w:rPr>
          <w:color w:val="auto"/>
          <w:sz w:val="28"/>
          <w:szCs w:val="28"/>
        </w:rPr>
        <w:t xml:space="preserve"> школ</w:t>
      </w:r>
      <w:r w:rsidR="00FF4E50">
        <w:rPr>
          <w:color w:val="auto"/>
          <w:sz w:val="28"/>
          <w:szCs w:val="28"/>
        </w:rPr>
        <w:t>ой</w:t>
      </w:r>
      <w:r w:rsidRPr="00DB5933">
        <w:rPr>
          <w:color w:val="auto"/>
          <w:sz w:val="28"/>
          <w:szCs w:val="28"/>
        </w:rPr>
        <w:t xml:space="preserve"> №</w:t>
      </w:r>
      <w:r w:rsidR="00FF4E50">
        <w:rPr>
          <w:color w:val="auto"/>
          <w:sz w:val="28"/>
          <w:szCs w:val="28"/>
        </w:rPr>
        <w:t>4 имени В.Бурова</w:t>
      </w:r>
      <w:r w:rsidRPr="00DB5933">
        <w:rPr>
          <w:color w:val="auto"/>
          <w:sz w:val="28"/>
          <w:szCs w:val="28"/>
        </w:rPr>
        <w:t xml:space="preserve">; </w:t>
      </w:r>
    </w:p>
    <w:p w:rsidR="00BA0710" w:rsidRDefault="00BA0710" w:rsidP="009677ED">
      <w:pPr>
        <w:pStyle w:val="Default"/>
        <w:numPr>
          <w:ilvl w:val="2"/>
          <w:numId w:val="22"/>
        </w:numPr>
        <w:tabs>
          <w:tab w:val="left" w:pos="851"/>
        </w:tabs>
        <w:ind w:left="0" w:firstLine="567"/>
        <w:jc w:val="both"/>
        <w:rPr>
          <w:color w:val="auto"/>
          <w:sz w:val="28"/>
          <w:szCs w:val="28"/>
        </w:rPr>
      </w:pPr>
      <w:r w:rsidRPr="00DB5933">
        <w:rPr>
          <w:color w:val="auto"/>
          <w:sz w:val="28"/>
          <w:szCs w:val="28"/>
        </w:rPr>
        <w:t>Материалами для проведения промежуточной и итоговой аттестации обучающихся, утвержденными руководителем организации, осуществля</w:t>
      </w:r>
      <w:r w:rsidRPr="00DB5933">
        <w:rPr>
          <w:color w:val="auto"/>
          <w:sz w:val="28"/>
          <w:szCs w:val="28"/>
        </w:rPr>
        <w:t>ю</w:t>
      </w:r>
      <w:r w:rsidRPr="00DB5933">
        <w:rPr>
          <w:color w:val="auto"/>
          <w:sz w:val="28"/>
          <w:szCs w:val="28"/>
        </w:rPr>
        <w:t xml:space="preserve">щей образовательную деятельность. </w:t>
      </w:r>
    </w:p>
    <w:p w:rsidR="009677ED" w:rsidRPr="00DB5933" w:rsidRDefault="009677ED" w:rsidP="009677ED">
      <w:pPr>
        <w:pStyle w:val="Default"/>
        <w:tabs>
          <w:tab w:val="left" w:pos="851"/>
        </w:tabs>
        <w:ind w:left="567"/>
        <w:jc w:val="both"/>
        <w:rPr>
          <w:color w:val="auto"/>
          <w:sz w:val="28"/>
          <w:szCs w:val="28"/>
        </w:rPr>
      </w:pPr>
    </w:p>
    <w:p w:rsidR="009677ED" w:rsidRDefault="009677ED" w:rsidP="009677ED">
      <w:pPr>
        <w:shd w:val="clear" w:color="auto" w:fill="FFFFFF"/>
        <w:spacing w:after="0" w:line="240" w:lineRule="auto"/>
        <w:ind w:firstLine="567"/>
        <w:jc w:val="both"/>
        <w:rPr>
          <w:rFonts w:ascii="Times New Roman" w:hAnsi="Times New Roman" w:cs="Times New Roman"/>
          <w:sz w:val="24"/>
          <w:szCs w:val="24"/>
        </w:rPr>
        <w:sectPr w:rsidR="009677ED" w:rsidSect="00564A68">
          <w:footerReference w:type="default" r:id="rId36"/>
          <w:pgSz w:w="11906" w:h="16838"/>
          <w:pgMar w:top="1134" w:right="850" w:bottom="1134" w:left="1701" w:header="708" w:footer="708" w:gutter="0"/>
          <w:pgNumType w:start="1"/>
          <w:cols w:space="708"/>
          <w:titlePg/>
          <w:docGrid w:linePitch="360"/>
        </w:sectPr>
      </w:pPr>
    </w:p>
    <w:p w:rsidR="009677ED" w:rsidRDefault="009677ED" w:rsidP="009677ED">
      <w:pPr>
        <w:pStyle w:val="11"/>
        <w:spacing w:before="65"/>
        <w:ind w:left="1985"/>
        <w:jc w:val="center"/>
      </w:pPr>
      <w:r w:rsidRPr="002C1955">
        <w:rPr>
          <w:spacing w:val="-1"/>
        </w:rPr>
        <w:lastRenderedPageBreak/>
        <w:t>КАЛЕНДАРНЫЙУЧЕБНЫЙ</w:t>
      </w:r>
      <w:r w:rsidRPr="002C1955">
        <w:t>ГРАФИК</w:t>
      </w:r>
    </w:p>
    <w:p w:rsidR="002C1955" w:rsidRDefault="002C1955" w:rsidP="009677ED">
      <w:pPr>
        <w:pStyle w:val="11"/>
        <w:spacing w:before="65"/>
        <w:ind w:left="1985"/>
        <w:jc w:val="center"/>
        <w:rPr>
          <w:b w:val="0"/>
        </w:rPr>
      </w:pPr>
      <w:r w:rsidRPr="002C1955">
        <w:rPr>
          <w:b w:val="0"/>
        </w:rPr>
        <w:t>профессиональной подготовки водителей транспортных средств категории «В»</w:t>
      </w:r>
    </w:p>
    <w:p w:rsidR="002C1955" w:rsidRDefault="002C1955" w:rsidP="009677ED">
      <w:pPr>
        <w:pStyle w:val="11"/>
        <w:spacing w:before="65"/>
        <w:ind w:left="1985"/>
        <w:jc w:val="center"/>
        <w:rPr>
          <w:b w:val="0"/>
        </w:rPr>
      </w:pPr>
    </w:p>
    <w:tbl>
      <w:tblPr>
        <w:tblStyle w:val="a5"/>
        <w:tblW w:w="16590" w:type="dxa"/>
        <w:tblInd w:w="-885" w:type="dxa"/>
        <w:tblLayout w:type="fixed"/>
        <w:tblLook w:val="04A0"/>
      </w:tblPr>
      <w:tblGrid>
        <w:gridCol w:w="2269"/>
        <w:gridCol w:w="425"/>
        <w:gridCol w:w="425"/>
        <w:gridCol w:w="432"/>
        <w:gridCol w:w="350"/>
        <w:gridCol w:w="349"/>
        <w:gridCol w:w="349"/>
        <w:gridCol w:w="348"/>
        <w:gridCol w:w="349"/>
        <w:gridCol w:w="349"/>
        <w:gridCol w:w="348"/>
        <w:gridCol w:w="349"/>
        <w:gridCol w:w="348"/>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62"/>
        <w:gridCol w:w="34"/>
        <w:gridCol w:w="396"/>
      </w:tblGrid>
      <w:tr w:rsidR="005E724B" w:rsidTr="00821171">
        <w:tc>
          <w:tcPr>
            <w:tcW w:w="16590" w:type="dxa"/>
            <w:gridSpan w:val="39"/>
          </w:tcPr>
          <w:p w:rsidR="005E724B" w:rsidRPr="0096364D" w:rsidRDefault="005E724B" w:rsidP="009677ED">
            <w:pPr>
              <w:pStyle w:val="11"/>
              <w:spacing w:before="65"/>
              <w:ind w:left="0"/>
              <w:jc w:val="center"/>
              <w:rPr>
                <w:sz w:val="20"/>
              </w:rPr>
            </w:pPr>
            <w:r w:rsidRPr="0096364D">
              <w:rPr>
                <w:sz w:val="22"/>
              </w:rPr>
              <w:t>График учебного процесса</w:t>
            </w:r>
          </w:p>
        </w:tc>
      </w:tr>
      <w:tr w:rsidR="00955DF2" w:rsidTr="00821171">
        <w:tc>
          <w:tcPr>
            <w:tcW w:w="2269" w:type="dxa"/>
            <w:vMerge w:val="restart"/>
          </w:tcPr>
          <w:p w:rsidR="00955DF2" w:rsidRPr="0096364D" w:rsidRDefault="00955DF2" w:rsidP="009677ED">
            <w:pPr>
              <w:pStyle w:val="11"/>
              <w:spacing w:before="65"/>
              <w:ind w:left="0"/>
              <w:jc w:val="center"/>
              <w:rPr>
                <w:sz w:val="18"/>
                <w:szCs w:val="18"/>
              </w:rPr>
            </w:pPr>
            <w:r w:rsidRPr="0096364D">
              <w:rPr>
                <w:sz w:val="22"/>
                <w:szCs w:val="18"/>
              </w:rPr>
              <w:t>Учебные предметы</w:t>
            </w:r>
          </w:p>
        </w:tc>
        <w:tc>
          <w:tcPr>
            <w:tcW w:w="1282" w:type="dxa"/>
            <w:gridSpan w:val="3"/>
          </w:tcPr>
          <w:p w:rsidR="00955DF2" w:rsidRPr="0096364D" w:rsidRDefault="00955DF2" w:rsidP="00955DF2">
            <w:pPr>
              <w:pStyle w:val="11"/>
              <w:ind w:left="0"/>
              <w:jc w:val="center"/>
              <w:rPr>
                <w:sz w:val="18"/>
                <w:szCs w:val="18"/>
              </w:rPr>
            </w:pPr>
            <w:r w:rsidRPr="0096364D">
              <w:rPr>
                <w:sz w:val="18"/>
                <w:szCs w:val="18"/>
              </w:rPr>
              <w:t>Количество</w:t>
            </w:r>
          </w:p>
          <w:p w:rsidR="00955DF2" w:rsidRPr="0096364D" w:rsidRDefault="00955DF2" w:rsidP="00955DF2">
            <w:pPr>
              <w:pStyle w:val="11"/>
              <w:ind w:left="0"/>
              <w:jc w:val="center"/>
              <w:rPr>
                <w:sz w:val="18"/>
                <w:szCs w:val="18"/>
              </w:rPr>
            </w:pPr>
            <w:r w:rsidRPr="0096364D">
              <w:rPr>
                <w:sz w:val="18"/>
                <w:szCs w:val="18"/>
              </w:rPr>
              <w:t xml:space="preserve"> часов</w:t>
            </w:r>
          </w:p>
        </w:tc>
        <w:tc>
          <w:tcPr>
            <w:tcW w:w="13039" w:type="dxa"/>
            <w:gridSpan w:val="35"/>
          </w:tcPr>
          <w:p w:rsidR="00955DF2" w:rsidRPr="0096364D" w:rsidRDefault="00955DF2" w:rsidP="009677ED">
            <w:pPr>
              <w:pStyle w:val="11"/>
              <w:spacing w:before="65"/>
              <w:ind w:left="0"/>
              <w:jc w:val="center"/>
              <w:rPr>
                <w:sz w:val="20"/>
              </w:rPr>
            </w:pPr>
            <w:r w:rsidRPr="0096364D">
              <w:rPr>
                <w:sz w:val="22"/>
              </w:rPr>
              <w:t>Недели</w:t>
            </w:r>
          </w:p>
        </w:tc>
      </w:tr>
      <w:tr w:rsidR="00955DF2" w:rsidTr="00AE6FEC">
        <w:trPr>
          <w:cantSplit/>
          <w:trHeight w:val="915"/>
        </w:trPr>
        <w:tc>
          <w:tcPr>
            <w:tcW w:w="2269" w:type="dxa"/>
            <w:vMerge/>
          </w:tcPr>
          <w:p w:rsidR="005E724B" w:rsidRPr="00955DF2" w:rsidRDefault="005E724B" w:rsidP="009677ED">
            <w:pPr>
              <w:pStyle w:val="11"/>
              <w:spacing w:before="65"/>
              <w:ind w:left="0"/>
              <w:jc w:val="center"/>
              <w:rPr>
                <w:b w:val="0"/>
                <w:sz w:val="18"/>
                <w:szCs w:val="18"/>
              </w:rPr>
            </w:pPr>
          </w:p>
        </w:tc>
        <w:tc>
          <w:tcPr>
            <w:tcW w:w="425" w:type="dxa"/>
            <w:textDirection w:val="btLr"/>
          </w:tcPr>
          <w:p w:rsidR="005E724B" w:rsidRPr="0096364D" w:rsidRDefault="005E724B" w:rsidP="00955DF2">
            <w:pPr>
              <w:pStyle w:val="11"/>
              <w:spacing w:before="65"/>
              <w:ind w:left="113" w:right="113"/>
              <w:jc w:val="center"/>
              <w:rPr>
                <w:sz w:val="18"/>
                <w:szCs w:val="18"/>
              </w:rPr>
            </w:pPr>
            <w:r w:rsidRPr="0096364D">
              <w:rPr>
                <w:sz w:val="18"/>
                <w:szCs w:val="18"/>
              </w:rPr>
              <w:t>Всего</w:t>
            </w:r>
          </w:p>
        </w:tc>
        <w:tc>
          <w:tcPr>
            <w:tcW w:w="425" w:type="dxa"/>
            <w:textDirection w:val="btLr"/>
          </w:tcPr>
          <w:p w:rsidR="005E724B" w:rsidRPr="0096364D" w:rsidRDefault="00955DF2" w:rsidP="00955DF2">
            <w:pPr>
              <w:pStyle w:val="11"/>
              <w:spacing w:before="65"/>
              <w:ind w:left="113" w:right="113"/>
              <w:jc w:val="center"/>
              <w:rPr>
                <w:sz w:val="18"/>
                <w:szCs w:val="18"/>
              </w:rPr>
            </w:pPr>
            <w:r w:rsidRPr="0096364D">
              <w:rPr>
                <w:sz w:val="18"/>
                <w:szCs w:val="18"/>
              </w:rPr>
              <w:t>Теорет.</w:t>
            </w:r>
          </w:p>
        </w:tc>
        <w:tc>
          <w:tcPr>
            <w:tcW w:w="432" w:type="dxa"/>
            <w:textDirection w:val="btLr"/>
          </w:tcPr>
          <w:p w:rsidR="005E724B" w:rsidRPr="0096364D" w:rsidRDefault="00955DF2" w:rsidP="00955DF2">
            <w:pPr>
              <w:pStyle w:val="11"/>
              <w:spacing w:before="65"/>
              <w:ind w:left="113" w:right="113"/>
              <w:jc w:val="center"/>
              <w:rPr>
                <w:sz w:val="18"/>
                <w:szCs w:val="18"/>
              </w:rPr>
            </w:pPr>
            <w:r w:rsidRPr="0096364D">
              <w:rPr>
                <w:sz w:val="18"/>
                <w:szCs w:val="18"/>
              </w:rPr>
              <w:t>Практ.</w:t>
            </w:r>
          </w:p>
        </w:tc>
        <w:tc>
          <w:tcPr>
            <w:tcW w:w="350" w:type="dxa"/>
          </w:tcPr>
          <w:p w:rsidR="005E724B" w:rsidRPr="00955DF2" w:rsidRDefault="00955DF2" w:rsidP="009677ED">
            <w:pPr>
              <w:pStyle w:val="11"/>
              <w:spacing w:before="65"/>
              <w:ind w:left="0"/>
              <w:jc w:val="center"/>
              <w:rPr>
                <w:b w:val="0"/>
                <w:sz w:val="18"/>
              </w:rPr>
            </w:pPr>
            <w:r w:rsidRPr="00955DF2">
              <w:rPr>
                <w:b w:val="0"/>
                <w:sz w:val="18"/>
              </w:rPr>
              <w:t>1</w:t>
            </w:r>
          </w:p>
        </w:tc>
        <w:tc>
          <w:tcPr>
            <w:tcW w:w="349" w:type="dxa"/>
          </w:tcPr>
          <w:p w:rsidR="005E724B" w:rsidRPr="00955DF2" w:rsidRDefault="00955DF2" w:rsidP="009677ED">
            <w:pPr>
              <w:pStyle w:val="11"/>
              <w:spacing w:before="65"/>
              <w:ind w:left="0"/>
              <w:jc w:val="center"/>
              <w:rPr>
                <w:b w:val="0"/>
                <w:sz w:val="18"/>
              </w:rPr>
            </w:pPr>
            <w:r w:rsidRPr="00955DF2">
              <w:rPr>
                <w:b w:val="0"/>
                <w:sz w:val="18"/>
              </w:rPr>
              <w:t>2</w:t>
            </w:r>
          </w:p>
        </w:tc>
        <w:tc>
          <w:tcPr>
            <w:tcW w:w="349" w:type="dxa"/>
          </w:tcPr>
          <w:p w:rsidR="005E724B" w:rsidRPr="00955DF2" w:rsidRDefault="00955DF2" w:rsidP="009677ED">
            <w:pPr>
              <w:pStyle w:val="11"/>
              <w:spacing w:before="65"/>
              <w:ind w:left="0"/>
              <w:jc w:val="center"/>
              <w:rPr>
                <w:b w:val="0"/>
                <w:sz w:val="18"/>
              </w:rPr>
            </w:pPr>
            <w:r w:rsidRPr="00955DF2">
              <w:rPr>
                <w:b w:val="0"/>
                <w:sz w:val="18"/>
              </w:rPr>
              <w:t>3</w:t>
            </w:r>
          </w:p>
        </w:tc>
        <w:tc>
          <w:tcPr>
            <w:tcW w:w="348" w:type="dxa"/>
          </w:tcPr>
          <w:p w:rsidR="005E724B" w:rsidRPr="00955DF2" w:rsidRDefault="00955DF2" w:rsidP="009677ED">
            <w:pPr>
              <w:pStyle w:val="11"/>
              <w:spacing w:before="65"/>
              <w:ind w:left="0"/>
              <w:jc w:val="center"/>
              <w:rPr>
                <w:b w:val="0"/>
                <w:sz w:val="18"/>
              </w:rPr>
            </w:pPr>
            <w:r w:rsidRPr="00955DF2">
              <w:rPr>
                <w:b w:val="0"/>
                <w:sz w:val="18"/>
              </w:rPr>
              <w:t>4</w:t>
            </w:r>
          </w:p>
        </w:tc>
        <w:tc>
          <w:tcPr>
            <w:tcW w:w="349" w:type="dxa"/>
          </w:tcPr>
          <w:p w:rsidR="005E724B" w:rsidRPr="00955DF2" w:rsidRDefault="00955DF2" w:rsidP="009677ED">
            <w:pPr>
              <w:pStyle w:val="11"/>
              <w:spacing w:before="65"/>
              <w:ind w:left="0"/>
              <w:jc w:val="center"/>
              <w:rPr>
                <w:b w:val="0"/>
                <w:sz w:val="18"/>
              </w:rPr>
            </w:pPr>
            <w:r w:rsidRPr="00955DF2">
              <w:rPr>
                <w:b w:val="0"/>
                <w:sz w:val="18"/>
              </w:rPr>
              <w:t>5</w:t>
            </w:r>
          </w:p>
        </w:tc>
        <w:tc>
          <w:tcPr>
            <w:tcW w:w="349" w:type="dxa"/>
          </w:tcPr>
          <w:p w:rsidR="005E724B" w:rsidRPr="00955DF2" w:rsidRDefault="00955DF2" w:rsidP="009677ED">
            <w:pPr>
              <w:pStyle w:val="11"/>
              <w:spacing w:before="65"/>
              <w:ind w:left="0"/>
              <w:jc w:val="center"/>
              <w:rPr>
                <w:b w:val="0"/>
                <w:sz w:val="18"/>
              </w:rPr>
            </w:pPr>
            <w:r w:rsidRPr="00955DF2">
              <w:rPr>
                <w:b w:val="0"/>
                <w:sz w:val="18"/>
              </w:rPr>
              <w:t>6</w:t>
            </w:r>
          </w:p>
        </w:tc>
        <w:tc>
          <w:tcPr>
            <w:tcW w:w="348" w:type="dxa"/>
          </w:tcPr>
          <w:p w:rsidR="005E724B" w:rsidRPr="00955DF2" w:rsidRDefault="00955DF2" w:rsidP="009677ED">
            <w:pPr>
              <w:pStyle w:val="11"/>
              <w:spacing w:before="65"/>
              <w:ind w:left="0"/>
              <w:jc w:val="center"/>
              <w:rPr>
                <w:b w:val="0"/>
                <w:sz w:val="18"/>
              </w:rPr>
            </w:pPr>
            <w:r w:rsidRPr="00955DF2">
              <w:rPr>
                <w:b w:val="0"/>
                <w:sz w:val="18"/>
              </w:rPr>
              <w:t>7</w:t>
            </w:r>
          </w:p>
        </w:tc>
        <w:tc>
          <w:tcPr>
            <w:tcW w:w="349" w:type="dxa"/>
          </w:tcPr>
          <w:p w:rsidR="005E724B" w:rsidRPr="00955DF2" w:rsidRDefault="00955DF2" w:rsidP="009677ED">
            <w:pPr>
              <w:pStyle w:val="11"/>
              <w:spacing w:before="65"/>
              <w:ind w:left="0"/>
              <w:jc w:val="center"/>
              <w:rPr>
                <w:b w:val="0"/>
                <w:sz w:val="18"/>
              </w:rPr>
            </w:pPr>
            <w:r w:rsidRPr="00955DF2">
              <w:rPr>
                <w:b w:val="0"/>
                <w:sz w:val="18"/>
              </w:rPr>
              <w:t>8</w:t>
            </w:r>
          </w:p>
        </w:tc>
        <w:tc>
          <w:tcPr>
            <w:tcW w:w="348" w:type="dxa"/>
          </w:tcPr>
          <w:p w:rsidR="005E724B" w:rsidRPr="00955DF2" w:rsidRDefault="00955DF2" w:rsidP="009677ED">
            <w:pPr>
              <w:pStyle w:val="11"/>
              <w:spacing w:before="65"/>
              <w:ind w:left="0"/>
              <w:jc w:val="center"/>
              <w:rPr>
                <w:b w:val="0"/>
                <w:sz w:val="18"/>
              </w:rPr>
            </w:pPr>
            <w:r w:rsidRPr="00955DF2">
              <w:rPr>
                <w:b w:val="0"/>
                <w:sz w:val="18"/>
              </w:rPr>
              <w:t>9</w:t>
            </w:r>
          </w:p>
        </w:tc>
        <w:tc>
          <w:tcPr>
            <w:tcW w:w="396" w:type="dxa"/>
          </w:tcPr>
          <w:p w:rsidR="005E724B" w:rsidRPr="00955DF2" w:rsidRDefault="00955DF2" w:rsidP="009677ED">
            <w:pPr>
              <w:pStyle w:val="11"/>
              <w:spacing w:before="65"/>
              <w:ind w:left="0"/>
              <w:jc w:val="center"/>
              <w:rPr>
                <w:b w:val="0"/>
                <w:sz w:val="18"/>
              </w:rPr>
            </w:pPr>
            <w:r w:rsidRPr="00955DF2">
              <w:rPr>
                <w:b w:val="0"/>
                <w:sz w:val="18"/>
              </w:rPr>
              <w:t>10</w:t>
            </w:r>
          </w:p>
        </w:tc>
        <w:tc>
          <w:tcPr>
            <w:tcW w:w="396" w:type="dxa"/>
          </w:tcPr>
          <w:p w:rsidR="005E724B" w:rsidRPr="00955DF2" w:rsidRDefault="00955DF2" w:rsidP="009677ED">
            <w:pPr>
              <w:pStyle w:val="11"/>
              <w:spacing w:before="65"/>
              <w:ind w:left="0"/>
              <w:jc w:val="center"/>
              <w:rPr>
                <w:b w:val="0"/>
                <w:sz w:val="18"/>
              </w:rPr>
            </w:pPr>
            <w:r w:rsidRPr="00955DF2">
              <w:rPr>
                <w:b w:val="0"/>
                <w:sz w:val="18"/>
              </w:rPr>
              <w:t>11</w:t>
            </w:r>
          </w:p>
        </w:tc>
        <w:tc>
          <w:tcPr>
            <w:tcW w:w="396" w:type="dxa"/>
          </w:tcPr>
          <w:p w:rsidR="005E724B" w:rsidRPr="00955DF2" w:rsidRDefault="00955DF2" w:rsidP="009677ED">
            <w:pPr>
              <w:pStyle w:val="11"/>
              <w:spacing w:before="65"/>
              <w:ind w:left="0"/>
              <w:jc w:val="center"/>
              <w:rPr>
                <w:b w:val="0"/>
                <w:sz w:val="18"/>
              </w:rPr>
            </w:pPr>
            <w:r w:rsidRPr="00955DF2">
              <w:rPr>
                <w:b w:val="0"/>
                <w:sz w:val="18"/>
              </w:rPr>
              <w:t>12</w:t>
            </w:r>
          </w:p>
        </w:tc>
        <w:tc>
          <w:tcPr>
            <w:tcW w:w="396" w:type="dxa"/>
          </w:tcPr>
          <w:p w:rsidR="005E724B" w:rsidRPr="00955DF2" w:rsidRDefault="00955DF2" w:rsidP="009677ED">
            <w:pPr>
              <w:pStyle w:val="11"/>
              <w:spacing w:before="65"/>
              <w:ind w:left="0"/>
              <w:jc w:val="center"/>
              <w:rPr>
                <w:b w:val="0"/>
                <w:sz w:val="18"/>
              </w:rPr>
            </w:pPr>
            <w:r w:rsidRPr="00955DF2">
              <w:rPr>
                <w:b w:val="0"/>
                <w:sz w:val="18"/>
              </w:rPr>
              <w:t>13</w:t>
            </w:r>
          </w:p>
        </w:tc>
        <w:tc>
          <w:tcPr>
            <w:tcW w:w="396" w:type="dxa"/>
          </w:tcPr>
          <w:p w:rsidR="005E724B" w:rsidRPr="00955DF2" w:rsidRDefault="00955DF2" w:rsidP="009677ED">
            <w:pPr>
              <w:pStyle w:val="11"/>
              <w:spacing w:before="65"/>
              <w:ind w:left="0"/>
              <w:jc w:val="center"/>
              <w:rPr>
                <w:b w:val="0"/>
                <w:sz w:val="18"/>
              </w:rPr>
            </w:pPr>
            <w:r w:rsidRPr="00955DF2">
              <w:rPr>
                <w:b w:val="0"/>
                <w:sz w:val="18"/>
              </w:rPr>
              <w:t>14</w:t>
            </w:r>
          </w:p>
        </w:tc>
        <w:tc>
          <w:tcPr>
            <w:tcW w:w="396" w:type="dxa"/>
          </w:tcPr>
          <w:p w:rsidR="005E724B" w:rsidRPr="00955DF2" w:rsidRDefault="00955DF2" w:rsidP="009677ED">
            <w:pPr>
              <w:pStyle w:val="11"/>
              <w:spacing w:before="65"/>
              <w:ind w:left="0"/>
              <w:jc w:val="center"/>
              <w:rPr>
                <w:b w:val="0"/>
                <w:sz w:val="18"/>
              </w:rPr>
            </w:pPr>
            <w:r w:rsidRPr="00955DF2">
              <w:rPr>
                <w:b w:val="0"/>
                <w:sz w:val="18"/>
              </w:rPr>
              <w:t>15</w:t>
            </w:r>
          </w:p>
        </w:tc>
        <w:tc>
          <w:tcPr>
            <w:tcW w:w="396" w:type="dxa"/>
          </w:tcPr>
          <w:p w:rsidR="005E724B" w:rsidRPr="00955DF2" w:rsidRDefault="00955DF2" w:rsidP="009677ED">
            <w:pPr>
              <w:pStyle w:val="11"/>
              <w:spacing w:before="65"/>
              <w:ind w:left="0"/>
              <w:jc w:val="center"/>
              <w:rPr>
                <w:b w:val="0"/>
                <w:sz w:val="18"/>
              </w:rPr>
            </w:pPr>
            <w:r w:rsidRPr="00955DF2">
              <w:rPr>
                <w:b w:val="0"/>
                <w:sz w:val="18"/>
              </w:rPr>
              <w:t>16</w:t>
            </w:r>
          </w:p>
        </w:tc>
        <w:tc>
          <w:tcPr>
            <w:tcW w:w="396" w:type="dxa"/>
          </w:tcPr>
          <w:p w:rsidR="005E724B" w:rsidRPr="00955DF2" w:rsidRDefault="00955DF2" w:rsidP="009677ED">
            <w:pPr>
              <w:pStyle w:val="11"/>
              <w:spacing w:before="65"/>
              <w:ind w:left="0"/>
              <w:jc w:val="center"/>
              <w:rPr>
                <w:b w:val="0"/>
                <w:sz w:val="18"/>
              </w:rPr>
            </w:pPr>
            <w:r w:rsidRPr="00955DF2">
              <w:rPr>
                <w:b w:val="0"/>
                <w:sz w:val="18"/>
              </w:rPr>
              <w:t>17</w:t>
            </w:r>
          </w:p>
        </w:tc>
        <w:tc>
          <w:tcPr>
            <w:tcW w:w="396" w:type="dxa"/>
          </w:tcPr>
          <w:p w:rsidR="005E724B" w:rsidRPr="00955DF2" w:rsidRDefault="00955DF2" w:rsidP="009677ED">
            <w:pPr>
              <w:pStyle w:val="11"/>
              <w:spacing w:before="65"/>
              <w:ind w:left="0"/>
              <w:jc w:val="center"/>
              <w:rPr>
                <w:b w:val="0"/>
                <w:sz w:val="18"/>
              </w:rPr>
            </w:pPr>
            <w:r w:rsidRPr="00955DF2">
              <w:rPr>
                <w:b w:val="0"/>
                <w:sz w:val="18"/>
              </w:rPr>
              <w:t>18</w:t>
            </w:r>
          </w:p>
        </w:tc>
        <w:tc>
          <w:tcPr>
            <w:tcW w:w="396" w:type="dxa"/>
          </w:tcPr>
          <w:p w:rsidR="005E724B" w:rsidRPr="00955DF2" w:rsidRDefault="00955DF2" w:rsidP="009677ED">
            <w:pPr>
              <w:pStyle w:val="11"/>
              <w:spacing w:before="65"/>
              <w:ind w:left="0"/>
              <w:jc w:val="center"/>
              <w:rPr>
                <w:b w:val="0"/>
                <w:sz w:val="18"/>
              </w:rPr>
            </w:pPr>
            <w:r w:rsidRPr="00955DF2">
              <w:rPr>
                <w:b w:val="0"/>
                <w:sz w:val="18"/>
              </w:rPr>
              <w:t>19</w:t>
            </w:r>
          </w:p>
        </w:tc>
        <w:tc>
          <w:tcPr>
            <w:tcW w:w="396" w:type="dxa"/>
          </w:tcPr>
          <w:p w:rsidR="005E724B" w:rsidRPr="00955DF2" w:rsidRDefault="00955DF2" w:rsidP="009677ED">
            <w:pPr>
              <w:pStyle w:val="11"/>
              <w:spacing w:before="65"/>
              <w:ind w:left="0"/>
              <w:jc w:val="center"/>
              <w:rPr>
                <w:b w:val="0"/>
                <w:sz w:val="18"/>
              </w:rPr>
            </w:pPr>
            <w:r w:rsidRPr="00955DF2">
              <w:rPr>
                <w:b w:val="0"/>
                <w:sz w:val="18"/>
              </w:rPr>
              <w:t>20</w:t>
            </w:r>
          </w:p>
        </w:tc>
        <w:tc>
          <w:tcPr>
            <w:tcW w:w="396" w:type="dxa"/>
          </w:tcPr>
          <w:p w:rsidR="005E724B" w:rsidRPr="00955DF2" w:rsidRDefault="00955DF2" w:rsidP="009677ED">
            <w:pPr>
              <w:pStyle w:val="11"/>
              <w:spacing w:before="65"/>
              <w:ind w:left="0"/>
              <w:jc w:val="center"/>
              <w:rPr>
                <w:b w:val="0"/>
                <w:sz w:val="18"/>
              </w:rPr>
            </w:pPr>
            <w:r w:rsidRPr="00955DF2">
              <w:rPr>
                <w:b w:val="0"/>
                <w:sz w:val="18"/>
              </w:rPr>
              <w:t>21</w:t>
            </w:r>
          </w:p>
        </w:tc>
        <w:tc>
          <w:tcPr>
            <w:tcW w:w="396" w:type="dxa"/>
          </w:tcPr>
          <w:p w:rsidR="005E724B" w:rsidRPr="00955DF2" w:rsidRDefault="00955DF2" w:rsidP="009677ED">
            <w:pPr>
              <w:pStyle w:val="11"/>
              <w:spacing w:before="65"/>
              <w:ind w:left="0"/>
              <w:jc w:val="center"/>
              <w:rPr>
                <w:b w:val="0"/>
                <w:sz w:val="18"/>
              </w:rPr>
            </w:pPr>
            <w:r w:rsidRPr="00955DF2">
              <w:rPr>
                <w:b w:val="0"/>
                <w:sz w:val="18"/>
              </w:rPr>
              <w:t>22</w:t>
            </w:r>
          </w:p>
        </w:tc>
        <w:tc>
          <w:tcPr>
            <w:tcW w:w="396" w:type="dxa"/>
          </w:tcPr>
          <w:p w:rsidR="005E724B" w:rsidRPr="00955DF2" w:rsidRDefault="00955DF2" w:rsidP="009677ED">
            <w:pPr>
              <w:pStyle w:val="11"/>
              <w:spacing w:before="65"/>
              <w:ind w:left="0"/>
              <w:jc w:val="center"/>
              <w:rPr>
                <w:b w:val="0"/>
                <w:sz w:val="18"/>
              </w:rPr>
            </w:pPr>
            <w:r w:rsidRPr="00955DF2">
              <w:rPr>
                <w:b w:val="0"/>
                <w:sz w:val="18"/>
              </w:rPr>
              <w:t>23</w:t>
            </w:r>
          </w:p>
        </w:tc>
        <w:tc>
          <w:tcPr>
            <w:tcW w:w="396" w:type="dxa"/>
          </w:tcPr>
          <w:p w:rsidR="005E724B" w:rsidRPr="00955DF2" w:rsidRDefault="00955DF2" w:rsidP="009677ED">
            <w:pPr>
              <w:pStyle w:val="11"/>
              <w:spacing w:before="65"/>
              <w:ind w:left="0"/>
              <w:jc w:val="center"/>
              <w:rPr>
                <w:b w:val="0"/>
                <w:sz w:val="18"/>
              </w:rPr>
            </w:pPr>
            <w:r w:rsidRPr="00955DF2">
              <w:rPr>
                <w:b w:val="0"/>
                <w:sz w:val="18"/>
              </w:rPr>
              <w:t>24</w:t>
            </w:r>
          </w:p>
        </w:tc>
        <w:tc>
          <w:tcPr>
            <w:tcW w:w="396" w:type="dxa"/>
          </w:tcPr>
          <w:p w:rsidR="005E724B" w:rsidRPr="00955DF2" w:rsidRDefault="00955DF2" w:rsidP="009677ED">
            <w:pPr>
              <w:pStyle w:val="11"/>
              <w:spacing w:before="65"/>
              <w:ind w:left="0"/>
              <w:jc w:val="center"/>
              <w:rPr>
                <w:b w:val="0"/>
                <w:sz w:val="18"/>
              </w:rPr>
            </w:pPr>
            <w:r w:rsidRPr="00955DF2">
              <w:rPr>
                <w:b w:val="0"/>
                <w:sz w:val="18"/>
              </w:rPr>
              <w:t>25</w:t>
            </w:r>
          </w:p>
        </w:tc>
        <w:tc>
          <w:tcPr>
            <w:tcW w:w="396" w:type="dxa"/>
          </w:tcPr>
          <w:p w:rsidR="005E724B" w:rsidRPr="00955DF2" w:rsidRDefault="00955DF2" w:rsidP="009677ED">
            <w:pPr>
              <w:pStyle w:val="11"/>
              <w:spacing w:before="65"/>
              <w:ind w:left="0"/>
              <w:jc w:val="center"/>
              <w:rPr>
                <w:b w:val="0"/>
                <w:sz w:val="18"/>
              </w:rPr>
            </w:pPr>
            <w:r w:rsidRPr="00955DF2">
              <w:rPr>
                <w:b w:val="0"/>
                <w:sz w:val="18"/>
              </w:rPr>
              <w:t>26</w:t>
            </w:r>
          </w:p>
        </w:tc>
        <w:tc>
          <w:tcPr>
            <w:tcW w:w="396" w:type="dxa"/>
          </w:tcPr>
          <w:p w:rsidR="005E724B" w:rsidRPr="00955DF2" w:rsidRDefault="00955DF2" w:rsidP="009677ED">
            <w:pPr>
              <w:pStyle w:val="11"/>
              <w:spacing w:before="65"/>
              <w:ind w:left="0"/>
              <w:jc w:val="center"/>
              <w:rPr>
                <w:b w:val="0"/>
                <w:sz w:val="18"/>
              </w:rPr>
            </w:pPr>
            <w:r w:rsidRPr="00955DF2">
              <w:rPr>
                <w:b w:val="0"/>
                <w:sz w:val="18"/>
              </w:rPr>
              <w:t>27</w:t>
            </w:r>
          </w:p>
        </w:tc>
        <w:tc>
          <w:tcPr>
            <w:tcW w:w="396" w:type="dxa"/>
          </w:tcPr>
          <w:p w:rsidR="005E724B" w:rsidRPr="00955DF2" w:rsidRDefault="00955DF2" w:rsidP="009677ED">
            <w:pPr>
              <w:pStyle w:val="11"/>
              <w:spacing w:before="65"/>
              <w:ind w:left="0"/>
              <w:jc w:val="center"/>
              <w:rPr>
                <w:b w:val="0"/>
                <w:sz w:val="18"/>
              </w:rPr>
            </w:pPr>
            <w:r w:rsidRPr="00955DF2">
              <w:rPr>
                <w:b w:val="0"/>
                <w:sz w:val="18"/>
              </w:rPr>
              <w:t>28</w:t>
            </w:r>
          </w:p>
        </w:tc>
        <w:tc>
          <w:tcPr>
            <w:tcW w:w="396" w:type="dxa"/>
          </w:tcPr>
          <w:p w:rsidR="005E724B" w:rsidRPr="00955DF2" w:rsidRDefault="00955DF2" w:rsidP="009677ED">
            <w:pPr>
              <w:pStyle w:val="11"/>
              <w:spacing w:before="65"/>
              <w:ind w:left="0"/>
              <w:jc w:val="center"/>
              <w:rPr>
                <w:b w:val="0"/>
                <w:sz w:val="18"/>
              </w:rPr>
            </w:pPr>
            <w:r w:rsidRPr="00955DF2">
              <w:rPr>
                <w:b w:val="0"/>
                <w:sz w:val="18"/>
              </w:rPr>
              <w:t>29</w:t>
            </w:r>
          </w:p>
        </w:tc>
        <w:tc>
          <w:tcPr>
            <w:tcW w:w="396" w:type="dxa"/>
          </w:tcPr>
          <w:p w:rsidR="005E724B" w:rsidRPr="00955DF2" w:rsidRDefault="00955DF2" w:rsidP="009677ED">
            <w:pPr>
              <w:pStyle w:val="11"/>
              <w:spacing w:before="65"/>
              <w:ind w:left="0"/>
              <w:jc w:val="center"/>
              <w:rPr>
                <w:b w:val="0"/>
                <w:sz w:val="18"/>
              </w:rPr>
            </w:pPr>
            <w:r w:rsidRPr="00955DF2">
              <w:rPr>
                <w:b w:val="0"/>
                <w:sz w:val="18"/>
              </w:rPr>
              <w:t>30</w:t>
            </w:r>
          </w:p>
        </w:tc>
        <w:tc>
          <w:tcPr>
            <w:tcW w:w="396" w:type="dxa"/>
          </w:tcPr>
          <w:p w:rsidR="005E724B" w:rsidRPr="00955DF2" w:rsidRDefault="00955DF2" w:rsidP="009677ED">
            <w:pPr>
              <w:pStyle w:val="11"/>
              <w:spacing w:before="65"/>
              <w:ind w:left="0"/>
              <w:jc w:val="center"/>
              <w:rPr>
                <w:b w:val="0"/>
                <w:sz w:val="18"/>
              </w:rPr>
            </w:pPr>
            <w:r w:rsidRPr="00955DF2">
              <w:rPr>
                <w:b w:val="0"/>
                <w:sz w:val="18"/>
              </w:rPr>
              <w:t>31</w:t>
            </w:r>
          </w:p>
        </w:tc>
        <w:tc>
          <w:tcPr>
            <w:tcW w:w="396" w:type="dxa"/>
          </w:tcPr>
          <w:p w:rsidR="005E724B" w:rsidRPr="00955DF2" w:rsidRDefault="00955DF2" w:rsidP="009677ED">
            <w:pPr>
              <w:pStyle w:val="11"/>
              <w:spacing w:before="65"/>
              <w:ind w:left="0"/>
              <w:jc w:val="center"/>
              <w:rPr>
                <w:b w:val="0"/>
                <w:sz w:val="18"/>
              </w:rPr>
            </w:pPr>
            <w:r w:rsidRPr="00955DF2">
              <w:rPr>
                <w:b w:val="0"/>
                <w:sz w:val="18"/>
              </w:rPr>
              <w:t>32</w:t>
            </w:r>
          </w:p>
        </w:tc>
        <w:tc>
          <w:tcPr>
            <w:tcW w:w="396" w:type="dxa"/>
            <w:gridSpan w:val="2"/>
          </w:tcPr>
          <w:p w:rsidR="005E724B" w:rsidRPr="00955DF2" w:rsidRDefault="00955DF2" w:rsidP="009677ED">
            <w:pPr>
              <w:pStyle w:val="11"/>
              <w:spacing w:before="65"/>
              <w:ind w:left="0"/>
              <w:jc w:val="center"/>
              <w:rPr>
                <w:b w:val="0"/>
                <w:sz w:val="18"/>
              </w:rPr>
            </w:pPr>
            <w:r w:rsidRPr="00955DF2">
              <w:rPr>
                <w:b w:val="0"/>
                <w:sz w:val="18"/>
              </w:rPr>
              <w:t>33</w:t>
            </w:r>
          </w:p>
        </w:tc>
        <w:tc>
          <w:tcPr>
            <w:tcW w:w="396" w:type="dxa"/>
          </w:tcPr>
          <w:p w:rsidR="005E724B" w:rsidRPr="00955DF2" w:rsidRDefault="00955DF2" w:rsidP="009677ED">
            <w:pPr>
              <w:pStyle w:val="11"/>
              <w:spacing w:before="65"/>
              <w:ind w:left="0"/>
              <w:jc w:val="center"/>
              <w:rPr>
                <w:b w:val="0"/>
                <w:sz w:val="18"/>
              </w:rPr>
            </w:pPr>
            <w:r w:rsidRPr="00955DF2">
              <w:rPr>
                <w:b w:val="0"/>
                <w:sz w:val="18"/>
              </w:rPr>
              <w:t>34</w:t>
            </w:r>
          </w:p>
        </w:tc>
      </w:tr>
      <w:tr w:rsidR="00955DF2" w:rsidTr="00821171">
        <w:tc>
          <w:tcPr>
            <w:tcW w:w="16590" w:type="dxa"/>
            <w:gridSpan w:val="39"/>
          </w:tcPr>
          <w:p w:rsidR="00955DF2" w:rsidRPr="0096364D" w:rsidRDefault="00955DF2" w:rsidP="009677ED">
            <w:pPr>
              <w:pStyle w:val="11"/>
              <w:spacing w:before="65"/>
              <w:ind w:left="0"/>
              <w:jc w:val="center"/>
              <w:rPr>
                <w:sz w:val="22"/>
                <w:szCs w:val="22"/>
              </w:rPr>
            </w:pPr>
            <w:r w:rsidRPr="0096364D">
              <w:rPr>
                <w:sz w:val="22"/>
                <w:szCs w:val="22"/>
              </w:rPr>
              <w:t>(1-ый год обучения)</w:t>
            </w:r>
          </w:p>
        </w:tc>
      </w:tr>
      <w:tr w:rsidR="00955DF2" w:rsidTr="00821171">
        <w:tc>
          <w:tcPr>
            <w:tcW w:w="2269" w:type="dxa"/>
          </w:tcPr>
          <w:p w:rsidR="005E724B" w:rsidRPr="001F20DF" w:rsidRDefault="00955DF2" w:rsidP="009677ED">
            <w:pPr>
              <w:pStyle w:val="11"/>
              <w:spacing w:before="65"/>
              <w:ind w:left="0"/>
              <w:jc w:val="center"/>
              <w:rPr>
                <w:sz w:val="20"/>
                <w:szCs w:val="20"/>
              </w:rPr>
            </w:pPr>
            <w:r w:rsidRPr="001F20DF">
              <w:rPr>
                <w:sz w:val="20"/>
                <w:szCs w:val="20"/>
              </w:rPr>
              <w:t>Учебные предметы базового цикла</w:t>
            </w:r>
          </w:p>
        </w:tc>
        <w:tc>
          <w:tcPr>
            <w:tcW w:w="425" w:type="dxa"/>
          </w:tcPr>
          <w:p w:rsidR="005E724B" w:rsidRPr="003922DD" w:rsidRDefault="005E724B" w:rsidP="009677ED">
            <w:pPr>
              <w:pStyle w:val="11"/>
              <w:spacing w:before="65"/>
              <w:ind w:left="0"/>
              <w:jc w:val="center"/>
              <w:rPr>
                <w:b w:val="0"/>
                <w:sz w:val="20"/>
                <w:szCs w:val="20"/>
              </w:rPr>
            </w:pPr>
          </w:p>
        </w:tc>
        <w:tc>
          <w:tcPr>
            <w:tcW w:w="425" w:type="dxa"/>
          </w:tcPr>
          <w:p w:rsidR="005E724B" w:rsidRPr="003922DD" w:rsidRDefault="005E724B" w:rsidP="009677ED">
            <w:pPr>
              <w:pStyle w:val="11"/>
              <w:spacing w:before="65"/>
              <w:ind w:left="0"/>
              <w:jc w:val="center"/>
              <w:rPr>
                <w:b w:val="0"/>
                <w:sz w:val="20"/>
                <w:szCs w:val="20"/>
              </w:rPr>
            </w:pPr>
          </w:p>
        </w:tc>
        <w:tc>
          <w:tcPr>
            <w:tcW w:w="432" w:type="dxa"/>
          </w:tcPr>
          <w:p w:rsidR="005E724B" w:rsidRPr="003922DD" w:rsidRDefault="005E724B" w:rsidP="009677ED">
            <w:pPr>
              <w:pStyle w:val="11"/>
              <w:spacing w:before="65"/>
              <w:ind w:left="0"/>
              <w:jc w:val="center"/>
              <w:rPr>
                <w:b w:val="0"/>
                <w:sz w:val="20"/>
                <w:szCs w:val="20"/>
              </w:rPr>
            </w:pPr>
          </w:p>
        </w:tc>
        <w:tc>
          <w:tcPr>
            <w:tcW w:w="350"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62" w:type="dxa"/>
          </w:tcPr>
          <w:p w:rsidR="005E724B" w:rsidRPr="003922DD" w:rsidRDefault="005E724B" w:rsidP="009677ED">
            <w:pPr>
              <w:pStyle w:val="11"/>
              <w:spacing w:before="65"/>
              <w:ind w:left="0"/>
              <w:jc w:val="center"/>
              <w:rPr>
                <w:b w:val="0"/>
                <w:sz w:val="20"/>
                <w:szCs w:val="20"/>
              </w:rPr>
            </w:pPr>
          </w:p>
        </w:tc>
        <w:tc>
          <w:tcPr>
            <w:tcW w:w="430" w:type="dxa"/>
            <w:gridSpan w:val="2"/>
          </w:tcPr>
          <w:p w:rsidR="005E724B" w:rsidRPr="003922DD" w:rsidRDefault="005E724B" w:rsidP="009677ED">
            <w:pPr>
              <w:pStyle w:val="11"/>
              <w:spacing w:before="65"/>
              <w:ind w:left="0"/>
              <w:jc w:val="center"/>
              <w:rPr>
                <w:b w:val="0"/>
                <w:sz w:val="20"/>
                <w:szCs w:val="20"/>
              </w:rPr>
            </w:pPr>
          </w:p>
        </w:tc>
      </w:tr>
      <w:tr w:rsidR="00955DF2" w:rsidTr="00821171">
        <w:tc>
          <w:tcPr>
            <w:tcW w:w="2269" w:type="dxa"/>
          </w:tcPr>
          <w:p w:rsidR="005E724B" w:rsidRPr="003922DD" w:rsidRDefault="003922DD" w:rsidP="00D02173">
            <w:pPr>
              <w:pStyle w:val="11"/>
              <w:spacing w:before="65"/>
              <w:ind w:left="0"/>
              <w:jc w:val="left"/>
              <w:rPr>
                <w:b w:val="0"/>
                <w:sz w:val="20"/>
                <w:szCs w:val="20"/>
              </w:rPr>
            </w:pPr>
            <w:r>
              <w:rPr>
                <w:b w:val="0"/>
                <w:sz w:val="20"/>
                <w:szCs w:val="20"/>
              </w:rPr>
              <w:t>Основы законодател</w:t>
            </w:r>
            <w:r>
              <w:rPr>
                <w:b w:val="0"/>
                <w:sz w:val="20"/>
                <w:szCs w:val="20"/>
              </w:rPr>
              <w:t>ь</w:t>
            </w:r>
            <w:r>
              <w:rPr>
                <w:b w:val="0"/>
                <w:sz w:val="20"/>
                <w:szCs w:val="20"/>
              </w:rPr>
              <w:t>ства РФ в сфере д</w:t>
            </w:r>
            <w:r>
              <w:rPr>
                <w:b w:val="0"/>
                <w:sz w:val="20"/>
                <w:szCs w:val="20"/>
              </w:rPr>
              <w:t>о</w:t>
            </w:r>
            <w:r>
              <w:rPr>
                <w:b w:val="0"/>
                <w:sz w:val="20"/>
                <w:szCs w:val="20"/>
              </w:rPr>
              <w:t>рожного движения</w:t>
            </w:r>
          </w:p>
        </w:tc>
        <w:tc>
          <w:tcPr>
            <w:tcW w:w="425" w:type="dxa"/>
          </w:tcPr>
          <w:p w:rsidR="005E724B" w:rsidRPr="003922DD" w:rsidRDefault="003922DD" w:rsidP="009677ED">
            <w:pPr>
              <w:pStyle w:val="11"/>
              <w:spacing w:before="65"/>
              <w:ind w:left="0"/>
              <w:jc w:val="center"/>
              <w:rPr>
                <w:b w:val="0"/>
                <w:sz w:val="20"/>
                <w:szCs w:val="20"/>
              </w:rPr>
            </w:pPr>
            <w:r w:rsidRPr="003922DD">
              <w:rPr>
                <w:b w:val="0"/>
                <w:sz w:val="20"/>
                <w:szCs w:val="20"/>
              </w:rPr>
              <w:t>42</w:t>
            </w:r>
          </w:p>
        </w:tc>
        <w:tc>
          <w:tcPr>
            <w:tcW w:w="425" w:type="dxa"/>
          </w:tcPr>
          <w:p w:rsidR="005E724B" w:rsidRPr="003922DD" w:rsidRDefault="003922DD" w:rsidP="009677ED">
            <w:pPr>
              <w:pStyle w:val="11"/>
              <w:spacing w:before="65"/>
              <w:ind w:left="0"/>
              <w:jc w:val="center"/>
              <w:rPr>
                <w:b w:val="0"/>
                <w:sz w:val="20"/>
                <w:szCs w:val="20"/>
              </w:rPr>
            </w:pPr>
            <w:r w:rsidRPr="003922DD">
              <w:rPr>
                <w:b w:val="0"/>
                <w:sz w:val="20"/>
                <w:szCs w:val="20"/>
              </w:rPr>
              <w:t>30</w:t>
            </w:r>
          </w:p>
        </w:tc>
        <w:tc>
          <w:tcPr>
            <w:tcW w:w="432" w:type="dxa"/>
          </w:tcPr>
          <w:p w:rsidR="005E724B" w:rsidRPr="003922DD" w:rsidRDefault="003922DD" w:rsidP="009677ED">
            <w:pPr>
              <w:pStyle w:val="11"/>
              <w:spacing w:before="65"/>
              <w:ind w:left="0"/>
              <w:jc w:val="center"/>
              <w:rPr>
                <w:b w:val="0"/>
                <w:sz w:val="20"/>
                <w:szCs w:val="20"/>
              </w:rPr>
            </w:pPr>
            <w:r w:rsidRPr="003922DD">
              <w:rPr>
                <w:b w:val="0"/>
                <w:sz w:val="20"/>
                <w:szCs w:val="20"/>
              </w:rPr>
              <w:t>12</w:t>
            </w:r>
          </w:p>
        </w:tc>
        <w:tc>
          <w:tcPr>
            <w:tcW w:w="350" w:type="dxa"/>
          </w:tcPr>
          <w:p w:rsidR="005E724B" w:rsidRPr="003922DD" w:rsidRDefault="00F83FBA" w:rsidP="009677ED">
            <w:pPr>
              <w:pStyle w:val="11"/>
              <w:spacing w:before="65"/>
              <w:ind w:left="0"/>
              <w:jc w:val="center"/>
              <w:rPr>
                <w:b w:val="0"/>
                <w:sz w:val="20"/>
                <w:szCs w:val="20"/>
              </w:rPr>
            </w:pPr>
            <w:r>
              <w:rPr>
                <w:b w:val="0"/>
                <w:sz w:val="20"/>
                <w:szCs w:val="20"/>
              </w:rPr>
              <w:t>2</w:t>
            </w:r>
          </w:p>
        </w:tc>
        <w:tc>
          <w:tcPr>
            <w:tcW w:w="349"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49"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48"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49"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49"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48"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49"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48"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62" w:type="dxa"/>
          </w:tcPr>
          <w:p w:rsidR="005E724B" w:rsidRPr="003922DD" w:rsidRDefault="005E724B" w:rsidP="009677ED">
            <w:pPr>
              <w:pStyle w:val="11"/>
              <w:spacing w:before="65"/>
              <w:ind w:left="0"/>
              <w:jc w:val="center"/>
              <w:rPr>
                <w:b w:val="0"/>
                <w:sz w:val="20"/>
                <w:szCs w:val="20"/>
              </w:rPr>
            </w:pPr>
          </w:p>
        </w:tc>
        <w:tc>
          <w:tcPr>
            <w:tcW w:w="430" w:type="dxa"/>
            <w:gridSpan w:val="2"/>
          </w:tcPr>
          <w:p w:rsidR="005E724B" w:rsidRPr="003922DD" w:rsidRDefault="005E724B" w:rsidP="009677ED">
            <w:pPr>
              <w:pStyle w:val="11"/>
              <w:spacing w:before="65"/>
              <w:ind w:left="0"/>
              <w:jc w:val="center"/>
              <w:rPr>
                <w:b w:val="0"/>
                <w:sz w:val="20"/>
                <w:szCs w:val="20"/>
              </w:rPr>
            </w:pPr>
          </w:p>
        </w:tc>
      </w:tr>
      <w:tr w:rsidR="00955DF2" w:rsidTr="00821171">
        <w:tc>
          <w:tcPr>
            <w:tcW w:w="2269" w:type="dxa"/>
          </w:tcPr>
          <w:p w:rsidR="005E724B" w:rsidRPr="003922DD" w:rsidRDefault="003922DD" w:rsidP="00D02173">
            <w:pPr>
              <w:pStyle w:val="11"/>
              <w:spacing w:before="65"/>
              <w:ind w:left="0"/>
              <w:jc w:val="left"/>
              <w:rPr>
                <w:b w:val="0"/>
                <w:sz w:val="20"/>
                <w:szCs w:val="20"/>
              </w:rPr>
            </w:pPr>
            <w:r w:rsidRPr="003922DD">
              <w:rPr>
                <w:b w:val="0"/>
                <w:sz w:val="20"/>
                <w:szCs w:val="20"/>
              </w:rPr>
              <w:t>Психофизиологические основы деятельности водителя</w:t>
            </w:r>
          </w:p>
        </w:tc>
        <w:tc>
          <w:tcPr>
            <w:tcW w:w="425" w:type="dxa"/>
          </w:tcPr>
          <w:p w:rsidR="005E724B" w:rsidRPr="003922DD" w:rsidRDefault="008C1EE7" w:rsidP="009677ED">
            <w:pPr>
              <w:pStyle w:val="11"/>
              <w:spacing w:before="65"/>
              <w:ind w:left="0"/>
              <w:jc w:val="center"/>
              <w:rPr>
                <w:b w:val="0"/>
                <w:sz w:val="20"/>
                <w:szCs w:val="20"/>
              </w:rPr>
            </w:pPr>
            <w:r>
              <w:rPr>
                <w:b w:val="0"/>
                <w:sz w:val="20"/>
                <w:szCs w:val="20"/>
              </w:rPr>
              <w:t>12</w:t>
            </w:r>
          </w:p>
        </w:tc>
        <w:tc>
          <w:tcPr>
            <w:tcW w:w="425" w:type="dxa"/>
          </w:tcPr>
          <w:p w:rsidR="005E724B" w:rsidRPr="003922DD" w:rsidRDefault="008C1EE7" w:rsidP="009677ED">
            <w:pPr>
              <w:pStyle w:val="11"/>
              <w:spacing w:before="65"/>
              <w:ind w:left="0"/>
              <w:jc w:val="center"/>
              <w:rPr>
                <w:b w:val="0"/>
                <w:sz w:val="20"/>
                <w:szCs w:val="20"/>
              </w:rPr>
            </w:pPr>
            <w:r>
              <w:rPr>
                <w:b w:val="0"/>
                <w:sz w:val="20"/>
                <w:szCs w:val="20"/>
              </w:rPr>
              <w:t>8</w:t>
            </w:r>
          </w:p>
        </w:tc>
        <w:tc>
          <w:tcPr>
            <w:tcW w:w="432" w:type="dxa"/>
          </w:tcPr>
          <w:p w:rsidR="005E724B" w:rsidRPr="003922DD" w:rsidRDefault="008C1EE7" w:rsidP="009677ED">
            <w:pPr>
              <w:pStyle w:val="11"/>
              <w:spacing w:before="65"/>
              <w:ind w:left="0"/>
              <w:jc w:val="center"/>
              <w:rPr>
                <w:b w:val="0"/>
                <w:sz w:val="20"/>
                <w:szCs w:val="20"/>
              </w:rPr>
            </w:pPr>
            <w:r>
              <w:rPr>
                <w:b w:val="0"/>
                <w:sz w:val="20"/>
                <w:szCs w:val="20"/>
              </w:rPr>
              <w:t>4</w:t>
            </w:r>
          </w:p>
        </w:tc>
        <w:tc>
          <w:tcPr>
            <w:tcW w:w="350"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62" w:type="dxa"/>
          </w:tcPr>
          <w:p w:rsidR="005E724B" w:rsidRPr="003922DD" w:rsidRDefault="005E724B" w:rsidP="009677ED">
            <w:pPr>
              <w:pStyle w:val="11"/>
              <w:spacing w:before="65"/>
              <w:ind w:left="0"/>
              <w:jc w:val="center"/>
              <w:rPr>
                <w:b w:val="0"/>
                <w:sz w:val="20"/>
                <w:szCs w:val="20"/>
              </w:rPr>
            </w:pPr>
          </w:p>
        </w:tc>
        <w:tc>
          <w:tcPr>
            <w:tcW w:w="430" w:type="dxa"/>
            <w:gridSpan w:val="2"/>
          </w:tcPr>
          <w:p w:rsidR="005E724B" w:rsidRPr="003922DD" w:rsidRDefault="005E724B" w:rsidP="009677ED">
            <w:pPr>
              <w:pStyle w:val="11"/>
              <w:spacing w:before="65"/>
              <w:ind w:left="0"/>
              <w:jc w:val="center"/>
              <w:rPr>
                <w:b w:val="0"/>
                <w:sz w:val="20"/>
                <w:szCs w:val="20"/>
              </w:rPr>
            </w:pPr>
          </w:p>
        </w:tc>
      </w:tr>
      <w:tr w:rsidR="00955DF2" w:rsidTr="00821171">
        <w:tc>
          <w:tcPr>
            <w:tcW w:w="2269" w:type="dxa"/>
          </w:tcPr>
          <w:p w:rsidR="005E724B" w:rsidRPr="003922DD" w:rsidRDefault="001F20DF" w:rsidP="00D02173">
            <w:pPr>
              <w:pStyle w:val="11"/>
              <w:spacing w:before="65"/>
              <w:ind w:left="0"/>
              <w:jc w:val="left"/>
              <w:rPr>
                <w:b w:val="0"/>
                <w:sz w:val="20"/>
                <w:szCs w:val="20"/>
              </w:rPr>
            </w:pPr>
            <w:r w:rsidRPr="001F20DF">
              <w:rPr>
                <w:b w:val="0"/>
                <w:sz w:val="20"/>
                <w:szCs w:val="20"/>
              </w:rPr>
              <w:t>Основы управления транспортными средс</w:t>
            </w:r>
            <w:r w:rsidRPr="001F20DF">
              <w:rPr>
                <w:b w:val="0"/>
                <w:sz w:val="20"/>
                <w:szCs w:val="20"/>
              </w:rPr>
              <w:t>т</w:t>
            </w:r>
            <w:r w:rsidRPr="001F20DF">
              <w:rPr>
                <w:b w:val="0"/>
                <w:sz w:val="20"/>
                <w:szCs w:val="20"/>
              </w:rPr>
              <w:t>вами</w:t>
            </w:r>
          </w:p>
        </w:tc>
        <w:tc>
          <w:tcPr>
            <w:tcW w:w="425" w:type="dxa"/>
          </w:tcPr>
          <w:p w:rsidR="005E724B" w:rsidRPr="003922DD" w:rsidRDefault="008C1EE7" w:rsidP="009677ED">
            <w:pPr>
              <w:pStyle w:val="11"/>
              <w:spacing w:before="65"/>
              <w:ind w:left="0"/>
              <w:jc w:val="center"/>
              <w:rPr>
                <w:b w:val="0"/>
                <w:sz w:val="20"/>
                <w:szCs w:val="20"/>
              </w:rPr>
            </w:pPr>
            <w:r>
              <w:rPr>
                <w:b w:val="0"/>
                <w:sz w:val="20"/>
                <w:szCs w:val="20"/>
              </w:rPr>
              <w:t>14</w:t>
            </w:r>
          </w:p>
        </w:tc>
        <w:tc>
          <w:tcPr>
            <w:tcW w:w="425" w:type="dxa"/>
          </w:tcPr>
          <w:p w:rsidR="005E724B" w:rsidRPr="003922DD" w:rsidRDefault="008C1EE7" w:rsidP="009677ED">
            <w:pPr>
              <w:pStyle w:val="11"/>
              <w:spacing w:before="65"/>
              <w:ind w:left="0"/>
              <w:jc w:val="center"/>
              <w:rPr>
                <w:b w:val="0"/>
                <w:sz w:val="20"/>
                <w:szCs w:val="20"/>
              </w:rPr>
            </w:pPr>
            <w:r>
              <w:rPr>
                <w:b w:val="0"/>
                <w:sz w:val="20"/>
                <w:szCs w:val="20"/>
              </w:rPr>
              <w:t>12</w:t>
            </w:r>
          </w:p>
        </w:tc>
        <w:tc>
          <w:tcPr>
            <w:tcW w:w="432"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50"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49" w:type="dxa"/>
          </w:tcPr>
          <w:p w:rsidR="005E724B" w:rsidRPr="003922DD" w:rsidRDefault="005E724B" w:rsidP="009677ED">
            <w:pPr>
              <w:pStyle w:val="11"/>
              <w:spacing w:before="65"/>
              <w:ind w:left="0"/>
              <w:jc w:val="center"/>
              <w:rPr>
                <w:b w:val="0"/>
                <w:sz w:val="20"/>
                <w:szCs w:val="20"/>
              </w:rPr>
            </w:pPr>
          </w:p>
        </w:tc>
        <w:tc>
          <w:tcPr>
            <w:tcW w:w="348"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5E724B" w:rsidP="009677ED">
            <w:pPr>
              <w:pStyle w:val="11"/>
              <w:spacing w:before="65"/>
              <w:ind w:left="0"/>
              <w:jc w:val="center"/>
              <w:rPr>
                <w:b w:val="0"/>
                <w:sz w:val="20"/>
                <w:szCs w:val="20"/>
              </w:rPr>
            </w:pP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96"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362" w:type="dxa"/>
          </w:tcPr>
          <w:p w:rsidR="005E724B" w:rsidRPr="003922DD" w:rsidRDefault="008C1EE7" w:rsidP="009677ED">
            <w:pPr>
              <w:pStyle w:val="11"/>
              <w:spacing w:before="65"/>
              <w:ind w:left="0"/>
              <w:jc w:val="center"/>
              <w:rPr>
                <w:b w:val="0"/>
                <w:sz w:val="20"/>
                <w:szCs w:val="20"/>
              </w:rPr>
            </w:pPr>
            <w:r>
              <w:rPr>
                <w:b w:val="0"/>
                <w:sz w:val="20"/>
                <w:szCs w:val="20"/>
              </w:rPr>
              <w:t>2</w:t>
            </w:r>
          </w:p>
        </w:tc>
        <w:tc>
          <w:tcPr>
            <w:tcW w:w="430" w:type="dxa"/>
            <w:gridSpan w:val="2"/>
          </w:tcPr>
          <w:p w:rsidR="005E724B" w:rsidRPr="003922DD" w:rsidRDefault="008C1EE7" w:rsidP="009677ED">
            <w:pPr>
              <w:pStyle w:val="11"/>
              <w:spacing w:before="65"/>
              <w:ind w:left="0"/>
              <w:jc w:val="center"/>
              <w:rPr>
                <w:b w:val="0"/>
                <w:sz w:val="20"/>
                <w:szCs w:val="20"/>
              </w:rPr>
            </w:pPr>
            <w:r>
              <w:rPr>
                <w:b w:val="0"/>
                <w:sz w:val="20"/>
                <w:szCs w:val="20"/>
              </w:rPr>
              <w:t>2</w:t>
            </w:r>
          </w:p>
        </w:tc>
      </w:tr>
      <w:tr w:rsidR="001F20DF" w:rsidTr="00821171">
        <w:tc>
          <w:tcPr>
            <w:tcW w:w="16590" w:type="dxa"/>
            <w:gridSpan w:val="39"/>
          </w:tcPr>
          <w:p w:rsidR="001F20DF" w:rsidRPr="0096364D" w:rsidRDefault="001F20DF" w:rsidP="009677ED">
            <w:pPr>
              <w:pStyle w:val="11"/>
              <w:spacing w:before="65"/>
              <w:ind w:left="0"/>
              <w:jc w:val="center"/>
              <w:rPr>
                <w:sz w:val="20"/>
                <w:szCs w:val="20"/>
              </w:rPr>
            </w:pPr>
            <w:r w:rsidRPr="0096364D">
              <w:rPr>
                <w:sz w:val="22"/>
                <w:szCs w:val="22"/>
              </w:rPr>
              <w:t>(2-ой год обучения)</w:t>
            </w:r>
          </w:p>
        </w:tc>
      </w:tr>
      <w:tr w:rsidR="00955DF2" w:rsidTr="00821171">
        <w:tc>
          <w:tcPr>
            <w:tcW w:w="2269" w:type="dxa"/>
          </w:tcPr>
          <w:p w:rsidR="005E724B" w:rsidRPr="003922DD" w:rsidRDefault="001F20DF" w:rsidP="002C1955">
            <w:pPr>
              <w:pStyle w:val="11"/>
              <w:spacing w:before="65"/>
              <w:ind w:left="0"/>
              <w:jc w:val="center"/>
              <w:rPr>
                <w:b w:val="0"/>
                <w:sz w:val="20"/>
                <w:szCs w:val="20"/>
              </w:rPr>
            </w:pPr>
            <w:r w:rsidRPr="001F20DF">
              <w:rPr>
                <w:b w:val="0"/>
                <w:sz w:val="20"/>
                <w:szCs w:val="20"/>
              </w:rPr>
              <w:t>Первая помощь при ДТП</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16</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8</w:t>
            </w:r>
          </w:p>
        </w:tc>
        <w:tc>
          <w:tcPr>
            <w:tcW w:w="432" w:type="dxa"/>
          </w:tcPr>
          <w:p w:rsidR="005E724B" w:rsidRPr="003922DD" w:rsidRDefault="008C1EE7" w:rsidP="002C1955">
            <w:pPr>
              <w:pStyle w:val="11"/>
              <w:spacing w:before="65"/>
              <w:ind w:left="0"/>
              <w:jc w:val="center"/>
              <w:rPr>
                <w:b w:val="0"/>
                <w:sz w:val="20"/>
                <w:szCs w:val="20"/>
              </w:rPr>
            </w:pPr>
            <w:r>
              <w:rPr>
                <w:b w:val="0"/>
                <w:sz w:val="20"/>
                <w:szCs w:val="20"/>
              </w:rPr>
              <w:t>8</w:t>
            </w:r>
          </w:p>
        </w:tc>
        <w:tc>
          <w:tcPr>
            <w:tcW w:w="350"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49"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49"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48"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49"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49"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48"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49"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48"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gridSpan w:val="2"/>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r>
      <w:tr w:rsidR="00955DF2" w:rsidTr="00821171">
        <w:tc>
          <w:tcPr>
            <w:tcW w:w="2269" w:type="dxa"/>
          </w:tcPr>
          <w:p w:rsidR="005E724B" w:rsidRPr="001F20DF" w:rsidRDefault="001F20DF" w:rsidP="002C1955">
            <w:pPr>
              <w:pStyle w:val="11"/>
              <w:spacing w:before="65"/>
              <w:ind w:left="0"/>
              <w:jc w:val="center"/>
              <w:rPr>
                <w:sz w:val="20"/>
                <w:szCs w:val="20"/>
              </w:rPr>
            </w:pPr>
            <w:r w:rsidRPr="001F20DF">
              <w:rPr>
                <w:sz w:val="20"/>
                <w:szCs w:val="20"/>
              </w:rPr>
              <w:t>Учебные предметы специального цикла</w:t>
            </w:r>
          </w:p>
        </w:tc>
        <w:tc>
          <w:tcPr>
            <w:tcW w:w="425" w:type="dxa"/>
          </w:tcPr>
          <w:p w:rsidR="005E724B" w:rsidRPr="003922DD" w:rsidRDefault="005E724B" w:rsidP="002C1955">
            <w:pPr>
              <w:pStyle w:val="11"/>
              <w:spacing w:before="65"/>
              <w:ind w:left="0"/>
              <w:jc w:val="center"/>
              <w:rPr>
                <w:b w:val="0"/>
                <w:sz w:val="20"/>
                <w:szCs w:val="20"/>
              </w:rPr>
            </w:pPr>
          </w:p>
        </w:tc>
        <w:tc>
          <w:tcPr>
            <w:tcW w:w="425" w:type="dxa"/>
          </w:tcPr>
          <w:p w:rsidR="005E724B" w:rsidRPr="003922DD" w:rsidRDefault="005E724B" w:rsidP="002C1955">
            <w:pPr>
              <w:pStyle w:val="11"/>
              <w:spacing w:before="65"/>
              <w:ind w:left="0"/>
              <w:jc w:val="center"/>
              <w:rPr>
                <w:b w:val="0"/>
                <w:sz w:val="20"/>
                <w:szCs w:val="20"/>
              </w:rPr>
            </w:pPr>
          </w:p>
        </w:tc>
        <w:tc>
          <w:tcPr>
            <w:tcW w:w="432" w:type="dxa"/>
          </w:tcPr>
          <w:p w:rsidR="005E724B" w:rsidRPr="003922DD" w:rsidRDefault="005E724B" w:rsidP="002C1955">
            <w:pPr>
              <w:pStyle w:val="11"/>
              <w:spacing w:before="65"/>
              <w:ind w:left="0"/>
              <w:jc w:val="center"/>
              <w:rPr>
                <w:b w:val="0"/>
                <w:sz w:val="20"/>
                <w:szCs w:val="20"/>
              </w:rPr>
            </w:pPr>
          </w:p>
        </w:tc>
        <w:tc>
          <w:tcPr>
            <w:tcW w:w="350"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gridSpan w:val="2"/>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r>
      <w:tr w:rsidR="00955DF2" w:rsidTr="00821171">
        <w:tc>
          <w:tcPr>
            <w:tcW w:w="2269" w:type="dxa"/>
          </w:tcPr>
          <w:p w:rsidR="005E724B" w:rsidRPr="003922DD" w:rsidRDefault="001F20DF" w:rsidP="00D02173">
            <w:pPr>
              <w:pStyle w:val="11"/>
              <w:spacing w:before="65"/>
              <w:ind w:left="0"/>
              <w:jc w:val="left"/>
              <w:rPr>
                <w:b w:val="0"/>
                <w:sz w:val="20"/>
                <w:szCs w:val="20"/>
              </w:rPr>
            </w:pPr>
            <w:r w:rsidRPr="001F20DF">
              <w:rPr>
                <w:b w:val="0"/>
                <w:sz w:val="20"/>
                <w:szCs w:val="20"/>
              </w:rPr>
              <w:t>Устройство и технич</w:t>
            </w:r>
            <w:r w:rsidRPr="001F20DF">
              <w:rPr>
                <w:b w:val="0"/>
                <w:sz w:val="20"/>
                <w:szCs w:val="20"/>
              </w:rPr>
              <w:t>е</w:t>
            </w:r>
            <w:r w:rsidRPr="001F20DF">
              <w:rPr>
                <w:b w:val="0"/>
                <w:sz w:val="20"/>
                <w:szCs w:val="20"/>
              </w:rPr>
              <w:t>ское обслуживание транспортных средств</w:t>
            </w:r>
            <w:r>
              <w:rPr>
                <w:b w:val="0"/>
                <w:sz w:val="20"/>
                <w:szCs w:val="20"/>
              </w:rPr>
              <w:t xml:space="preserve"> категории «В» как об</w:t>
            </w:r>
            <w:r>
              <w:rPr>
                <w:b w:val="0"/>
                <w:sz w:val="20"/>
                <w:szCs w:val="20"/>
              </w:rPr>
              <w:t>ъ</w:t>
            </w:r>
            <w:r>
              <w:rPr>
                <w:b w:val="0"/>
                <w:sz w:val="20"/>
                <w:szCs w:val="20"/>
              </w:rPr>
              <w:t>ектов управления</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20</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18</w:t>
            </w:r>
          </w:p>
        </w:tc>
        <w:tc>
          <w:tcPr>
            <w:tcW w:w="432"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50"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gridSpan w:val="2"/>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r>
      <w:tr w:rsidR="00955DF2" w:rsidTr="00821171">
        <w:tc>
          <w:tcPr>
            <w:tcW w:w="2269" w:type="dxa"/>
          </w:tcPr>
          <w:p w:rsidR="005E724B" w:rsidRPr="003922DD" w:rsidRDefault="001F20DF" w:rsidP="00D02173">
            <w:pPr>
              <w:pStyle w:val="11"/>
              <w:spacing w:before="65"/>
              <w:ind w:left="0"/>
              <w:jc w:val="left"/>
              <w:rPr>
                <w:b w:val="0"/>
                <w:sz w:val="20"/>
                <w:szCs w:val="20"/>
              </w:rPr>
            </w:pPr>
            <w:r w:rsidRPr="001F20DF">
              <w:rPr>
                <w:b w:val="0"/>
                <w:sz w:val="20"/>
                <w:szCs w:val="20"/>
              </w:rPr>
              <w:t>Основы управления транспортными сред</w:t>
            </w:r>
            <w:r>
              <w:rPr>
                <w:b w:val="0"/>
                <w:sz w:val="20"/>
                <w:szCs w:val="20"/>
              </w:rPr>
              <w:t>с</w:t>
            </w:r>
            <w:r>
              <w:rPr>
                <w:b w:val="0"/>
                <w:sz w:val="20"/>
                <w:szCs w:val="20"/>
              </w:rPr>
              <w:t>т</w:t>
            </w:r>
            <w:r>
              <w:rPr>
                <w:b w:val="0"/>
                <w:sz w:val="20"/>
                <w:szCs w:val="20"/>
              </w:rPr>
              <w:t>вами категории «</w:t>
            </w:r>
            <w:r w:rsidRPr="001F20DF">
              <w:rPr>
                <w:b w:val="0"/>
                <w:sz w:val="20"/>
                <w:szCs w:val="20"/>
              </w:rPr>
              <w:t>B</w:t>
            </w:r>
            <w:r>
              <w:rPr>
                <w:b w:val="0"/>
                <w:sz w:val="20"/>
                <w:szCs w:val="20"/>
              </w:rPr>
              <w:t>»</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12</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8</w:t>
            </w:r>
          </w:p>
        </w:tc>
        <w:tc>
          <w:tcPr>
            <w:tcW w:w="432" w:type="dxa"/>
          </w:tcPr>
          <w:p w:rsidR="005E724B" w:rsidRPr="003922DD" w:rsidRDefault="008C1EE7" w:rsidP="002C1955">
            <w:pPr>
              <w:pStyle w:val="11"/>
              <w:spacing w:before="65"/>
              <w:ind w:left="0"/>
              <w:jc w:val="center"/>
              <w:rPr>
                <w:b w:val="0"/>
                <w:sz w:val="20"/>
                <w:szCs w:val="20"/>
              </w:rPr>
            </w:pPr>
            <w:r>
              <w:rPr>
                <w:b w:val="0"/>
                <w:sz w:val="20"/>
                <w:szCs w:val="20"/>
              </w:rPr>
              <w:t>4</w:t>
            </w:r>
          </w:p>
        </w:tc>
        <w:tc>
          <w:tcPr>
            <w:tcW w:w="350"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gridSpan w:val="2"/>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r>
      <w:tr w:rsidR="00955DF2" w:rsidTr="00821171">
        <w:tc>
          <w:tcPr>
            <w:tcW w:w="2269" w:type="dxa"/>
          </w:tcPr>
          <w:p w:rsidR="005E724B" w:rsidRPr="001F20DF" w:rsidRDefault="001F20DF" w:rsidP="002C1955">
            <w:pPr>
              <w:pStyle w:val="11"/>
              <w:spacing w:before="65"/>
              <w:ind w:left="0"/>
              <w:jc w:val="center"/>
              <w:rPr>
                <w:sz w:val="20"/>
                <w:szCs w:val="20"/>
              </w:rPr>
            </w:pPr>
            <w:r w:rsidRPr="001F20DF">
              <w:rPr>
                <w:sz w:val="20"/>
                <w:szCs w:val="20"/>
              </w:rPr>
              <w:t>Учебные предметы профессионального цикла</w:t>
            </w:r>
          </w:p>
        </w:tc>
        <w:tc>
          <w:tcPr>
            <w:tcW w:w="425" w:type="dxa"/>
          </w:tcPr>
          <w:p w:rsidR="005E724B" w:rsidRPr="003922DD" w:rsidRDefault="005E724B" w:rsidP="002C1955">
            <w:pPr>
              <w:pStyle w:val="11"/>
              <w:spacing w:before="65"/>
              <w:ind w:left="0"/>
              <w:jc w:val="center"/>
              <w:rPr>
                <w:b w:val="0"/>
                <w:sz w:val="20"/>
                <w:szCs w:val="20"/>
              </w:rPr>
            </w:pPr>
          </w:p>
        </w:tc>
        <w:tc>
          <w:tcPr>
            <w:tcW w:w="425" w:type="dxa"/>
          </w:tcPr>
          <w:p w:rsidR="005E724B" w:rsidRPr="003922DD" w:rsidRDefault="005E724B" w:rsidP="002C1955">
            <w:pPr>
              <w:pStyle w:val="11"/>
              <w:spacing w:before="65"/>
              <w:ind w:left="0"/>
              <w:jc w:val="center"/>
              <w:rPr>
                <w:b w:val="0"/>
                <w:sz w:val="20"/>
                <w:szCs w:val="20"/>
              </w:rPr>
            </w:pPr>
          </w:p>
        </w:tc>
        <w:tc>
          <w:tcPr>
            <w:tcW w:w="432" w:type="dxa"/>
          </w:tcPr>
          <w:p w:rsidR="005E724B" w:rsidRPr="003922DD" w:rsidRDefault="005E724B" w:rsidP="002C1955">
            <w:pPr>
              <w:pStyle w:val="11"/>
              <w:spacing w:before="65"/>
              <w:ind w:left="0"/>
              <w:jc w:val="center"/>
              <w:rPr>
                <w:b w:val="0"/>
                <w:sz w:val="20"/>
                <w:szCs w:val="20"/>
              </w:rPr>
            </w:pPr>
          </w:p>
        </w:tc>
        <w:tc>
          <w:tcPr>
            <w:tcW w:w="350"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gridSpan w:val="2"/>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r>
      <w:tr w:rsidR="00955DF2" w:rsidTr="00821171">
        <w:tc>
          <w:tcPr>
            <w:tcW w:w="2269" w:type="dxa"/>
          </w:tcPr>
          <w:p w:rsidR="005E724B" w:rsidRPr="003922DD" w:rsidRDefault="001F20DF" w:rsidP="00D02173">
            <w:pPr>
              <w:pStyle w:val="11"/>
              <w:spacing w:before="65"/>
              <w:ind w:left="0"/>
              <w:jc w:val="left"/>
              <w:rPr>
                <w:b w:val="0"/>
                <w:sz w:val="20"/>
                <w:szCs w:val="20"/>
              </w:rPr>
            </w:pPr>
            <w:r>
              <w:rPr>
                <w:b w:val="0"/>
                <w:sz w:val="20"/>
                <w:szCs w:val="20"/>
              </w:rPr>
              <w:t>Организация и выпо</w:t>
            </w:r>
            <w:r>
              <w:rPr>
                <w:b w:val="0"/>
                <w:sz w:val="20"/>
                <w:szCs w:val="20"/>
              </w:rPr>
              <w:t>л</w:t>
            </w:r>
            <w:r>
              <w:rPr>
                <w:b w:val="0"/>
                <w:sz w:val="20"/>
                <w:szCs w:val="20"/>
              </w:rPr>
              <w:t>нение грузовых перев</w:t>
            </w:r>
            <w:r>
              <w:rPr>
                <w:b w:val="0"/>
                <w:sz w:val="20"/>
                <w:szCs w:val="20"/>
              </w:rPr>
              <w:t>о</w:t>
            </w:r>
            <w:r>
              <w:rPr>
                <w:b w:val="0"/>
                <w:sz w:val="20"/>
                <w:szCs w:val="20"/>
              </w:rPr>
              <w:lastRenderedPageBreak/>
              <w:t>зок автомобильным транспортом</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lastRenderedPageBreak/>
              <w:t>8</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8</w:t>
            </w:r>
          </w:p>
        </w:tc>
        <w:tc>
          <w:tcPr>
            <w:tcW w:w="432" w:type="dxa"/>
          </w:tcPr>
          <w:p w:rsidR="005E724B" w:rsidRPr="003922DD" w:rsidRDefault="005E724B" w:rsidP="002C1955">
            <w:pPr>
              <w:pStyle w:val="11"/>
              <w:spacing w:before="65"/>
              <w:ind w:left="0"/>
              <w:jc w:val="center"/>
              <w:rPr>
                <w:b w:val="0"/>
                <w:sz w:val="20"/>
                <w:szCs w:val="20"/>
              </w:rPr>
            </w:pPr>
          </w:p>
        </w:tc>
        <w:tc>
          <w:tcPr>
            <w:tcW w:w="350"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gridSpan w:val="2"/>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r>
      <w:tr w:rsidR="00955DF2" w:rsidTr="00821171">
        <w:tc>
          <w:tcPr>
            <w:tcW w:w="2269" w:type="dxa"/>
          </w:tcPr>
          <w:p w:rsidR="005E724B" w:rsidRPr="003922DD" w:rsidRDefault="001F20DF" w:rsidP="00D02173">
            <w:pPr>
              <w:pStyle w:val="11"/>
              <w:spacing w:before="65"/>
              <w:ind w:left="0"/>
              <w:jc w:val="left"/>
              <w:rPr>
                <w:b w:val="0"/>
                <w:sz w:val="20"/>
                <w:szCs w:val="20"/>
              </w:rPr>
            </w:pPr>
            <w:r>
              <w:rPr>
                <w:b w:val="0"/>
                <w:sz w:val="20"/>
                <w:szCs w:val="20"/>
              </w:rPr>
              <w:lastRenderedPageBreak/>
              <w:t>Организация и вы-полнение пассажи</w:t>
            </w:r>
            <w:r>
              <w:rPr>
                <w:b w:val="0"/>
                <w:sz w:val="20"/>
                <w:szCs w:val="20"/>
              </w:rPr>
              <w:t>р</w:t>
            </w:r>
            <w:r>
              <w:rPr>
                <w:b w:val="0"/>
                <w:sz w:val="20"/>
                <w:szCs w:val="20"/>
              </w:rPr>
              <w:t xml:space="preserve">ских </w:t>
            </w:r>
            <w:r w:rsidRPr="001F20DF">
              <w:rPr>
                <w:b w:val="0"/>
                <w:sz w:val="20"/>
                <w:szCs w:val="20"/>
              </w:rPr>
              <w:t>перевозок авто</w:t>
            </w:r>
            <w:r>
              <w:rPr>
                <w:b w:val="0"/>
                <w:sz w:val="20"/>
                <w:szCs w:val="20"/>
              </w:rPr>
              <w:t>м</w:t>
            </w:r>
            <w:r>
              <w:rPr>
                <w:b w:val="0"/>
                <w:sz w:val="20"/>
                <w:szCs w:val="20"/>
              </w:rPr>
              <w:t>о</w:t>
            </w:r>
            <w:r w:rsidRPr="001F20DF">
              <w:rPr>
                <w:b w:val="0"/>
                <w:sz w:val="20"/>
                <w:szCs w:val="20"/>
              </w:rPr>
              <w:t>бильным транс</w:t>
            </w:r>
            <w:r w:rsidR="00883530">
              <w:rPr>
                <w:b w:val="0"/>
                <w:sz w:val="20"/>
                <w:szCs w:val="20"/>
              </w:rPr>
              <w:t>пор</w:t>
            </w:r>
            <w:r w:rsidRPr="001F20DF">
              <w:rPr>
                <w:b w:val="0"/>
                <w:sz w:val="20"/>
                <w:szCs w:val="20"/>
              </w:rPr>
              <w:t>том</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6</w:t>
            </w:r>
          </w:p>
        </w:tc>
        <w:tc>
          <w:tcPr>
            <w:tcW w:w="425" w:type="dxa"/>
          </w:tcPr>
          <w:p w:rsidR="005E724B" w:rsidRPr="003922DD" w:rsidRDefault="008C1EE7" w:rsidP="002C1955">
            <w:pPr>
              <w:pStyle w:val="11"/>
              <w:spacing w:before="65"/>
              <w:ind w:left="0"/>
              <w:jc w:val="center"/>
              <w:rPr>
                <w:b w:val="0"/>
                <w:sz w:val="20"/>
                <w:szCs w:val="20"/>
              </w:rPr>
            </w:pPr>
            <w:r>
              <w:rPr>
                <w:b w:val="0"/>
                <w:sz w:val="20"/>
                <w:szCs w:val="20"/>
              </w:rPr>
              <w:t>6</w:t>
            </w:r>
          </w:p>
        </w:tc>
        <w:tc>
          <w:tcPr>
            <w:tcW w:w="432" w:type="dxa"/>
          </w:tcPr>
          <w:p w:rsidR="005E724B" w:rsidRPr="003922DD" w:rsidRDefault="005E724B" w:rsidP="002C1955">
            <w:pPr>
              <w:pStyle w:val="11"/>
              <w:spacing w:before="65"/>
              <w:ind w:left="0"/>
              <w:jc w:val="center"/>
              <w:rPr>
                <w:b w:val="0"/>
                <w:sz w:val="20"/>
                <w:szCs w:val="20"/>
              </w:rPr>
            </w:pPr>
          </w:p>
        </w:tc>
        <w:tc>
          <w:tcPr>
            <w:tcW w:w="350"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8C1EE7" w:rsidP="002C1955">
            <w:pPr>
              <w:pStyle w:val="11"/>
              <w:spacing w:before="65"/>
              <w:ind w:left="0"/>
              <w:jc w:val="center"/>
              <w:rPr>
                <w:b w:val="0"/>
                <w:sz w:val="20"/>
                <w:szCs w:val="20"/>
              </w:rPr>
            </w:pPr>
            <w:r>
              <w:rPr>
                <w:b w:val="0"/>
                <w:sz w:val="20"/>
                <w:szCs w:val="20"/>
              </w:rPr>
              <w:t>2</w:t>
            </w:r>
          </w:p>
        </w:tc>
        <w:tc>
          <w:tcPr>
            <w:tcW w:w="396" w:type="dxa"/>
          </w:tcPr>
          <w:p w:rsidR="005E724B" w:rsidRPr="003922DD" w:rsidRDefault="005E724B" w:rsidP="002C1955">
            <w:pPr>
              <w:pStyle w:val="11"/>
              <w:spacing w:before="65"/>
              <w:ind w:left="0"/>
              <w:jc w:val="center"/>
              <w:rPr>
                <w:b w:val="0"/>
                <w:sz w:val="20"/>
                <w:szCs w:val="20"/>
              </w:rPr>
            </w:pPr>
          </w:p>
        </w:tc>
        <w:tc>
          <w:tcPr>
            <w:tcW w:w="396" w:type="dxa"/>
            <w:gridSpan w:val="2"/>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r>
      <w:tr w:rsidR="00955DF2" w:rsidTr="00821171">
        <w:tc>
          <w:tcPr>
            <w:tcW w:w="2269" w:type="dxa"/>
          </w:tcPr>
          <w:p w:rsidR="005E724B" w:rsidRPr="003922DD" w:rsidRDefault="001F20DF" w:rsidP="00D02173">
            <w:pPr>
              <w:pStyle w:val="11"/>
              <w:spacing w:before="65"/>
              <w:ind w:left="0"/>
              <w:jc w:val="left"/>
              <w:rPr>
                <w:b w:val="0"/>
                <w:sz w:val="20"/>
                <w:szCs w:val="20"/>
              </w:rPr>
            </w:pPr>
            <w:r w:rsidRPr="001F20DF">
              <w:rPr>
                <w:b w:val="0"/>
                <w:sz w:val="20"/>
                <w:szCs w:val="20"/>
              </w:rPr>
              <w:t>Вождение транспор</w:t>
            </w:r>
            <w:r w:rsidRPr="001F20DF">
              <w:rPr>
                <w:b w:val="0"/>
                <w:sz w:val="20"/>
                <w:szCs w:val="20"/>
              </w:rPr>
              <w:t>т</w:t>
            </w:r>
            <w:r>
              <w:rPr>
                <w:b w:val="0"/>
                <w:sz w:val="20"/>
                <w:szCs w:val="20"/>
              </w:rPr>
              <w:t>ных средств категории «В» (с механической трансмиссией/с авт</w:t>
            </w:r>
            <w:r>
              <w:rPr>
                <w:b w:val="0"/>
                <w:sz w:val="20"/>
                <w:szCs w:val="20"/>
              </w:rPr>
              <w:t>о</w:t>
            </w:r>
            <w:r>
              <w:rPr>
                <w:b w:val="0"/>
                <w:sz w:val="20"/>
                <w:szCs w:val="20"/>
              </w:rPr>
              <w:t>матической трансми</w:t>
            </w:r>
            <w:r>
              <w:rPr>
                <w:b w:val="0"/>
                <w:sz w:val="20"/>
                <w:szCs w:val="20"/>
              </w:rPr>
              <w:t>с</w:t>
            </w:r>
            <w:r>
              <w:rPr>
                <w:b w:val="0"/>
                <w:sz w:val="20"/>
                <w:szCs w:val="20"/>
              </w:rPr>
              <w:t>сией)</w:t>
            </w:r>
          </w:p>
        </w:tc>
        <w:tc>
          <w:tcPr>
            <w:tcW w:w="425" w:type="dxa"/>
          </w:tcPr>
          <w:p w:rsidR="008C1EE7" w:rsidRDefault="008C1EE7" w:rsidP="008C1EE7">
            <w:pPr>
              <w:pStyle w:val="11"/>
              <w:ind w:left="-108"/>
              <w:jc w:val="center"/>
              <w:rPr>
                <w:b w:val="0"/>
                <w:sz w:val="20"/>
                <w:szCs w:val="20"/>
              </w:rPr>
            </w:pPr>
            <w:r>
              <w:rPr>
                <w:b w:val="0"/>
                <w:sz w:val="20"/>
                <w:szCs w:val="20"/>
              </w:rPr>
              <w:t>56/</w:t>
            </w:r>
          </w:p>
          <w:p w:rsidR="005E724B" w:rsidRPr="003922DD" w:rsidRDefault="008C1EE7" w:rsidP="008C1EE7">
            <w:pPr>
              <w:pStyle w:val="11"/>
              <w:ind w:left="0"/>
              <w:jc w:val="center"/>
              <w:rPr>
                <w:b w:val="0"/>
                <w:sz w:val="20"/>
                <w:szCs w:val="20"/>
              </w:rPr>
            </w:pPr>
            <w:r>
              <w:rPr>
                <w:b w:val="0"/>
                <w:sz w:val="20"/>
                <w:szCs w:val="20"/>
              </w:rPr>
              <w:t>54</w:t>
            </w:r>
          </w:p>
        </w:tc>
        <w:tc>
          <w:tcPr>
            <w:tcW w:w="425" w:type="dxa"/>
          </w:tcPr>
          <w:p w:rsidR="008C1EE7" w:rsidRDefault="008C1EE7" w:rsidP="008C1EE7">
            <w:pPr>
              <w:pStyle w:val="11"/>
              <w:ind w:left="-108" w:right="-109"/>
              <w:jc w:val="center"/>
              <w:rPr>
                <w:b w:val="0"/>
                <w:sz w:val="20"/>
                <w:szCs w:val="20"/>
              </w:rPr>
            </w:pPr>
            <w:r>
              <w:rPr>
                <w:b w:val="0"/>
                <w:sz w:val="20"/>
                <w:szCs w:val="20"/>
              </w:rPr>
              <w:t>54/</w:t>
            </w:r>
          </w:p>
          <w:p w:rsidR="008C1EE7" w:rsidRPr="003922DD" w:rsidRDefault="008C1EE7" w:rsidP="008C1EE7">
            <w:pPr>
              <w:pStyle w:val="11"/>
              <w:ind w:left="0"/>
              <w:jc w:val="center"/>
              <w:rPr>
                <w:b w:val="0"/>
                <w:sz w:val="20"/>
                <w:szCs w:val="20"/>
              </w:rPr>
            </w:pPr>
            <w:r>
              <w:rPr>
                <w:b w:val="0"/>
                <w:sz w:val="20"/>
                <w:szCs w:val="20"/>
              </w:rPr>
              <w:t>56</w:t>
            </w:r>
          </w:p>
        </w:tc>
        <w:tc>
          <w:tcPr>
            <w:tcW w:w="432" w:type="dxa"/>
          </w:tcPr>
          <w:p w:rsidR="005E724B" w:rsidRPr="003922DD" w:rsidRDefault="005E724B" w:rsidP="002C1955">
            <w:pPr>
              <w:pStyle w:val="11"/>
              <w:spacing w:before="65"/>
              <w:ind w:left="0"/>
              <w:jc w:val="center"/>
              <w:rPr>
                <w:b w:val="0"/>
                <w:sz w:val="20"/>
                <w:szCs w:val="20"/>
              </w:rPr>
            </w:pPr>
          </w:p>
        </w:tc>
        <w:tc>
          <w:tcPr>
            <w:tcW w:w="350"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49" w:type="dxa"/>
          </w:tcPr>
          <w:p w:rsidR="005E724B" w:rsidRPr="003922DD" w:rsidRDefault="005E724B" w:rsidP="002C1955">
            <w:pPr>
              <w:pStyle w:val="11"/>
              <w:spacing w:before="65"/>
              <w:ind w:left="0"/>
              <w:jc w:val="center"/>
              <w:rPr>
                <w:b w:val="0"/>
                <w:sz w:val="20"/>
                <w:szCs w:val="20"/>
              </w:rPr>
            </w:pPr>
          </w:p>
        </w:tc>
        <w:tc>
          <w:tcPr>
            <w:tcW w:w="348"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c>
          <w:tcPr>
            <w:tcW w:w="396" w:type="dxa"/>
            <w:gridSpan w:val="2"/>
          </w:tcPr>
          <w:p w:rsidR="005E724B" w:rsidRPr="003922DD" w:rsidRDefault="005E724B" w:rsidP="002C1955">
            <w:pPr>
              <w:pStyle w:val="11"/>
              <w:spacing w:before="65"/>
              <w:ind w:left="0"/>
              <w:jc w:val="center"/>
              <w:rPr>
                <w:b w:val="0"/>
                <w:sz w:val="20"/>
                <w:szCs w:val="20"/>
              </w:rPr>
            </w:pPr>
          </w:p>
        </w:tc>
        <w:tc>
          <w:tcPr>
            <w:tcW w:w="396" w:type="dxa"/>
          </w:tcPr>
          <w:p w:rsidR="005E724B" w:rsidRPr="003922DD" w:rsidRDefault="005E724B" w:rsidP="002C1955">
            <w:pPr>
              <w:pStyle w:val="11"/>
              <w:spacing w:before="65"/>
              <w:ind w:left="0"/>
              <w:jc w:val="center"/>
              <w:rPr>
                <w:b w:val="0"/>
                <w:sz w:val="20"/>
                <w:szCs w:val="20"/>
              </w:rPr>
            </w:pPr>
          </w:p>
        </w:tc>
      </w:tr>
      <w:tr w:rsidR="001F20DF" w:rsidTr="00821171">
        <w:tc>
          <w:tcPr>
            <w:tcW w:w="2269" w:type="dxa"/>
          </w:tcPr>
          <w:p w:rsidR="001F20DF" w:rsidRPr="00F83FBA" w:rsidRDefault="00F83FBA" w:rsidP="002C1955">
            <w:pPr>
              <w:pStyle w:val="11"/>
              <w:spacing w:before="65"/>
              <w:ind w:left="0"/>
              <w:jc w:val="center"/>
              <w:rPr>
                <w:sz w:val="20"/>
                <w:szCs w:val="20"/>
              </w:rPr>
            </w:pPr>
            <w:r w:rsidRPr="00F83FBA">
              <w:rPr>
                <w:sz w:val="20"/>
                <w:szCs w:val="20"/>
              </w:rPr>
              <w:t>Квалификационный экзамен</w:t>
            </w:r>
          </w:p>
        </w:tc>
        <w:tc>
          <w:tcPr>
            <w:tcW w:w="425" w:type="dxa"/>
          </w:tcPr>
          <w:p w:rsidR="001F20DF" w:rsidRPr="008C1EE7" w:rsidRDefault="008C1EE7" w:rsidP="002C1955">
            <w:pPr>
              <w:pStyle w:val="11"/>
              <w:spacing w:before="65"/>
              <w:ind w:left="0"/>
              <w:jc w:val="center"/>
              <w:rPr>
                <w:sz w:val="20"/>
                <w:szCs w:val="20"/>
              </w:rPr>
            </w:pPr>
            <w:r w:rsidRPr="008C1EE7">
              <w:rPr>
                <w:sz w:val="20"/>
                <w:szCs w:val="20"/>
              </w:rPr>
              <w:t>4</w:t>
            </w:r>
          </w:p>
        </w:tc>
        <w:tc>
          <w:tcPr>
            <w:tcW w:w="425" w:type="dxa"/>
          </w:tcPr>
          <w:p w:rsidR="001F20DF" w:rsidRPr="008C1EE7" w:rsidRDefault="008C1EE7" w:rsidP="002C1955">
            <w:pPr>
              <w:pStyle w:val="11"/>
              <w:spacing w:before="65"/>
              <w:ind w:left="0"/>
              <w:jc w:val="center"/>
              <w:rPr>
                <w:sz w:val="20"/>
                <w:szCs w:val="20"/>
              </w:rPr>
            </w:pPr>
            <w:r w:rsidRPr="008C1EE7">
              <w:rPr>
                <w:sz w:val="20"/>
                <w:szCs w:val="20"/>
              </w:rPr>
              <w:t>2</w:t>
            </w:r>
          </w:p>
        </w:tc>
        <w:tc>
          <w:tcPr>
            <w:tcW w:w="432" w:type="dxa"/>
          </w:tcPr>
          <w:p w:rsidR="001F20DF" w:rsidRPr="008C1EE7" w:rsidRDefault="008C1EE7" w:rsidP="002C1955">
            <w:pPr>
              <w:pStyle w:val="11"/>
              <w:spacing w:before="65"/>
              <w:ind w:left="0"/>
              <w:jc w:val="center"/>
              <w:rPr>
                <w:sz w:val="20"/>
                <w:szCs w:val="20"/>
              </w:rPr>
            </w:pPr>
            <w:r w:rsidRPr="008C1EE7">
              <w:rPr>
                <w:sz w:val="20"/>
                <w:szCs w:val="20"/>
              </w:rPr>
              <w:t>2</w:t>
            </w:r>
          </w:p>
        </w:tc>
        <w:tc>
          <w:tcPr>
            <w:tcW w:w="350" w:type="dxa"/>
          </w:tcPr>
          <w:p w:rsidR="001F20DF" w:rsidRPr="008C1EE7" w:rsidRDefault="001F20DF" w:rsidP="002C1955">
            <w:pPr>
              <w:pStyle w:val="11"/>
              <w:spacing w:before="65"/>
              <w:ind w:left="0"/>
              <w:jc w:val="center"/>
              <w:rPr>
                <w:sz w:val="20"/>
                <w:szCs w:val="20"/>
              </w:rPr>
            </w:pPr>
          </w:p>
        </w:tc>
        <w:tc>
          <w:tcPr>
            <w:tcW w:w="349" w:type="dxa"/>
          </w:tcPr>
          <w:p w:rsidR="001F20DF" w:rsidRPr="008C1EE7" w:rsidRDefault="001F20DF" w:rsidP="002C1955">
            <w:pPr>
              <w:pStyle w:val="11"/>
              <w:spacing w:before="65"/>
              <w:ind w:left="0"/>
              <w:jc w:val="center"/>
              <w:rPr>
                <w:sz w:val="20"/>
                <w:szCs w:val="20"/>
              </w:rPr>
            </w:pPr>
          </w:p>
        </w:tc>
        <w:tc>
          <w:tcPr>
            <w:tcW w:w="349" w:type="dxa"/>
          </w:tcPr>
          <w:p w:rsidR="001F20DF" w:rsidRPr="008C1EE7" w:rsidRDefault="001F20DF" w:rsidP="002C1955">
            <w:pPr>
              <w:pStyle w:val="11"/>
              <w:spacing w:before="65"/>
              <w:ind w:left="0"/>
              <w:jc w:val="center"/>
              <w:rPr>
                <w:sz w:val="20"/>
                <w:szCs w:val="20"/>
              </w:rPr>
            </w:pPr>
          </w:p>
        </w:tc>
        <w:tc>
          <w:tcPr>
            <w:tcW w:w="348" w:type="dxa"/>
          </w:tcPr>
          <w:p w:rsidR="001F20DF" w:rsidRPr="008C1EE7" w:rsidRDefault="001F20DF" w:rsidP="002C1955">
            <w:pPr>
              <w:pStyle w:val="11"/>
              <w:spacing w:before="65"/>
              <w:ind w:left="0"/>
              <w:jc w:val="center"/>
              <w:rPr>
                <w:sz w:val="20"/>
                <w:szCs w:val="20"/>
              </w:rPr>
            </w:pPr>
          </w:p>
        </w:tc>
        <w:tc>
          <w:tcPr>
            <w:tcW w:w="349" w:type="dxa"/>
          </w:tcPr>
          <w:p w:rsidR="001F20DF" w:rsidRPr="008C1EE7" w:rsidRDefault="001F20DF" w:rsidP="002C1955">
            <w:pPr>
              <w:pStyle w:val="11"/>
              <w:spacing w:before="65"/>
              <w:ind w:left="0"/>
              <w:jc w:val="center"/>
              <w:rPr>
                <w:sz w:val="20"/>
                <w:szCs w:val="20"/>
              </w:rPr>
            </w:pPr>
          </w:p>
        </w:tc>
        <w:tc>
          <w:tcPr>
            <w:tcW w:w="349" w:type="dxa"/>
          </w:tcPr>
          <w:p w:rsidR="001F20DF" w:rsidRPr="008C1EE7" w:rsidRDefault="001F20DF" w:rsidP="002C1955">
            <w:pPr>
              <w:pStyle w:val="11"/>
              <w:spacing w:before="65"/>
              <w:ind w:left="0"/>
              <w:jc w:val="center"/>
              <w:rPr>
                <w:sz w:val="20"/>
                <w:szCs w:val="20"/>
              </w:rPr>
            </w:pPr>
          </w:p>
        </w:tc>
        <w:tc>
          <w:tcPr>
            <w:tcW w:w="348" w:type="dxa"/>
          </w:tcPr>
          <w:p w:rsidR="001F20DF" w:rsidRPr="008C1EE7" w:rsidRDefault="001F20DF" w:rsidP="002C1955">
            <w:pPr>
              <w:pStyle w:val="11"/>
              <w:spacing w:before="65"/>
              <w:ind w:left="0"/>
              <w:jc w:val="center"/>
              <w:rPr>
                <w:sz w:val="20"/>
                <w:szCs w:val="20"/>
              </w:rPr>
            </w:pPr>
          </w:p>
        </w:tc>
        <w:tc>
          <w:tcPr>
            <w:tcW w:w="349" w:type="dxa"/>
          </w:tcPr>
          <w:p w:rsidR="001F20DF" w:rsidRPr="008C1EE7" w:rsidRDefault="001F20DF" w:rsidP="002C1955">
            <w:pPr>
              <w:pStyle w:val="11"/>
              <w:spacing w:before="65"/>
              <w:ind w:left="0"/>
              <w:jc w:val="center"/>
              <w:rPr>
                <w:sz w:val="20"/>
                <w:szCs w:val="20"/>
              </w:rPr>
            </w:pPr>
          </w:p>
        </w:tc>
        <w:tc>
          <w:tcPr>
            <w:tcW w:w="348"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821171" w:rsidP="002C1955">
            <w:pPr>
              <w:pStyle w:val="11"/>
              <w:spacing w:before="65"/>
              <w:ind w:left="0"/>
              <w:jc w:val="center"/>
              <w:rPr>
                <w:sz w:val="20"/>
                <w:szCs w:val="20"/>
              </w:rPr>
            </w:pPr>
            <w:r>
              <w:rPr>
                <w:sz w:val="20"/>
                <w:szCs w:val="20"/>
              </w:rPr>
              <w:t>4</w:t>
            </w: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tcPr>
          <w:p w:rsidR="001F20DF" w:rsidRPr="008C1EE7" w:rsidRDefault="001F20DF" w:rsidP="002C1955">
            <w:pPr>
              <w:pStyle w:val="11"/>
              <w:spacing w:before="65"/>
              <w:ind w:left="0"/>
              <w:jc w:val="center"/>
              <w:rPr>
                <w:sz w:val="20"/>
                <w:szCs w:val="20"/>
              </w:rPr>
            </w:pPr>
          </w:p>
        </w:tc>
        <w:tc>
          <w:tcPr>
            <w:tcW w:w="396" w:type="dxa"/>
            <w:gridSpan w:val="2"/>
          </w:tcPr>
          <w:p w:rsidR="001F20DF" w:rsidRPr="008C1EE7" w:rsidRDefault="008C1EE7" w:rsidP="002C1955">
            <w:pPr>
              <w:pStyle w:val="11"/>
              <w:spacing w:before="65"/>
              <w:ind w:left="0"/>
              <w:jc w:val="center"/>
              <w:rPr>
                <w:sz w:val="20"/>
                <w:szCs w:val="20"/>
              </w:rPr>
            </w:pPr>
            <w:r w:rsidRPr="008C1EE7">
              <w:rPr>
                <w:sz w:val="20"/>
                <w:szCs w:val="20"/>
              </w:rPr>
              <w:t>2</w:t>
            </w:r>
          </w:p>
        </w:tc>
        <w:tc>
          <w:tcPr>
            <w:tcW w:w="396" w:type="dxa"/>
          </w:tcPr>
          <w:p w:rsidR="001F20DF" w:rsidRPr="008C1EE7" w:rsidRDefault="008C1EE7" w:rsidP="008C1EE7">
            <w:pPr>
              <w:pStyle w:val="11"/>
              <w:spacing w:before="65"/>
              <w:ind w:left="0"/>
              <w:jc w:val="center"/>
              <w:rPr>
                <w:sz w:val="20"/>
                <w:szCs w:val="20"/>
              </w:rPr>
            </w:pPr>
            <w:r w:rsidRPr="008C1EE7">
              <w:rPr>
                <w:sz w:val="20"/>
                <w:szCs w:val="20"/>
              </w:rPr>
              <w:t>2</w:t>
            </w:r>
          </w:p>
        </w:tc>
      </w:tr>
      <w:tr w:rsidR="001F20DF" w:rsidTr="00821171">
        <w:tc>
          <w:tcPr>
            <w:tcW w:w="2269" w:type="dxa"/>
          </w:tcPr>
          <w:p w:rsidR="001F20DF" w:rsidRPr="00F83FBA" w:rsidRDefault="00F83FBA" w:rsidP="002C1955">
            <w:pPr>
              <w:pStyle w:val="11"/>
              <w:spacing w:before="65"/>
              <w:ind w:left="0"/>
              <w:jc w:val="center"/>
              <w:rPr>
                <w:sz w:val="20"/>
                <w:szCs w:val="20"/>
              </w:rPr>
            </w:pPr>
            <w:r w:rsidRPr="00F83FBA">
              <w:rPr>
                <w:sz w:val="20"/>
                <w:szCs w:val="20"/>
              </w:rPr>
              <w:t>ВСЕГО</w:t>
            </w:r>
          </w:p>
        </w:tc>
        <w:tc>
          <w:tcPr>
            <w:tcW w:w="425" w:type="dxa"/>
          </w:tcPr>
          <w:p w:rsidR="001F20DF" w:rsidRPr="00821171" w:rsidRDefault="008C1EE7" w:rsidP="008C1EE7">
            <w:pPr>
              <w:pStyle w:val="11"/>
              <w:spacing w:before="65"/>
              <w:ind w:left="-108" w:right="-108"/>
              <w:jc w:val="center"/>
              <w:rPr>
                <w:sz w:val="20"/>
                <w:szCs w:val="20"/>
              </w:rPr>
            </w:pPr>
            <w:r w:rsidRPr="00821171">
              <w:rPr>
                <w:sz w:val="20"/>
                <w:szCs w:val="20"/>
              </w:rPr>
              <w:t>190/</w:t>
            </w:r>
          </w:p>
          <w:p w:rsidR="008C1EE7" w:rsidRPr="00821171" w:rsidRDefault="008C1EE7" w:rsidP="008C1EE7">
            <w:pPr>
              <w:pStyle w:val="11"/>
              <w:spacing w:before="65"/>
              <w:ind w:left="-108" w:right="-108"/>
              <w:jc w:val="center"/>
              <w:rPr>
                <w:sz w:val="20"/>
                <w:szCs w:val="20"/>
              </w:rPr>
            </w:pPr>
            <w:r w:rsidRPr="00821171">
              <w:rPr>
                <w:sz w:val="20"/>
                <w:szCs w:val="20"/>
              </w:rPr>
              <w:t>188</w:t>
            </w:r>
          </w:p>
        </w:tc>
        <w:tc>
          <w:tcPr>
            <w:tcW w:w="425" w:type="dxa"/>
          </w:tcPr>
          <w:p w:rsidR="001F20DF" w:rsidRPr="00821171" w:rsidRDefault="008C1EE7" w:rsidP="008C1EE7">
            <w:pPr>
              <w:pStyle w:val="11"/>
              <w:spacing w:before="65"/>
              <w:ind w:left="-108" w:right="-109"/>
              <w:jc w:val="center"/>
              <w:rPr>
                <w:sz w:val="20"/>
                <w:szCs w:val="20"/>
              </w:rPr>
            </w:pPr>
            <w:r w:rsidRPr="00821171">
              <w:rPr>
                <w:sz w:val="20"/>
                <w:szCs w:val="20"/>
              </w:rPr>
              <w:t>100</w:t>
            </w:r>
          </w:p>
        </w:tc>
        <w:tc>
          <w:tcPr>
            <w:tcW w:w="432" w:type="dxa"/>
          </w:tcPr>
          <w:p w:rsidR="001F20DF" w:rsidRPr="00821171" w:rsidRDefault="00821171" w:rsidP="002C1955">
            <w:pPr>
              <w:pStyle w:val="11"/>
              <w:spacing w:before="65"/>
              <w:ind w:left="0"/>
              <w:jc w:val="center"/>
              <w:rPr>
                <w:sz w:val="20"/>
                <w:szCs w:val="20"/>
              </w:rPr>
            </w:pPr>
            <w:r w:rsidRPr="00821171">
              <w:rPr>
                <w:sz w:val="20"/>
                <w:szCs w:val="20"/>
              </w:rPr>
              <w:t>90</w:t>
            </w:r>
          </w:p>
          <w:p w:rsidR="00821171" w:rsidRPr="00821171" w:rsidRDefault="00821171" w:rsidP="002C1955">
            <w:pPr>
              <w:pStyle w:val="11"/>
              <w:spacing w:before="65"/>
              <w:ind w:left="0"/>
              <w:jc w:val="center"/>
              <w:rPr>
                <w:sz w:val="20"/>
                <w:szCs w:val="20"/>
              </w:rPr>
            </w:pPr>
            <w:r w:rsidRPr="00821171">
              <w:rPr>
                <w:sz w:val="20"/>
                <w:szCs w:val="20"/>
              </w:rPr>
              <w:t>88</w:t>
            </w:r>
          </w:p>
        </w:tc>
        <w:tc>
          <w:tcPr>
            <w:tcW w:w="350"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6</w:t>
            </w:r>
          </w:p>
        </w:tc>
        <w:tc>
          <w:tcPr>
            <w:tcW w:w="349"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6</w:t>
            </w:r>
          </w:p>
        </w:tc>
        <w:tc>
          <w:tcPr>
            <w:tcW w:w="349"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8</w:t>
            </w:r>
          </w:p>
        </w:tc>
        <w:tc>
          <w:tcPr>
            <w:tcW w:w="348"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8</w:t>
            </w:r>
          </w:p>
        </w:tc>
        <w:tc>
          <w:tcPr>
            <w:tcW w:w="349"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8</w:t>
            </w:r>
          </w:p>
        </w:tc>
        <w:tc>
          <w:tcPr>
            <w:tcW w:w="349"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8</w:t>
            </w:r>
          </w:p>
        </w:tc>
        <w:tc>
          <w:tcPr>
            <w:tcW w:w="348"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8</w:t>
            </w:r>
          </w:p>
        </w:tc>
        <w:tc>
          <w:tcPr>
            <w:tcW w:w="349"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8</w:t>
            </w:r>
          </w:p>
        </w:tc>
        <w:tc>
          <w:tcPr>
            <w:tcW w:w="348"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6</w:t>
            </w:r>
          </w:p>
        </w:tc>
        <w:tc>
          <w:tcPr>
            <w:tcW w:w="396"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6</w:t>
            </w:r>
          </w:p>
        </w:tc>
        <w:tc>
          <w:tcPr>
            <w:tcW w:w="396" w:type="dxa"/>
          </w:tcPr>
          <w:p w:rsidR="001F20DF" w:rsidRPr="00821171" w:rsidRDefault="00821171" w:rsidP="002C1955">
            <w:pPr>
              <w:pStyle w:val="11"/>
              <w:spacing w:before="65"/>
              <w:ind w:left="0"/>
              <w:jc w:val="center"/>
              <w:rPr>
                <w:sz w:val="20"/>
                <w:szCs w:val="20"/>
              </w:rPr>
            </w:pPr>
            <w:r w:rsidRPr="00821171">
              <w:rPr>
                <w:sz w:val="20"/>
                <w:szCs w:val="20"/>
              </w:rPr>
              <w:t>1</w:t>
            </w:r>
          </w:p>
          <w:p w:rsidR="00821171" w:rsidRPr="00821171" w:rsidRDefault="00821171" w:rsidP="002C1955">
            <w:pPr>
              <w:pStyle w:val="11"/>
              <w:spacing w:before="65"/>
              <w:ind w:left="0"/>
              <w:jc w:val="center"/>
              <w:rPr>
                <w:sz w:val="20"/>
                <w:szCs w:val="20"/>
              </w:rPr>
            </w:pPr>
            <w:r w:rsidRPr="00821171">
              <w:rPr>
                <w:sz w:val="20"/>
                <w:szCs w:val="20"/>
              </w:rPr>
              <w:t>8</w:t>
            </w: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c>
          <w:tcPr>
            <w:tcW w:w="396" w:type="dxa"/>
            <w:gridSpan w:val="2"/>
          </w:tcPr>
          <w:p w:rsidR="001F20DF" w:rsidRDefault="001F20DF" w:rsidP="002C1955">
            <w:pPr>
              <w:pStyle w:val="11"/>
              <w:spacing w:before="65"/>
              <w:ind w:left="0"/>
              <w:jc w:val="center"/>
              <w:rPr>
                <w:b w:val="0"/>
                <w:sz w:val="20"/>
                <w:szCs w:val="20"/>
              </w:rPr>
            </w:pPr>
          </w:p>
          <w:p w:rsidR="008C1EE7" w:rsidRPr="003922DD" w:rsidRDefault="008C1EE7" w:rsidP="002C1955">
            <w:pPr>
              <w:pStyle w:val="11"/>
              <w:spacing w:before="65"/>
              <w:ind w:left="0"/>
              <w:jc w:val="center"/>
              <w:rPr>
                <w:b w:val="0"/>
                <w:sz w:val="20"/>
                <w:szCs w:val="20"/>
              </w:rPr>
            </w:pPr>
          </w:p>
        </w:tc>
        <w:tc>
          <w:tcPr>
            <w:tcW w:w="396" w:type="dxa"/>
          </w:tcPr>
          <w:p w:rsidR="001F20DF" w:rsidRPr="003922DD" w:rsidRDefault="001F20DF" w:rsidP="002C1955">
            <w:pPr>
              <w:pStyle w:val="11"/>
              <w:spacing w:before="65"/>
              <w:ind w:left="0"/>
              <w:jc w:val="center"/>
              <w:rPr>
                <w:b w:val="0"/>
                <w:sz w:val="20"/>
                <w:szCs w:val="20"/>
              </w:rPr>
            </w:pPr>
          </w:p>
        </w:tc>
      </w:tr>
    </w:tbl>
    <w:p w:rsidR="002C1955" w:rsidRDefault="002C1955" w:rsidP="002C1955">
      <w:pPr>
        <w:pStyle w:val="11"/>
        <w:spacing w:before="65"/>
        <w:ind w:left="142"/>
        <w:jc w:val="center"/>
        <w:rPr>
          <w:b w:val="0"/>
        </w:rPr>
      </w:pPr>
    </w:p>
    <w:p w:rsidR="00955DF2" w:rsidRDefault="00955DF2" w:rsidP="002C1955">
      <w:pPr>
        <w:pStyle w:val="11"/>
        <w:spacing w:before="65"/>
        <w:ind w:left="142"/>
        <w:jc w:val="center"/>
        <w:rPr>
          <w:b w:val="0"/>
        </w:rPr>
      </w:pPr>
    </w:p>
    <w:p w:rsidR="00955DF2" w:rsidRDefault="00955DF2" w:rsidP="002C1955">
      <w:pPr>
        <w:pStyle w:val="11"/>
        <w:spacing w:before="65"/>
        <w:ind w:left="142"/>
        <w:jc w:val="center"/>
        <w:rPr>
          <w:b w:val="0"/>
        </w:rPr>
      </w:pPr>
    </w:p>
    <w:p w:rsidR="002C1955" w:rsidRPr="002C1955" w:rsidRDefault="002C1955" w:rsidP="009677ED">
      <w:pPr>
        <w:pStyle w:val="11"/>
        <w:spacing w:before="65"/>
        <w:ind w:left="1985"/>
        <w:jc w:val="center"/>
        <w:rPr>
          <w:b w:val="0"/>
        </w:rPr>
      </w:pPr>
    </w:p>
    <w:p w:rsidR="009677ED" w:rsidRPr="002C1955" w:rsidRDefault="009677ED" w:rsidP="009677ED">
      <w:pPr>
        <w:ind w:left="826"/>
        <w:rPr>
          <w:sz w:val="16"/>
        </w:rPr>
      </w:pPr>
    </w:p>
    <w:p w:rsidR="009677ED" w:rsidRDefault="009677ED" w:rsidP="009677ED">
      <w:pPr>
        <w:rPr>
          <w:sz w:val="16"/>
        </w:rPr>
      </w:pPr>
    </w:p>
    <w:p w:rsidR="009677ED" w:rsidRDefault="009677ED" w:rsidP="009677ED">
      <w:pPr>
        <w:rPr>
          <w:sz w:val="16"/>
        </w:rPr>
        <w:sectPr w:rsidR="009677ED" w:rsidSect="00821171">
          <w:footerReference w:type="default" r:id="rId37"/>
          <w:pgSz w:w="16838" w:h="11906" w:orient="landscape"/>
          <w:pgMar w:top="567" w:right="1134" w:bottom="567" w:left="1134" w:header="709" w:footer="709" w:gutter="0"/>
          <w:pgNumType w:start="1"/>
          <w:cols w:space="708"/>
          <w:titlePg/>
          <w:docGrid w:linePitch="360"/>
        </w:sectPr>
      </w:pPr>
    </w:p>
    <w:p w:rsidR="009677ED" w:rsidRDefault="009677ED" w:rsidP="00561C3C">
      <w:pPr>
        <w:pStyle w:val="1"/>
        <w:kinsoku w:val="0"/>
        <w:overflowPunct w:val="0"/>
        <w:ind w:left="142"/>
        <w:jc w:val="center"/>
      </w:pPr>
      <w:r>
        <w:lastRenderedPageBreak/>
        <w:t>Литература:</w:t>
      </w:r>
    </w:p>
    <w:p w:rsidR="009677ED" w:rsidRPr="00914CA1" w:rsidRDefault="009677ED" w:rsidP="009677ED"/>
    <w:p w:rsidR="009677ED" w:rsidRPr="009677ED" w:rsidRDefault="009677ED" w:rsidP="009677ED">
      <w:pPr>
        <w:pStyle w:val="a6"/>
        <w:numPr>
          <w:ilvl w:val="0"/>
          <w:numId w:val="23"/>
        </w:numPr>
        <w:tabs>
          <w:tab w:val="left" w:pos="426"/>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Федеральныйзаконот 10 января1995г.№ 196-ФЗ«Обезопасностидорожного движения».</w:t>
      </w:r>
    </w:p>
    <w:p w:rsidR="009677ED" w:rsidRPr="009677ED" w:rsidRDefault="009677ED" w:rsidP="009677ED">
      <w:pPr>
        <w:pStyle w:val="a6"/>
        <w:numPr>
          <w:ilvl w:val="0"/>
          <w:numId w:val="23"/>
        </w:numPr>
        <w:tabs>
          <w:tab w:val="left" w:pos="426"/>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Федеральныйзаконот10января2002г.№ 7-ФЗ«Обохранеокружающейсреды».</w:t>
      </w:r>
    </w:p>
    <w:p w:rsidR="009677ED" w:rsidRPr="009677ED" w:rsidRDefault="009677ED" w:rsidP="009677ED">
      <w:pPr>
        <w:pStyle w:val="a6"/>
        <w:numPr>
          <w:ilvl w:val="0"/>
          <w:numId w:val="23"/>
        </w:numPr>
        <w:tabs>
          <w:tab w:val="left" w:pos="426"/>
          <w:tab w:val="left" w:pos="81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Федеральныйзаконот25апреля2002г.№40-ФЗ«Обобязательномстрахованиигражданскойответственностивладельцевтранспортныхсредств» (ОСАГО).</w:t>
      </w:r>
    </w:p>
    <w:p w:rsidR="009677ED" w:rsidRPr="009677ED" w:rsidRDefault="009677ED" w:rsidP="009677ED">
      <w:pPr>
        <w:pStyle w:val="a6"/>
        <w:numPr>
          <w:ilvl w:val="0"/>
          <w:numId w:val="23"/>
        </w:numPr>
        <w:tabs>
          <w:tab w:val="left" w:pos="426"/>
          <w:tab w:val="left" w:pos="81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УголовныйкодексРоссийскойФедерацииот13июня1996г.№63-ФЗ(принят ГДФСРФ24мая1996г.).</w:t>
      </w:r>
    </w:p>
    <w:p w:rsidR="009677ED" w:rsidRPr="009677ED" w:rsidRDefault="009677ED" w:rsidP="009677ED">
      <w:pPr>
        <w:pStyle w:val="a6"/>
        <w:numPr>
          <w:ilvl w:val="0"/>
          <w:numId w:val="23"/>
        </w:numPr>
        <w:tabs>
          <w:tab w:val="left" w:pos="426"/>
          <w:tab w:val="left" w:pos="81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КодексРоссийской Федерацииобадминистративныхправонарушениях(КоАПРФ) от 30декабря2001г.№ 195-ФЗ(принят ГДФСРФ20декабря2001г.).</w:t>
      </w:r>
    </w:p>
    <w:p w:rsidR="009677ED" w:rsidRPr="009677ED" w:rsidRDefault="009677ED" w:rsidP="009677ED">
      <w:pPr>
        <w:pStyle w:val="a6"/>
        <w:numPr>
          <w:ilvl w:val="0"/>
          <w:numId w:val="23"/>
        </w:numPr>
        <w:tabs>
          <w:tab w:val="left" w:pos="426"/>
          <w:tab w:val="left" w:pos="81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ГражданскийкодексРоссийскойФедерации(ГКРФ)от30ноября1994г.№ 51-ФЗ(принят ГДФСРФ21октября1994г.).</w:t>
      </w:r>
    </w:p>
    <w:p w:rsidR="009677ED" w:rsidRPr="009677ED" w:rsidRDefault="009677ED" w:rsidP="009677ED">
      <w:pPr>
        <w:pStyle w:val="a6"/>
        <w:numPr>
          <w:ilvl w:val="0"/>
          <w:numId w:val="23"/>
        </w:numPr>
        <w:tabs>
          <w:tab w:val="left" w:pos="426"/>
          <w:tab w:val="left" w:pos="81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ПравиладорожногодвиженияРоссийскойФедерации(утвержденыПостановлениемСоветаМинистров—ПравительстваРоссийскойФедерацииот 23октября1993г.№ 1090«Оправилахдорожногодвижения»).</w:t>
      </w:r>
    </w:p>
    <w:p w:rsidR="009677ED" w:rsidRPr="009677ED" w:rsidRDefault="009677ED" w:rsidP="009677ED">
      <w:pPr>
        <w:pStyle w:val="a6"/>
        <w:numPr>
          <w:ilvl w:val="0"/>
          <w:numId w:val="23"/>
        </w:numPr>
        <w:tabs>
          <w:tab w:val="left" w:pos="426"/>
          <w:tab w:val="left" w:pos="81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Экзаменационныебилеты«АВ»скомментариями.Москва«Рецепт-Холдинг»</w:t>
      </w:r>
    </w:p>
    <w:p w:rsidR="009677ED" w:rsidRPr="009677ED" w:rsidRDefault="00397311" w:rsidP="009677ED">
      <w:pPr>
        <w:pStyle w:val="a6"/>
        <w:numPr>
          <w:ilvl w:val="0"/>
          <w:numId w:val="23"/>
        </w:numPr>
        <w:tabs>
          <w:tab w:val="left" w:pos="426"/>
          <w:tab w:val="left" w:pos="81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hyperlink r:id="rId38" w:history="1">
        <w:r w:rsidR="009677ED" w:rsidRPr="009677ED">
          <w:rPr>
            <w:rFonts w:ascii="Times New Roman" w:hAnsi="Times New Roman" w:cs="Times New Roman"/>
            <w:sz w:val="28"/>
            <w:szCs w:val="28"/>
          </w:rPr>
          <w:t>Автошкола МААШ. Методическое пособие для преподавателей ПДД и инструкторов учебного вождения</w:t>
        </w:r>
      </w:hyperlink>
    </w:p>
    <w:p w:rsidR="009677ED" w:rsidRPr="009677ED" w:rsidRDefault="009677ED" w:rsidP="009677ED">
      <w:pPr>
        <w:pStyle w:val="a6"/>
        <w:numPr>
          <w:ilvl w:val="0"/>
          <w:numId w:val="23"/>
        </w:numPr>
        <w:tabs>
          <w:tab w:val="left" w:pos="426"/>
          <w:tab w:val="left" w:pos="81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Смаг</w:t>
      </w:r>
      <w:r w:rsidRPr="009677ED">
        <w:rPr>
          <w:rFonts w:ascii="Times New Roman" w:hAnsi="Times New Roman" w:cs="Times New Roman"/>
          <w:sz w:val="28"/>
          <w:szCs w:val="28"/>
        </w:rPr>
        <w:t>и</w:t>
      </w:r>
      <w:r w:rsidRPr="009677ED">
        <w:rPr>
          <w:rFonts w:ascii="Times New Roman" w:hAnsi="Times New Roman" w:cs="Times New Roman"/>
          <w:sz w:val="28"/>
          <w:szCs w:val="28"/>
        </w:rPr>
        <w:t>нА.В.Правовыеосновыдеятельностиводителя:учебникводителяавтотранспортныхсредствкатегорий«А»,«В»,«С»,«Д»,«Е»/М-.: Издательски</w:t>
      </w:r>
      <w:r w:rsidRPr="009677ED">
        <w:rPr>
          <w:rFonts w:ascii="Times New Roman" w:hAnsi="Times New Roman" w:cs="Times New Roman"/>
          <w:sz w:val="28"/>
          <w:szCs w:val="28"/>
        </w:rPr>
        <w:t>й</w:t>
      </w:r>
      <w:r w:rsidRPr="009677ED">
        <w:rPr>
          <w:rFonts w:ascii="Times New Roman" w:hAnsi="Times New Roman" w:cs="Times New Roman"/>
          <w:sz w:val="28"/>
          <w:szCs w:val="28"/>
        </w:rPr>
        <w:t>центр«Академия».</w:t>
      </w:r>
    </w:p>
    <w:p w:rsidR="009677ED" w:rsidRPr="009677ED" w:rsidRDefault="009677ED" w:rsidP="009677ED">
      <w:pPr>
        <w:pStyle w:val="a6"/>
        <w:numPr>
          <w:ilvl w:val="0"/>
          <w:numId w:val="23"/>
        </w:numPr>
        <w:tabs>
          <w:tab w:val="left" w:pos="426"/>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Ро</w:t>
      </w:r>
      <w:r w:rsidRPr="009677ED">
        <w:rPr>
          <w:rFonts w:ascii="Times New Roman" w:hAnsi="Times New Roman" w:cs="Times New Roman"/>
          <w:sz w:val="28"/>
          <w:szCs w:val="28"/>
        </w:rPr>
        <w:t>ж</w:t>
      </w:r>
      <w:r w:rsidRPr="009677ED">
        <w:rPr>
          <w:rFonts w:ascii="Times New Roman" w:hAnsi="Times New Roman" w:cs="Times New Roman"/>
          <w:sz w:val="28"/>
          <w:szCs w:val="28"/>
        </w:rPr>
        <w:t>ковЛ.Б.,НайдинаИ.В.Психологическиеосновыбезопасногоуправлениятранспортнымсредством.М.:ООО«ИздательскийДом«Автопросвещение»,</w:t>
      </w:r>
    </w:p>
    <w:p w:rsidR="009677ED" w:rsidRPr="009677ED" w:rsidRDefault="009677ED" w:rsidP="009677ED">
      <w:pPr>
        <w:pStyle w:val="ae"/>
        <w:numPr>
          <w:ilvl w:val="0"/>
          <w:numId w:val="23"/>
        </w:numPr>
        <w:tabs>
          <w:tab w:val="left" w:pos="426"/>
        </w:tabs>
        <w:kinsoku w:val="0"/>
        <w:overflowPunct w:val="0"/>
        <w:ind w:left="0" w:firstLine="0"/>
        <w:jc w:val="both"/>
      </w:pPr>
      <w:r w:rsidRPr="009677ED">
        <w:t xml:space="preserve"> ШуваловаС.А.Психологическаяподготовкаводителя.Издательство «Ф</w:t>
      </w:r>
      <w:r w:rsidRPr="009677ED">
        <w:t>е</w:t>
      </w:r>
      <w:r w:rsidRPr="009677ED">
        <w:t>никс».</w:t>
      </w:r>
    </w:p>
    <w:p w:rsidR="009677ED" w:rsidRPr="009677ED" w:rsidRDefault="009677ED" w:rsidP="009677ED">
      <w:pPr>
        <w:pStyle w:val="a6"/>
        <w:numPr>
          <w:ilvl w:val="0"/>
          <w:numId w:val="23"/>
        </w:numPr>
        <w:tabs>
          <w:tab w:val="left" w:pos="426"/>
          <w:tab w:val="left" w:pos="986"/>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Кр</w:t>
      </w:r>
      <w:r w:rsidRPr="009677ED">
        <w:rPr>
          <w:rFonts w:ascii="Times New Roman" w:hAnsi="Times New Roman" w:cs="Times New Roman"/>
          <w:sz w:val="28"/>
          <w:szCs w:val="28"/>
        </w:rPr>
        <w:t>ы</w:t>
      </w:r>
      <w:r w:rsidRPr="009677ED">
        <w:rPr>
          <w:rFonts w:ascii="Times New Roman" w:hAnsi="Times New Roman" w:cs="Times New Roman"/>
          <w:sz w:val="28"/>
          <w:szCs w:val="28"/>
        </w:rPr>
        <w:t>ловВ.Я.автошколаМААШ.Арсеналинструктора.Краткаякарманнаяэнциклопедияпоприкладнойпсихологии.</w:t>
      </w:r>
    </w:p>
    <w:p w:rsidR="009677ED" w:rsidRPr="009677ED" w:rsidRDefault="009677ED" w:rsidP="009677ED">
      <w:pPr>
        <w:pStyle w:val="a6"/>
        <w:numPr>
          <w:ilvl w:val="0"/>
          <w:numId w:val="23"/>
        </w:numPr>
        <w:tabs>
          <w:tab w:val="left" w:pos="426"/>
          <w:tab w:val="left" w:pos="1000"/>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Развернутыетематическиепланыпоучебномупредмету</w:t>
      </w:r>
    </w:p>
    <w:p w:rsidR="009677ED" w:rsidRPr="009677ED" w:rsidRDefault="009677ED" w:rsidP="009677ED">
      <w:pPr>
        <w:pStyle w:val="ae"/>
        <w:tabs>
          <w:tab w:val="left" w:pos="426"/>
        </w:tabs>
        <w:kinsoku w:val="0"/>
        <w:overflowPunct w:val="0"/>
        <w:jc w:val="both"/>
      </w:pPr>
      <w:r w:rsidRPr="009677ED">
        <w:t>«Психофизиологическиеосновыдеятельностиводителя»,М.,МААШ.</w:t>
      </w:r>
    </w:p>
    <w:p w:rsidR="009677ED" w:rsidRPr="009677ED" w:rsidRDefault="009677ED" w:rsidP="009677ED">
      <w:pPr>
        <w:pStyle w:val="a6"/>
        <w:numPr>
          <w:ilvl w:val="0"/>
          <w:numId w:val="23"/>
        </w:numPr>
        <w:tabs>
          <w:tab w:val="left" w:pos="426"/>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МайбородаО.В.ОсновыУправленияавтомобилемибезопасностьдвижения: учебникводителяавтотранспортныхсредств.М.Издательскийцентр «Акад</w:t>
      </w:r>
      <w:r w:rsidRPr="009677ED">
        <w:rPr>
          <w:rFonts w:ascii="Times New Roman" w:hAnsi="Times New Roman" w:cs="Times New Roman"/>
          <w:sz w:val="28"/>
          <w:szCs w:val="28"/>
        </w:rPr>
        <w:t>е</w:t>
      </w:r>
      <w:r w:rsidRPr="009677ED">
        <w:rPr>
          <w:rFonts w:ascii="Times New Roman" w:hAnsi="Times New Roman" w:cs="Times New Roman"/>
          <w:sz w:val="28"/>
          <w:szCs w:val="28"/>
        </w:rPr>
        <w:t>мия»</w:t>
      </w:r>
    </w:p>
    <w:p w:rsidR="009677ED" w:rsidRPr="009677ED" w:rsidRDefault="009677ED" w:rsidP="009677ED">
      <w:pPr>
        <w:pStyle w:val="a6"/>
        <w:numPr>
          <w:ilvl w:val="0"/>
          <w:numId w:val="23"/>
        </w:numPr>
        <w:tabs>
          <w:tab w:val="left" w:pos="426"/>
          <w:tab w:val="left" w:pos="1122"/>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lastRenderedPageBreak/>
        <w:t xml:space="preserve"> ПриказМинздравсоцразвитияРосси</w:t>
      </w:r>
      <w:r w:rsidRPr="009677ED">
        <w:rPr>
          <w:rFonts w:ascii="Times New Roman" w:hAnsi="Times New Roman" w:cs="Times New Roman"/>
          <w:sz w:val="28"/>
          <w:szCs w:val="28"/>
        </w:rPr>
        <w:t>и</w:t>
      </w:r>
      <w:r w:rsidRPr="009677ED">
        <w:rPr>
          <w:rFonts w:ascii="Times New Roman" w:hAnsi="Times New Roman" w:cs="Times New Roman"/>
          <w:sz w:val="28"/>
          <w:szCs w:val="28"/>
        </w:rPr>
        <w:t>от4мая2012г.№477н«Обутвержденииперечнясостояний,прикоторыхоказываетсяперваяпомощь,и перечнямероприятийпооказаниюпервойпомощи».</w:t>
      </w:r>
    </w:p>
    <w:p w:rsidR="009677ED" w:rsidRPr="009677ED" w:rsidRDefault="009677ED" w:rsidP="009677ED">
      <w:pPr>
        <w:pStyle w:val="a6"/>
        <w:numPr>
          <w:ilvl w:val="0"/>
          <w:numId w:val="23"/>
        </w:numPr>
        <w:tabs>
          <w:tab w:val="left" w:pos="426"/>
          <w:tab w:val="left" w:pos="1122"/>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Федеральныйзаконот21ноября2011г.№323-ФЗ«Обосновахохраныздоровьягражданв РоссийскойФедерации».</w:t>
      </w:r>
    </w:p>
    <w:p w:rsidR="009677ED" w:rsidRPr="009677ED" w:rsidRDefault="009677ED" w:rsidP="009677ED">
      <w:pPr>
        <w:pStyle w:val="a6"/>
        <w:numPr>
          <w:ilvl w:val="0"/>
          <w:numId w:val="23"/>
        </w:numPr>
        <w:tabs>
          <w:tab w:val="left" w:pos="426"/>
          <w:tab w:val="left" w:pos="1000"/>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В.Н.Николаенко.Учебникводителя.Перваядоврачебнаямедицинская п</w:t>
      </w:r>
      <w:r w:rsidRPr="009677ED">
        <w:rPr>
          <w:rFonts w:ascii="Times New Roman" w:hAnsi="Times New Roman" w:cs="Times New Roman"/>
          <w:sz w:val="28"/>
          <w:szCs w:val="28"/>
        </w:rPr>
        <w:t>о</w:t>
      </w:r>
      <w:r w:rsidRPr="009677ED">
        <w:rPr>
          <w:rFonts w:ascii="Times New Roman" w:hAnsi="Times New Roman" w:cs="Times New Roman"/>
          <w:sz w:val="28"/>
          <w:szCs w:val="28"/>
        </w:rPr>
        <w:t>мощь.«Академия»</w:t>
      </w:r>
    </w:p>
    <w:p w:rsidR="009677ED" w:rsidRPr="009677ED" w:rsidRDefault="009677ED" w:rsidP="009677ED">
      <w:pPr>
        <w:pStyle w:val="a6"/>
        <w:numPr>
          <w:ilvl w:val="0"/>
          <w:numId w:val="23"/>
        </w:numPr>
        <w:tabs>
          <w:tab w:val="left" w:pos="426"/>
          <w:tab w:val="left" w:pos="1160"/>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ДежурныйЛ.И.Практическоепособие.Перваяпомощьдляводителей.ООО «Мир Автокниг»</w:t>
      </w:r>
    </w:p>
    <w:p w:rsidR="009677ED" w:rsidRPr="009677ED" w:rsidRDefault="009677ED" w:rsidP="009677ED">
      <w:pPr>
        <w:pStyle w:val="a6"/>
        <w:numPr>
          <w:ilvl w:val="0"/>
          <w:numId w:val="23"/>
        </w:numPr>
        <w:tabs>
          <w:tab w:val="left" w:pos="426"/>
          <w:tab w:val="left" w:pos="1160"/>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СидоровичИ.А.Учебноепособие.Оказаниемедицинскойпомощи постр</w:t>
      </w:r>
      <w:r w:rsidRPr="009677ED">
        <w:rPr>
          <w:rFonts w:ascii="Times New Roman" w:hAnsi="Times New Roman" w:cs="Times New Roman"/>
          <w:sz w:val="28"/>
          <w:szCs w:val="28"/>
        </w:rPr>
        <w:t>а</w:t>
      </w:r>
      <w:r w:rsidRPr="009677ED">
        <w:rPr>
          <w:rFonts w:ascii="Times New Roman" w:hAnsi="Times New Roman" w:cs="Times New Roman"/>
          <w:sz w:val="28"/>
          <w:szCs w:val="28"/>
        </w:rPr>
        <w:t>давшимприДТП.«Автополис-Плюс»</w:t>
      </w:r>
    </w:p>
    <w:p w:rsidR="009677ED" w:rsidRPr="009677ED" w:rsidRDefault="009677ED" w:rsidP="009677ED">
      <w:pPr>
        <w:pStyle w:val="a6"/>
        <w:numPr>
          <w:ilvl w:val="0"/>
          <w:numId w:val="23"/>
        </w:numPr>
        <w:tabs>
          <w:tab w:val="left" w:pos="426"/>
          <w:tab w:val="left" w:pos="877"/>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Род</w:t>
      </w:r>
      <w:r w:rsidRPr="009677ED">
        <w:rPr>
          <w:rFonts w:ascii="Times New Roman" w:hAnsi="Times New Roman" w:cs="Times New Roman"/>
          <w:sz w:val="28"/>
          <w:szCs w:val="28"/>
        </w:rPr>
        <w:t>и</w:t>
      </w:r>
      <w:r w:rsidRPr="009677ED">
        <w:rPr>
          <w:rFonts w:ascii="Times New Roman" w:hAnsi="Times New Roman" w:cs="Times New Roman"/>
          <w:sz w:val="28"/>
          <w:szCs w:val="28"/>
        </w:rPr>
        <w:t>чевВ.А.КиваА.А.Устройствоитехническоеобслуживаниелегковыхавтомобилей:Учеб.водителяавтотранспортныхсредствкатегории«В»/В.А.Родичев.9-еизд.,испр.М.:Издательскийцентр«Академия».</w:t>
      </w:r>
    </w:p>
    <w:p w:rsidR="009677ED" w:rsidRPr="009677ED" w:rsidRDefault="009677ED" w:rsidP="009677ED">
      <w:pPr>
        <w:pStyle w:val="a6"/>
        <w:numPr>
          <w:ilvl w:val="0"/>
          <w:numId w:val="23"/>
        </w:numPr>
        <w:tabs>
          <w:tab w:val="left" w:pos="426"/>
          <w:tab w:val="left" w:pos="877"/>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Шестоп</w:t>
      </w:r>
      <w:r w:rsidRPr="009677ED">
        <w:rPr>
          <w:rFonts w:ascii="Times New Roman" w:hAnsi="Times New Roman" w:cs="Times New Roman"/>
          <w:sz w:val="28"/>
          <w:szCs w:val="28"/>
        </w:rPr>
        <w:t>а</w:t>
      </w:r>
      <w:r w:rsidRPr="009677ED">
        <w:rPr>
          <w:rFonts w:ascii="Times New Roman" w:hAnsi="Times New Roman" w:cs="Times New Roman"/>
          <w:sz w:val="28"/>
          <w:szCs w:val="28"/>
        </w:rPr>
        <w:t>ловС.К.Устройство,техническоеобслуживаниеиремонтлегковыхавтомобилей.Учебник М.Издательскийдом«Академия»</w:t>
      </w:r>
    </w:p>
    <w:p w:rsidR="009677ED" w:rsidRPr="009677ED" w:rsidRDefault="009677ED" w:rsidP="009677ED">
      <w:pPr>
        <w:pStyle w:val="a6"/>
        <w:numPr>
          <w:ilvl w:val="0"/>
          <w:numId w:val="23"/>
        </w:numPr>
        <w:tabs>
          <w:tab w:val="left" w:pos="426"/>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Майбор</w:t>
      </w:r>
      <w:r w:rsidRPr="009677ED">
        <w:rPr>
          <w:rFonts w:ascii="Times New Roman" w:hAnsi="Times New Roman" w:cs="Times New Roman"/>
          <w:sz w:val="28"/>
          <w:szCs w:val="28"/>
        </w:rPr>
        <w:t>о</w:t>
      </w:r>
      <w:r w:rsidRPr="009677ED">
        <w:rPr>
          <w:rFonts w:ascii="Times New Roman" w:hAnsi="Times New Roman" w:cs="Times New Roman"/>
          <w:sz w:val="28"/>
          <w:szCs w:val="28"/>
        </w:rPr>
        <w:t>даО.В.АвтошколаМААШ.Искусствоуправленияавтомобилем.Как предо</w:t>
      </w:r>
      <w:r w:rsidRPr="009677ED">
        <w:rPr>
          <w:rFonts w:ascii="Times New Roman" w:hAnsi="Times New Roman" w:cs="Times New Roman"/>
          <w:sz w:val="28"/>
          <w:szCs w:val="28"/>
        </w:rPr>
        <w:t>т</w:t>
      </w:r>
      <w:r w:rsidRPr="009677ED">
        <w:rPr>
          <w:rFonts w:ascii="Times New Roman" w:hAnsi="Times New Roman" w:cs="Times New Roman"/>
          <w:sz w:val="28"/>
          <w:szCs w:val="28"/>
        </w:rPr>
        <w:t>вращатьнештатныеситуации.</w:t>
      </w:r>
    </w:p>
    <w:p w:rsidR="009677ED" w:rsidRPr="009677ED" w:rsidRDefault="009677ED" w:rsidP="009677ED">
      <w:pPr>
        <w:pStyle w:val="a6"/>
        <w:numPr>
          <w:ilvl w:val="0"/>
          <w:numId w:val="23"/>
        </w:numPr>
        <w:tabs>
          <w:tab w:val="left" w:pos="426"/>
          <w:tab w:val="left" w:pos="1596"/>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НиколаевА.Н.АвтошколаМААШ.Подготовкаповождениюкандидатовв водители.</w:t>
      </w:r>
    </w:p>
    <w:p w:rsidR="009677ED" w:rsidRPr="009677ED" w:rsidRDefault="009677ED" w:rsidP="009677ED">
      <w:pPr>
        <w:pStyle w:val="a6"/>
        <w:numPr>
          <w:ilvl w:val="0"/>
          <w:numId w:val="23"/>
        </w:numPr>
        <w:tabs>
          <w:tab w:val="left" w:pos="426"/>
          <w:tab w:val="left" w:pos="1616"/>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БахаревС.И.АвтошколаМААШ.Современныеформыиметоды </w:t>
      </w:r>
      <w:r w:rsidRPr="009677ED">
        <w:rPr>
          <w:rFonts w:ascii="Times New Roman" w:hAnsi="Times New Roman" w:cs="Times New Roman"/>
          <w:w w:val="95"/>
          <w:sz w:val="28"/>
          <w:szCs w:val="28"/>
        </w:rPr>
        <w:t>проведения</w:t>
      </w:r>
      <w:r w:rsidRPr="009677ED">
        <w:rPr>
          <w:rFonts w:ascii="Times New Roman" w:hAnsi="Times New Roman" w:cs="Times New Roman"/>
          <w:spacing w:val="-1"/>
          <w:sz w:val="28"/>
          <w:szCs w:val="28"/>
        </w:rPr>
        <w:t>практических</w:t>
      </w:r>
      <w:r w:rsidRPr="009677ED">
        <w:rPr>
          <w:rFonts w:ascii="Times New Roman" w:hAnsi="Times New Roman" w:cs="Times New Roman"/>
          <w:w w:val="95"/>
          <w:sz w:val="28"/>
          <w:szCs w:val="28"/>
        </w:rPr>
        <w:t>занятийпоподготовке</w:t>
      </w:r>
      <w:r w:rsidRPr="009677ED">
        <w:rPr>
          <w:rFonts w:ascii="Times New Roman" w:hAnsi="Times New Roman" w:cs="Times New Roman"/>
          <w:sz w:val="28"/>
          <w:szCs w:val="28"/>
        </w:rPr>
        <w:t>водителей автотранспортны</w:t>
      </w:r>
      <w:r w:rsidRPr="009677ED">
        <w:rPr>
          <w:rFonts w:ascii="Times New Roman" w:hAnsi="Times New Roman" w:cs="Times New Roman"/>
          <w:sz w:val="28"/>
          <w:szCs w:val="28"/>
        </w:rPr>
        <w:t>х</w:t>
      </w:r>
      <w:r w:rsidRPr="009677ED">
        <w:rPr>
          <w:rFonts w:ascii="Times New Roman" w:hAnsi="Times New Roman" w:cs="Times New Roman"/>
          <w:sz w:val="28"/>
          <w:szCs w:val="28"/>
        </w:rPr>
        <w:t>средств категории«В».</w:t>
      </w:r>
    </w:p>
    <w:p w:rsidR="009677ED" w:rsidRPr="009677ED" w:rsidRDefault="009677ED" w:rsidP="009677ED">
      <w:pPr>
        <w:pStyle w:val="a6"/>
        <w:numPr>
          <w:ilvl w:val="0"/>
          <w:numId w:val="23"/>
        </w:numPr>
        <w:tabs>
          <w:tab w:val="left" w:pos="426"/>
          <w:tab w:val="left" w:pos="1629"/>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Кр</w:t>
      </w:r>
      <w:r w:rsidRPr="009677ED">
        <w:rPr>
          <w:rFonts w:ascii="Times New Roman" w:hAnsi="Times New Roman" w:cs="Times New Roman"/>
          <w:sz w:val="28"/>
          <w:szCs w:val="28"/>
        </w:rPr>
        <w:t>ы</w:t>
      </w:r>
      <w:r w:rsidRPr="009677ED">
        <w:rPr>
          <w:rFonts w:ascii="Times New Roman" w:hAnsi="Times New Roman" w:cs="Times New Roman"/>
          <w:sz w:val="28"/>
          <w:szCs w:val="28"/>
        </w:rPr>
        <w:t>ловВ.Я.Основыметодическойподготовкиинструктораповождениюавтомобиля.</w:t>
      </w:r>
    </w:p>
    <w:p w:rsidR="009677ED" w:rsidRPr="009677ED" w:rsidRDefault="009677ED" w:rsidP="009677ED">
      <w:pPr>
        <w:pStyle w:val="ae"/>
        <w:numPr>
          <w:ilvl w:val="0"/>
          <w:numId w:val="23"/>
        </w:numPr>
        <w:tabs>
          <w:tab w:val="left" w:pos="426"/>
        </w:tabs>
        <w:kinsoku w:val="0"/>
        <w:overflowPunct w:val="0"/>
        <w:ind w:left="0" w:firstLine="0"/>
        <w:jc w:val="both"/>
      </w:pPr>
      <w:r w:rsidRPr="009677ED">
        <w:t>МайбородаМ.Е.Грузовыеавтомобильныеперевозки.Ростов-н/Д:Феникс,2007.</w:t>
      </w:r>
    </w:p>
    <w:p w:rsidR="009677ED" w:rsidRPr="009677ED" w:rsidRDefault="009677ED" w:rsidP="009677ED">
      <w:pPr>
        <w:pStyle w:val="a6"/>
        <w:numPr>
          <w:ilvl w:val="0"/>
          <w:numId w:val="23"/>
        </w:numPr>
        <w:tabs>
          <w:tab w:val="left" w:pos="426"/>
          <w:tab w:val="left" w:pos="1472"/>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9677ED">
        <w:rPr>
          <w:rFonts w:ascii="Times New Roman" w:hAnsi="Times New Roman" w:cs="Times New Roman"/>
          <w:sz w:val="28"/>
          <w:szCs w:val="28"/>
        </w:rPr>
        <w:t xml:space="preserve">  Гудков В.А. и др. Пассажирские автомобильные перевозки. М.: «Гор</w:t>
      </w:r>
      <w:r w:rsidRPr="009677ED">
        <w:rPr>
          <w:rFonts w:ascii="Times New Roman" w:hAnsi="Times New Roman" w:cs="Times New Roman"/>
          <w:sz w:val="28"/>
          <w:szCs w:val="28"/>
        </w:rPr>
        <w:t>я</w:t>
      </w:r>
      <w:r w:rsidRPr="009677ED">
        <w:rPr>
          <w:rFonts w:ascii="Times New Roman" w:hAnsi="Times New Roman" w:cs="Times New Roman"/>
          <w:sz w:val="28"/>
          <w:szCs w:val="28"/>
        </w:rPr>
        <w:t>чая линия – Телеком».</w:t>
      </w:r>
    </w:p>
    <w:p w:rsidR="009677ED" w:rsidRPr="009677ED" w:rsidRDefault="009677ED" w:rsidP="009677ED">
      <w:pPr>
        <w:pStyle w:val="a6"/>
        <w:tabs>
          <w:tab w:val="left" w:pos="426"/>
          <w:tab w:val="left" w:pos="1472"/>
        </w:tabs>
        <w:kinsoku w:val="0"/>
        <w:overflowPunct w:val="0"/>
        <w:ind w:left="0"/>
        <w:jc w:val="both"/>
        <w:rPr>
          <w:rFonts w:ascii="Times New Roman" w:hAnsi="Times New Roman" w:cs="Times New Roman"/>
          <w:sz w:val="28"/>
          <w:szCs w:val="28"/>
        </w:rPr>
      </w:pPr>
    </w:p>
    <w:p w:rsidR="009677ED" w:rsidRPr="009677ED" w:rsidRDefault="009677ED" w:rsidP="009677ED">
      <w:pPr>
        <w:pStyle w:val="1"/>
        <w:kinsoku w:val="0"/>
        <w:overflowPunct w:val="0"/>
        <w:jc w:val="center"/>
        <w:rPr>
          <w:sz w:val="28"/>
          <w:szCs w:val="28"/>
        </w:rPr>
      </w:pPr>
      <w:r w:rsidRPr="009677ED">
        <w:rPr>
          <w:sz w:val="28"/>
          <w:szCs w:val="28"/>
        </w:rPr>
        <w:t>Электронныеучебно-наглядныепособия:</w:t>
      </w:r>
    </w:p>
    <w:p w:rsidR="009677ED" w:rsidRPr="009677ED" w:rsidRDefault="009677ED" w:rsidP="009677ED">
      <w:pPr>
        <w:rPr>
          <w:rFonts w:ascii="Times New Roman" w:hAnsi="Times New Roman" w:cs="Times New Roman"/>
          <w:sz w:val="28"/>
          <w:szCs w:val="28"/>
        </w:rPr>
      </w:pPr>
    </w:p>
    <w:p w:rsidR="009677ED" w:rsidRPr="009677ED" w:rsidRDefault="009677ED" w:rsidP="009677ED">
      <w:pPr>
        <w:pStyle w:val="a6"/>
        <w:numPr>
          <w:ilvl w:val="0"/>
          <w:numId w:val="24"/>
        </w:numPr>
        <w:tabs>
          <w:tab w:val="left" w:pos="818"/>
        </w:tabs>
        <w:kinsoku w:val="0"/>
        <w:overflowPunct w:val="0"/>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9677ED">
        <w:rPr>
          <w:rFonts w:ascii="Times New Roman" w:hAnsi="Times New Roman" w:cs="Times New Roman"/>
          <w:sz w:val="28"/>
          <w:szCs w:val="28"/>
        </w:rPr>
        <w:t>Интерактивная мультимедийная программа для подготовки вод</w:t>
      </w:r>
      <w:r w:rsidRPr="009677ED">
        <w:rPr>
          <w:rFonts w:ascii="Times New Roman" w:hAnsi="Times New Roman" w:cs="Times New Roman"/>
          <w:sz w:val="28"/>
          <w:szCs w:val="28"/>
        </w:rPr>
        <w:t>и</w:t>
      </w:r>
      <w:r w:rsidRPr="009677ED">
        <w:rPr>
          <w:rFonts w:ascii="Times New Roman" w:hAnsi="Times New Roman" w:cs="Times New Roman"/>
          <w:sz w:val="28"/>
          <w:szCs w:val="28"/>
        </w:rPr>
        <w:t>телей транспортных средств «Автополис-медиа» полный теоретический курс</w:t>
      </w:r>
    </w:p>
    <w:p w:rsidR="009677ED" w:rsidRPr="009677ED" w:rsidRDefault="009677ED" w:rsidP="009677ED">
      <w:pPr>
        <w:rPr>
          <w:rFonts w:ascii="Times New Roman" w:hAnsi="Times New Roman" w:cs="Times New Roman"/>
          <w:sz w:val="28"/>
          <w:szCs w:val="28"/>
        </w:rPr>
      </w:pPr>
    </w:p>
    <w:p w:rsidR="00A2129F" w:rsidRPr="009677ED" w:rsidRDefault="00A2129F" w:rsidP="009677ED">
      <w:pPr>
        <w:shd w:val="clear" w:color="auto" w:fill="FFFFFF"/>
        <w:spacing w:after="0" w:line="240" w:lineRule="auto"/>
        <w:ind w:firstLine="567"/>
        <w:jc w:val="both"/>
        <w:rPr>
          <w:rFonts w:ascii="Times New Roman" w:hAnsi="Times New Roman" w:cs="Times New Roman"/>
          <w:sz w:val="28"/>
          <w:szCs w:val="28"/>
        </w:rPr>
      </w:pPr>
    </w:p>
    <w:sectPr w:rsidR="00A2129F" w:rsidRPr="009677ED" w:rsidSect="009677ED">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F2F" w:rsidRDefault="00776F2F" w:rsidP="00291D7D">
      <w:pPr>
        <w:spacing w:after="0" w:line="240" w:lineRule="auto"/>
      </w:pPr>
      <w:r>
        <w:separator/>
      </w:r>
    </w:p>
  </w:endnote>
  <w:endnote w:type="continuationSeparator" w:id="1">
    <w:p w:rsidR="00776F2F" w:rsidRDefault="00776F2F" w:rsidP="00291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856988"/>
      <w:docPartObj>
        <w:docPartGallery w:val="Page Numbers (Bottom of Page)"/>
        <w:docPartUnique/>
      </w:docPartObj>
    </w:sdtPr>
    <w:sdtContent>
      <w:p w:rsidR="00D02173" w:rsidRDefault="00D02173">
        <w:pPr>
          <w:pStyle w:val="ab"/>
          <w:jc w:val="center"/>
        </w:pPr>
        <w:fldSimple w:instr="PAGE   \* MERGEFORMAT">
          <w:r w:rsidR="005E1BC7">
            <w:rPr>
              <w:noProof/>
            </w:rPr>
            <w:t>3</w:t>
          </w:r>
        </w:fldSimple>
      </w:p>
    </w:sdtContent>
  </w:sdt>
  <w:p w:rsidR="00D02173" w:rsidRDefault="00D0217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73" w:rsidRDefault="00D02173">
    <w:pPr>
      <w:pStyle w:val="ab"/>
      <w:jc w:val="center"/>
    </w:pPr>
    <w:fldSimple w:instr="PAGE   \* MERGEFORMAT">
      <w:r w:rsidR="005E1BC7">
        <w:rPr>
          <w:noProof/>
        </w:rPr>
        <w:t>2</w:t>
      </w:r>
    </w:fldSimple>
  </w:p>
  <w:p w:rsidR="00D02173" w:rsidRDefault="00D02173">
    <w:pPr>
      <w:pStyle w:val="a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F2F" w:rsidRDefault="00776F2F" w:rsidP="00291D7D">
      <w:pPr>
        <w:spacing w:after="0" w:line="240" w:lineRule="auto"/>
      </w:pPr>
      <w:r>
        <w:separator/>
      </w:r>
    </w:p>
  </w:footnote>
  <w:footnote w:type="continuationSeparator" w:id="1">
    <w:p w:rsidR="00776F2F" w:rsidRDefault="00776F2F" w:rsidP="00291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627A9B"/>
    <w:multiLevelType w:val="hybridMultilevel"/>
    <w:tmpl w:val="1120FC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2209F9"/>
    <w:multiLevelType w:val="hybridMultilevel"/>
    <w:tmpl w:val="0B84F8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858E6E"/>
    <w:multiLevelType w:val="hybridMultilevel"/>
    <w:tmpl w:val="63C5DF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4AE4C8E"/>
    <w:multiLevelType w:val="hybridMultilevel"/>
    <w:tmpl w:val="E92392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7DF519"/>
    <w:multiLevelType w:val="hybridMultilevel"/>
    <w:tmpl w:val="13A9F9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317CCF"/>
    <w:multiLevelType w:val="hybridMultilevel"/>
    <w:tmpl w:val="E3E4314A"/>
    <w:lvl w:ilvl="0" w:tplc="8E84F1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BA265FF"/>
    <w:multiLevelType w:val="hybridMultilevel"/>
    <w:tmpl w:val="9A4E1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7E0C4B"/>
    <w:multiLevelType w:val="hybridMultilevel"/>
    <w:tmpl w:val="91EC85D6"/>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703579"/>
    <w:multiLevelType w:val="hybridMultilevel"/>
    <w:tmpl w:val="3BA82D88"/>
    <w:lvl w:ilvl="0" w:tplc="8E84F1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6CA405"/>
    <w:multiLevelType w:val="hybridMultilevel"/>
    <w:tmpl w:val="0F09FE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03703F1"/>
    <w:multiLevelType w:val="hybridMultilevel"/>
    <w:tmpl w:val="AD344104"/>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9931C7"/>
    <w:multiLevelType w:val="hybridMultilevel"/>
    <w:tmpl w:val="A3160522"/>
    <w:lvl w:ilvl="0" w:tplc="85E0653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74D96"/>
    <w:multiLevelType w:val="hybridMultilevel"/>
    <w:tmpl w:val="61265C74"/>
    <w:lvl w:ilvl="0" w:tplc="85E06530">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3">
    <w:nsid w:val="323F4EC4"/>
    <w:multiLevelType w:val="hybridMultilevel"/>
    <w:tmpl w:val="E7E2787C"/>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F75954"/>
    <w:multiLevelType w:val="hybridMultilevel"/>
    <w:tmpl w:val="60005378"/>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85E06530">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F759C0"/>
    <w:multiLevelType w:val="hybridMultilevel"/>
    <w:tmpl w:val="66E4AF5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DB3626"/>
    <w:multiLevelType w:val="hybridMultilevel"/>
    <w:tmpl w:val="0456D1A4"/>
    <w:lvl w:ilvl="0" w:tplc="85E06530">
      <w:start w:val="1"/>
      <w:numFmt w:val="bullet"/>
      <w:lvlText w:val=""/>
      <w:lvlJc w:val="left"/>
      <w:pPr>
        <w:ind w:left="1287" w:hanging="360"/>
      </w:pPr>
      <w:rPr>
        <w:rFonts w:ascii="Symbol" w:hAnsi="Symbol" w:hint="default"/>
      </w:rPr>
    </w:lvl>
    <w:lvl w:ilvl="1" w:tplc="85E06530">
      <w:start w:val="1"/>
      <w:numFmt w:val="bullet"/>
      <w:lvlText w:val=""/>
      <w:lvlJc w:val="left"/>
      <w:pPr>
        <w:ind w:left="2367" w:hanging="7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765222"/>
    <w:multiLevelType w:val="hybridMultilevel"/>
    <w:tmpl w:val="32322EF4"/>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85E06530">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615F0E3"/>
    <w:multiLevelType w:val="hybridMultilevel"/>
    <w:tmpl w:val="C818EC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E7E7C86"/>
    <w:multiLevelType w:val="hybridMultilevel"/>
    <w:tmpl w:val="DF3E0C0A"/>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1BF4E2D"/>
    <w:multiLevelType w:val="hybridMultilevel"/>
    <w:tmpl w:val="A600D5D6"/>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0C6E80"/>
    <w:multiLevelType w:val="hybridMultilevel"/>
    <w:tmpl w:val="FDE043C8"/>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21E6F61"/>
    <w:multiLevelType w:val="hybridMultilevel"/>
    <w:tmpl w:val="51EC3754"/>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50F353C"/>
    <w:multiLevelType w:val="hybridMultilevel"/>
    <w:tmpl w:val="D5DCE54A"/>
    <w:lvl w:ilvl="0" w:tplc="85E06530">
      <w:start w:val="1"/>
      <w:numFmt w:val="bullet"/>
      <w:lvlText w:val=""/>
      <w:lvlJc w:val="left"/>
      <w:pPr>
        <w:ind w:left="1287" w:hanging="360"/>
      </w:pPr>
      <w:rPr>
        <w:rFonts w:ascii="Symbol" w:hAnsi="Symbol" w:hint="default"/>
      </w:rPr>
    </w:lvl>
    <w:lvl w:ilvl="1" w:tplc="39FA8AFE">
      <w:numFmt w:val="bullet"/>
      <w:lvlText w:val="•"/>
      <w:lvlJc w:val="left"/>
      <w:pPr>
        <w:ind w:left="2367" w:hanging="720"/>
      </w:pPr>
      <w:rPr>
        <w:rFonts w:ascii="Times New Roman" w:eastAsiaTheme="minorHAnsi" w:hAnsi="Times New Roman" w:cs="Times New Roman" w:hint="default"/>
      </w:rPr>
    </w:lvl>
    <w:lvl w:ilvl="2" w:tplc="FC7606CA">
      <w:numFmt w:val="bullet"/>
      <w:lvlText w:val=""/>
      <w:lvlJc w:val="left"/>
      <w:pPr>
        <w:ind w:left="2727" w:hanging="360"/>
      </w:pPr>
      <w:rPr>
        <w:rFonts w:ascii="Times New Roman" w:eastAsiaTheme="minorHAnsi"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E521F90"/>
    <w:multiLevelType w:val="hybridMultilevel"/>
    <w:tmpl w:val="1658ABE0"/>
    <w:lvl w:ilvl="0" w:tplc="85E06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18"/>
  </w:num>
  <w:num w:numId="6">
    <w:abstractNumId w:val="0"/>
  </w:num>
  <w:num w:numId="7">
    <w:abstractNumId w:val="1"/>
  </w:num>
  <w:num w:numId="8">
    <w:abstractNumId w:val="20"/>
  </w:num>
  <w:num w:numId="9">
    <w:abstractNumId w:val="5"/>
  </w:num>
  <w:num w:numId="10">
    <w:abstractNumId w:val="8"/>
  </w:num>
  <w:num w:numId="11">
    <w:abstractNumId w:val="11"/>
  </w:num>
  <w:num w:numId="12">
    <w:abstractNumId w:val="23"/>
  </w:num>
  <w:num w:numId="13">
    <w:abstractNumId w:val="13"/>
  </w:num>
  <w:num w:numId="14">
    <w:abstractNumId w:val="21"/>
  </w:num>
  <w:num w:numId="15">
    <w:abstractNumId w:val="16"/>
  </w:num>
  <w:num w:numId="16">
    <w:abstractNumId w:val="10"/>
  </w:num>
  <w:num w:numId="17">
    <w:abstractNumId w:val="7"/>
  </w:num>
  <w:num w:numId="18">
    <w:abstractNumId w:val="17"/>
  </w:num>
  <w:num w:numId="19">
    <w:abstractNumId w:val="22"/>
  </w:num>
  <w:num w:numId="20">
    <w:abstractNumId w:val="12"/>
  </w:num>
  <w:num w:numId="21">
    <w:abstractNumId w:val="19"/>
  </w:num>
  <w:num w:numId="22">
    <w:abstractNumId w:val="14"/>
  </w:num>
  <w:num w:numId="23">
    <w:abstractNumId w:val="6"/>
  </w:num>
  <w:num w:numId="24">
    <w:abstractNumId w:val="15"/>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B15D68"/>
    <w:rsid w:val="000D0655"/>
    <w:rsid w:val="0013664B"/>
    <w:rsid w:val="00173BF7"/>
    <w:rsid w:val="00197D2E"/>
    <w:rsid w:val="001F20DF"/>
    <w:rsid w:val="00291D7D"/>
    <w:rsid w:val="002A64E1"/>
    <w:rsid w:val="002C1955"/>
    <w:rsid w:val="002C4768"/>
    <w:rsid w:val="003922DD"/>
    <w:rsid w:val="00394A36"/>
    <w:rsid w:val="00397311"/>
    <w:rsid w:val="003E3F8E"/>
    <w:rsid w:val="004938B6"/>
    <w:rsid w:val="00496FCA"/>
    <w:rsid w:val="004A3719"/>
    <w:rsid w:val="00561C3C"/>
    <w:rsid w:val="00564A68"/>
    <w:rsid w:val="00585EE9"/>
    <w:rsid w:val="00592EEA"/>
    <w:rsid w:val="005E1BC7"/>
    <w:rsid w:val="005E724B"/>
    <w:rsid w:val="006B4091"/>
    <w:rsid w:val="00776F2F"/>
    <w:rsid w:val="00793451"/>
    <w:rsid w:val="00821171"/>
    <w:rsid w:val="00822797"/>
    <w:rsid w:val="0082611A"/>
    <w:rsid w:val="00883530"/>
    <w:rsid w:val="008C1EE7"/>
    <w:rsid w:val="008F794A"/>
    <w:rsid w:val="009138A2"/>
    <w:rsid w:val="00955DF2"/>
    <w:rsid w:val="0096364D"/>
    <w:rsid w:val="009677ED"/>
    <w:rsid w:val="00A00E04"/>
    <w:rsid w:val="00A2129F"/>
    <w:rsid w:val="00A21F62"/>
    <w:rsid w:val="00A34E81"/>
    <w:rsid w:val="00AE6FEC"/>
    <w:rsid w:val="00B15D68"/>
    <w:rsid w:val="00BA0710"/>
    <w:rsid w:val="00BA7508"/>
    <w:rsid w:val="00BF43F0"/>
    <w:rsid w:val="00D02173"/>
    <w:rsid w:val="00D95AB9"/>
    <w:rsid w:val="00DB5933"/>
    <w:rsid w:val="00E26106"/>
    <w:rsid w:val="00E356C6"/>
    <w:rsid w:val="00E7298A"/>
    <w:rsid w:val="00EB3504"/>
    <w:rsid w:val="00EB5B5E"/>
    <w:rsid w:val="00EC01A8"/>
    <w:rsid w:val="00F62894"/>
    <w:rsid w:val="00F83FBA"/>
    <w:rsid w:val="00FD1C05"/>
    <w:rsid w:val="00FF4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97"/>
  </w:style>
  <w:style w:type="paragraph" w:styleId="1">
    <w:name w:val="heading 1"/>
    <w:basedOn w:val="a"/>
    <w:link w:val="10"/>
    <w:uiPriority w:val="9"/>
    <w:qFormat/>
    <w:rsid w:val="00E72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98A"/>
    <w:rPr>
      <w:rFonts w:ascii="Times New Roman" w:eastAsia="Times New Roman" w:hAnsi="Times New Roman" w:cs="Times New Roman"/>
      <w:b/>
      <w:bCs/>
      <w:kern w:val="36"/>
      <w:sz w:val="48"/>
      <w:szCs w:val="48"/>
      <w:lang w:eastAsia="ru-RU"/>
    </w:rPr>
  </w:style>
  <w:style w:type="paragraph" w:customStyle="1" w:styleId="indent1">
    <w:name w:val="indent_1"/>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7298A"/>
  </w:style>
  <w:style w:type="character" w:styleId="a3">
    <w:name w:val="Hyperlink"/>
    <w:basedOn w:val="a0"/>
    <w:uiPriority w:val="99"/>
    <w:semiHidden/>
    <w:unhideWhenUsed/>
    <w:rsid w:val="00E7298A"/>
    <w:rPr>
      <w:color w:val="0000FF"/>
      <w:u w:val="single"/>
    </w:rPr>
  </w:style>
  <w:style w:type="character" w:styleId="a4">
    <w:name w:val="FollowedHyperlink"/>
    <w:basedOn w:val="a0"/>
    <w:uiPriority w:val="99"/>
    <w:semiHidden/>
    <w:unhideWhenUsed/>
    <w:rsid w:val="00E7298A"/>
    <w:rPr>
      <w:color w:val="800080"/>
      <w:u w:val="single"/>
    </w:rPr>
  </w:style>
  <w:style w:type="paragraph" w:customStyle="1" w:styleId="empty">
    <w:name w:val="empty"/>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26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4938B6"/>
    <w:pPr>
      <w:ind w:left="720"/>
      <w:contextualSpacing/>
    </w:pPr>
  </w:style>
  <w:style w:type="paragraph" w:styleId="a7">
    <w:name w:val="Balloon Text"/>
    <w:basedOn w:val="a"/>
    <w:link w:val="a8"/>
    <w:uiPriority w:val="99"/>
    <w:semiHidden/>
    <w:unhideWhenUsed/>
    <w:rsid w:val="001366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664B"/>
    <w:rPr>
      <w:rFonts w:ascii="Tahoma" w:hAnsi="Tahoma" w:cs="Tahoma"/>
      <w:sz w:val="16"/>
      <w:szCs w:val="16"/>
    </w:rPr>
  </w:style>
  <w:style w:type="paragraph" w:styleId="a9">
    <w:name w:val="header"/>
    <w:basedOn w:val="a"/>
    <w:link w:val="aa"/>
    <w:uiPriority w:val="99"/>
    <w:unhideWhenUsed/>
    <w:rsid w:val="00291D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1D7D"/>
  </w:style>
  <w:style w:type="paragraph" w:styleId="ab">
    <w:name w:val="footer"/>
    <w:basedOn w:val="a"/>
    <w:link w:val="ac"/>
    <w:uiPriority w:val="99"/>
    <w:unhideWhenUsed/>
    <w:rsid w:val="00291D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1D7D"/>
  </w:style>
  <w:style w:type="paragraph" w:customStyle="1" w:styleId="Default">
    <w:name w:val="Default"/>
    <w:rsid w:val="00173BF7"/>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DB5933"/>
    <w:rPr>
      <w:b/>
      <w:bCs/>
    </w:rPr>
  </w:style>
  <w:style w:type="paragraph" w:styleId="ae">
    <w:name w:val="Body Text"/>
    <w:basedOn w:val="a"/>
    <w:link w:val="af"/>
    <w:uiPriority w:val="1"/>
    <w:qFormat/>
    <w:rsid w:val="00585EE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f">
    <w:name w:val="Основной текст Знак"/>
    <w:basedOn w:val="a0"/>
    <w:link w:val="ae"/>
    <w:uiPriority w:val="1"/>
    <w:rsid w:val="00585EE9"/>
    <w:rPr>
      <w:rFonts w:ascii="Times New Roman" w:eastAsia="Calibri" w:hAnsi="Times New Roman" w:cs="Times New Roman"/>
      <w:sz w:val="28"/>
      <w:szCs w:val="28"/>
    </w:rPr>
  </w:style>
  <w:style w:type="paragraph" w:customStyle="1" w:styleId="TableParagraph">
    <w:name w:val="Table Paragraph"/>
    <w:basedOn w:val="a"/>
    <w:uiPriority w:val="1"/>
    <w:qFormat/>
    <w:rsid w:val="009677ED"/>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11">
    <w:name w:val="Заголовок 11"/>
    <w:basedOn w:val="a"/>
    <w:uiPriority w:val="1"/>
    <w:qFormat/>
    <w:rsid w:val="009677ED"/>
    <w:pPr>
      <w:widowControl w:val="0"/>
      <w:autoSpaceDE w:val="0"/>
      <w:autoSpaceDN w:val="0"/>
      <w:spacing w:after="0" w:line="240" w:lineRule="auto"/>
      <w:ind w:left="542"/>
      <w:jc w:val="both"/>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2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98A"/>
    <w:rPr>
      <w:rFonts w:ascii="Times New Roman" w:eastAsia="Times New Roman" w:hAnsi="Times New Roman" w:cs="Times New Roman"/>
      <w:b/>
      <w:bCs/>
      <w:kern w:val="36"/>
      <w:sz w:val="48"/>
      <w:szCs w:val="48"/>
      <w:lang w:eastAsia="ru-RU"/>
    </w:rPr>
  </w:style>
  <w:style w:type="paragraph" w:customStyle="1" w:styleId="indent1">
    <w:name w:val="indent_1"/>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7298A"/>
  </w:style>
  <w:style w:type="character" w:styleId="a3">
    <w:name w:val="Hyperlink"/>
    <w:basedOn w:val="a0"/>
    <w:uiPriority w:val="99"/>
    <w:semiHidden/>
    <w:unhideWhenUsed/>
    <w:rsid w:val="00E7298A"/>
    <w:rPr>
      <w:color w:val="0000FF"/>
      <w:u w:val="single"/>
    </w:rPr>
  </w:style>
  <w:style w:type="character" w:styleId="a4">
    <w:name w:val="FollowedHyperlink"/>
    <w:basedOn w:val="a0"/>
    <w:uiPriority w:val="99"/>
    <w:semiHidden/>
    <w:unhideWhenUsed/>
    <w:rsid w:val="00E7298A"/>
    <w:rPr>
      <w:color w:val="800080"/>
      <w:u w:val="single"/>
    </w:rPr>
  </w:style>
  <w:style w:type="paragraph" w:customStyle="1" w:styleId="empty">
    <w:name w:val="empty"/>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729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26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938B6"/>
    <w:pPr>
      <w:ind w:left="720"/>
      <w:contextualSpacing/>
    </w:pPr>
  </w:style>
  <w:style w:type="paragraph" w:styleId="a7">
    <w:name w:val="Balloon Text"/>
    <w:basedOn w:val="a"/>
    <w:link w:val="a8"/>
    <w:uiPriority w:val="99"/>
    <w:semiHidden/>
    <w:unhideWhenUsed/>
    <w:rsid w:val="001366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664B"/>
    <w:rPr>
      <w:rFonts w:ascii="Tahoma" w:hAnsi="Tahoma" w:cs="Tahoma"/>
      <w:sz w:val="16"/>
      <w:szCs w:val="16"/>
    </w:rPr>
  </w:style>
  <w:style w:type="paragraph" w:styleId="a9">
    <w:name w:val="header"/>
    <w:basedOn w:val="a"/>
    <w:link w:val="aa"/>
    <w:uiPriority w:val="99"/>
    <w:unhideWhenUsed/>
    <w:rsid w:val="00291D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1D7D"/>
  </w:style>
  <w:style w:type="paragraph" w:styleId="ab">
    <w:name w:val="footer"/>
    <w:basedOn w:val="a"/>
    <w:link w:val="ac"/>
    <w:uiPriority w:val="99"/>
    <w:unhideWhenUsed/>
    <w:rsid w:val="00291D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1D7D"/>
  </w:style>
</w:styles>
</file>

<file path=word/webSettings.xml><?xml version="1.0" encoding="utf-8"?>
<w:webSettings xmlns:r="http://schemas.openxmlformats.org/officeDocument/2006/relationships" xmlns:w="http://schemas.openxmlformats.org/wordprocessingml/2006/main">
  <w:divs>
    <w:div w:id="1814906845">
      <w:bodyDiv w:val="1"/>
      <w:marLeft w:val="0"/>
      <w:marRight w:val="0"/>
      <w:marTop w:val="0"/>
      <w:marBottom w:val="0"/>
      <w:divBdr>
        <w:top w:val="none" w:sz="0" w:space="0" w:color="auto"/>
        <w:left w:val="none" w:sz="0" w:space="0" w:color="auto"/>
        <w:bottom w:val="none" w:sz="0" w:space="0" w:color="auto"/>
        <w:right w:val="none" w:sz="0" w:space="0" w:color="auto"/>
      </w:divBdr>
      <w:divsChild>
        <w:div w:id="2128770626">
          <w:marLeft w:val="0"/>
          <w:marRight w:val="0"/>
          <w:marTop w:val="0"/>
          <w:marBottom w:val="0"/>
          <w:divBdr>
            <w:top w:val="none" w:sz="0" w:space="0" w:color="auto"/>
            <w:left w:val="none" w:sz="0" w:space="0" w:color="auto"/>
            <w:bottom w:val="none" w:sz="0" w:space="0" w:color="auto"/>
            <w:right w:val="none" w:sz="0" w:space="0" w:color="auto"/>
          </w:divBdr>
          <w:divsChild>
            <w:div w:id="1441756615">
              <w:marLeft w:val="0"/>
              <w:marRight w:val="0"/>
              <w:marTop w:val="0"/>
              <w:marBottom w:val="0"/>
              <w:divBdr>
                <w:top w:val="none" w:sz="0" w:space="0" w:color="auto"/>
                <w:left w:val="none" w:sz="0" w:space="0" w:color="auto"/>
                <w:bottom w:val="none" w:sz="0" w:space="0" w:color="auto"/>
                <w:right w:val="none" w:sz="0" w:space="0" w:color="auto"/>
              </w:divBdr>
              <w:divsChild>
                <w:div w:id="714081002">
                  <w:marLeft w:val="0"/>
                  <w:marRight w:val="0"/>
                  <w:marTop w:val="0"/>
                  <w:marBottom w:val="0"/>
                  <w:divBdr>
                    <w:top w:val="none" w:sz="0" w:space="0" w:color="auto"/>
                    <w:left w:val="none" w:sz="0" w:space="0" w:color="auto"/>
                    <w:bottom w:val="none" w:sz="0" w:space="0" w:color="auto"/>
                    <w:right w:val="none" w:sz="0" w:space="0" w:color="auto"/>
                  </w:divBdr>
                  <w:divsChild>
                    <w:div w:id="811214290">
                      <w:marLeft w:val="0"/>
                      <w:marRight w:val="0"/>
                      <w:marTop w:val="0"/>
                      <w:marBottom w:val="0"/>
                      <w:divBdr>
                        <w:top w:val="none" w:sz="0" w:space="0" w:color="auto"/>
                        <w:left w:val="none" w:sz="0" w:space="0" w:color="auto"/>
                        <w:bottom w:val="none" w:sz="0" w:space="0" w:color="auto"/>
                        <w:right w:val="none" w:sz="0" w:space="0" w:color="auto"/>
                      </w:divBdr>
                    </w:div>
                    <w:div w:id="1817918819">
                      <w:marLeft w:val="0"/>
                      <w:marRight w:val="0"/>
                      <w:marTop w:val="0"/>
                      <w:marBottom w:val="0"/>
                      <w:divBdr>
                        <w:top w:val="none" w:sz="0" w:space="0" w:color="auto"/>
                        <w:left w:val="none" w:sz="0" w:space="0" w:color="auto"/>
                        <w:bottom w:val="none" w:sz="0" w:space="0" w:color="auto"/>
                        <w:right w:val="none" w:sz="0" w:space="0" w:color="auto"/>
                      </w:divBdr>
                    </w:div>
                    <w:div w:id="1321469173">
                      <w:marLeft w:val="0"/>
                      <w:marRight w:val="0"/>
                      <w:marTop w:val="0"/>
                      <w:marBottom w:val="0"/>
                      <w:divBdr>
                        <w:top w:val="none" w:sz="0" w:space="0" w:color="auto"/>
                        <w:left w:val="none" w:sz="0" w:space="0" w:color="auto"/>
                        <w:bottom w:val="none" w:sz="0" w:space="0" w:color="auto"/>
                        <w:right w:val="none" w:sz="0" w:space="0" w:color="auto"/>
                      </w:divBdr>
                    </w:div>
                    <w:div w:id="1752195474">
                      <w:marLeft w:val="0"/>
                      <w:marRight w:val="0"/>
                      <w:marTop w:val="0"/>
                      <w:marBottom w:val="0"/>
                      <w:divBdr>
                        <w:top w:val="none" w:sz="0" w:space="0" w:color="auto"/>
                        <w:left w:val="none" w:sz="0" w:space="0" w:color="auto"/>
                        <w:bottom w:val="none" w:sz="0" w:space="0" w:color="auto"/>
                        <w:right w:val="none" w:sz="0" w:space="0" w:color="auto"/>
                      </w:divBdr>
                      <w:divsChild>
                        <w:div w:id="409813147">
                          <w:marLeft w:val="0"/>
                          <w:marRight w:val="0"/>
                          <w:marTop w:val="0"/>
                          <w:marBottom w:val="0"/>
                          <w:divBdr>
                            <w:top w:val="none" w:sz="0" w:space="0" w:color="auto"/>
                            <w:left w:val="none" w:sz="0" w:space="0" w:color="auto"/>
                            <w:bottom w:val="none" w:sz="0" w:space="0" w:color="auto"/>
                            <w:right w:val="none" w:sz="0" w:space="0" w:color="auto"/>
                          </w:divBdr>
                          <w:divsChild>
                            <w:div w:id="231739264">
                              <w:marLeft w:val="0"/>
                              <w:marRight w:val="0"/>
                              <w:marTop w:val="0"/>
                              <w:marBottom w:val="0"/>
                              <w:divBdr>
                                <w:top w:val="none" w:sz="0" w:space="0" w:color="auto"/>
                                <w:left w:val="none" w:sz="0" w:space="0" w:color="auto"/>
                                <w:bottom w:val="none" w:sz="0" w:space="0" w:color="auto"/>
                                <w:right w:val="none" w:sz="0" w:space="0" w:color="auto"/>
                              </w:divBdr>
                              <w:divsChild>
                                <w:div w:id="1453789308">
                                  <w:marLeft w:val="0"/>
                                  <w:marRight w:val="0"/>
                                  <w:marTop w:val="0"/>
                                  <w:marBottom w:val="0"/>
                                  <w:divBdr>
                                    <w:top w:val="none" w:sz="0" w:space="0" w:color="auto"/>
                                    <w:left w:val="none" w:sz="0" w:space="0" w:color="auto"/>
                                    <w:bottom w:val="none" w:sz="0" w:space="0" w:color="auto"/>
                                    <w:right w:val="none" w:sz="0" w:space="0" w:color="auto"/>
                                  </w:divBdr>
                                </w:div>
                                <w:div w:id="1748919163">
                                  <w:marLeft w:val="0"/>
                                  <w:marRight w:val="0"/>
                                  <w:marTop w:val="0"/>
                                  <w:marBottom w:val="0"/>
                                  <w:divBdr>
                                    <w:top w:val="none" w:sz="0" w:space="0" w:color="auto"/>
                                    <w:left w:val="none" w:sz="0" w:space="0" w:color="auto"/>
                                    <w:bottom w:val="none" w:sz="0" w:space="0" w:color="auto"/>
                                    <w:right w:val="none" w:sz="0" w:space="0" w:color="auto"/>
                                  </w:divBdr>
                                </w:div>
                              </w:divsChild>
                            </w:div>
                            <w:div w:id="1436553538">
                              <w:marLeft w:val="0"/>
                              <w:marRight w:val="0"/>
                              <w:marTop w:val="0"/>
                              <w:marBottom w:val="0"/>
                              <w:divBdr>
                                <w:top w:val="none" w:sz="0" w:space="0" w:color="auto"/>
                                <w:left w:val="none" w:sz="0" w:space="0" w:color="auto"/>
                                <w:bottom w:val="none" w:sz="0" w:space="0" w:color="auto"/>
                                <w:right w:val="none" w:sz="0" w:space="0" w:color="auto"/>
                              </w:divBdr>
                            </w:div>
                            <w:div w:id="438111991">
                              <w:marLeft w:val="0"/>
                              <w:marRight w:val="0"/>
                              <w:marTop w:val="0"/>
                              <w:marBottom w:val="0"/>
                              <w:divBdr>
                                <w:top w:val="none" w:sz="0" w:space="0" w:color="auto"/>
                                <w:left w:val="none" w:sz="0" w:space="0" w:color="auto"/>
                                <w:bottom w:val="none" w:sz="0" w:space="0" w:color="auto"/>
                                <w:right w:val="none" w:sz="0" w:space="0" w:color="auto"/>
                              </w:divBdr>
                            </w:div>
                            <w:div w:id="45375892">
                              <w:marLeft w:val="0"/>
                              <w:marRight w:val="0"/>
                              <w:marTop w:val="0"/>
                              <w:marBottom w:val="0"/>
                              <w:divBdr>
                                <w:top w:val="none" w:sz="0" w:space="0" w:color="auto"/>
                                <w:left w:val="none" w:sz="0" w:space="0" w:color="auto"/>
                                <w:bottom w:val="none" w:sz="0" w:space="0" w:color="auto"/>
                                <w:right w:val="none" w:sz="0" w:space="0" w:color="auto"/>
                              </w:divBdr>
                            </w:div>
                          </w:divsChild>
                        </w:div>
                        <w:div w:id="224727434">
                          <w:marLeft w:val="0"/>
                          <w:marRight w:val="0"/>
                          <w:marTop w:val="0"/>
                          <w:marBottom w:val="0"/>
                          <w:divBdr>
                            <w:top w:val="none" w:sz="0" w:space="0" w:color="auto"/>
                            <w:left w:val="none" w:sz="0" w:space="0" w:color="auto"/>
                            <w:bottom w:val="none" w:sz="0" w:space="0" w:color="auto"/>
                            <w:right w:val="none" w:sz="0" w:space="0" w:color="auto"/>
                          </w:divBdr>
                          <w:divsChild>
                            <w:div w:id="1947806125">
                              <w:marLeft w:val="0"/>
                              <w:marRight w:val="0"/>
                              <w:marTop w:val="0"/>
                              <w:marBottom w:val="0"/>
                              <w:divBdr>
                                <w:top w:val="none" w:sz="0" w:space="0" w:color="auto"/>
                                <w:left w:val="none" w:sz="0" w:space="0" w:color="auto"/>
                                <w:bottom w:val="none" w:sz="0" w:space="0" w:color="auto"/>
                                <w:right w:val="none" w:sz="0" w:space="0" w:color="auto"/>
                              </w:divBdr>
                              <w:divsChild>
                                <w:div w:id="1292443234">
                                  <w:marLeft w:val="0"/>
                                  <w:marRight w:val="0"/>
                                  <w:marTop w:val="0"/>
                                  <w:marBottom w:val="0"/>
                                  <w:divBdr>
                                    <w:top w:val="none" w:sz="0" w:space="0" w:color="auto"/>
                                    <w:left w:val="none" w:sz="0" w:space="0" w:color="auto"/>
                                    <w:bottom w:val="none" w:sz="0" w:space="0" w:color="auto"/>
                                    <w:right w:val="none" w:sz="0" w:space="0" w:color="auto"/>
                                  </w:divBdr>
                                </w:div>
                                <w:div w:id="422729263">
                                  <w:marLeft w:val="0"/>
                                  <w:marRight w:val="0"/>
                                  <w:marTop w:val="0"/>
                                  <w:marBottom w:val="0"/>
                                  <w:divBdr>
                                    <w:top w:val="none" w:sz="0" w:space="0" w:color="auto"/>
                                    <w:left w:val="none" w:sz="0" w:space="0" w:color="auto"/>
                                    <w:bottom w:val="none" w:sz="0" w:space="0" w:color="auto"/>
                                    <w:right w:val="none" w:sz="0" w:space="0" w:color="auto"/>
                                  </w:divBdr>
                                </w:div>
                              </w:divsChild>
                            </w:div>
                            <w:div w:id="434596816">
                              <w:marLeft w:val="0"/>
                              <w:marRight w:val="0"/>
                              <w:marTop w:val="0"/>
                              <w:marBottom w:val="0"/>
                              <w:divBdr>
                                <w:top w:val="none" w:sz="0" w:space="0" w:color="auto"/>
                                <w:left w:val="none" w:sz="0" w:space="0" w:color="auto"/>
                                <w:bottom w:val="none" w:sz="0" w:space="0" w:color="auto"/>
                                <w:right w:val="none" w:sz="0" w:space="0" w:color="auto"/>
                              </w:divBdr>
                            </w:div>
                            <w:div w:id="506286270">
                              <w:marLeft w:val="0"/>
                              <w:marRight w:val="0"/>
                              <w:marTop w:val="0"/>
                              <w:marBottom w:val="0"/>
                              <w:divBdr>
                                <w:top w:val="none" w:sz="0" w:space="0" w:color="auto"/>
                                <w:left w:val="none" w:sz="0" w:space="0" w:color="auto"/>
                                <w:bottom w:val="none" w:sz="0" w:space="0" w:color="auto"/>
                                <w:right w:val="none" w:sz="0" w:space="0" w:color="auto"/>
                              </w:divBdr>
                              <w:divsChild>
                                <w:div w:id="503400273">
                                  <w:marLeft w:val="0"/>
                                  <w:marRight w:val="0"/>
                                  <w:marTop w:val="0"/>
                                  <w:marBottom w:val="0"/>
                                  <w:divBdr>
                                    <w:top w:val="none" w:sz="0" w:space="0" w:color="auto"/>
                                    <w:left w:val="none" w:sz="0" w:space="0" w:color="auto"/>
                                    <w:bottom w:val="none" w:sz="0" w:space="0" w:color="auto"/>
                                    <w:right w:val="none" w:sz="0" w:space="0" w:color="auto"/>
                                  </w:divBdr>
                                </w:div>
                                <w:div w:id="289215710">
                                  <w:marLeft w:val="0"/>
                                  <w:marRight w:val="0"/>
                                  <w:marTop w:val="0"/>
                                  <w:marBottom w:val="0"/>
                                  <w:divBdr>
                                    <w:top w:val="none" w:sz="0" w:space="0" w:color="auto"/>
                                    <w:left w:val="none" w:sz="0" w:space="0" w:color="auto"/>
                                    <w:bottom w:val="none" w:sz="0" w:space="0" w:color="auto"/>
                                    <w:right w:val="none" w:sz="0" w:space="0" w:color="auto"/>
                                  </w:divBdr>
                                </w:div>
                              </w:divsChild>
                            </w:div>
                            <w:div w:id="665597132">
                              <w:marLeft w:val="0"/>
                              <w:marRight w:val="0"/>
                              <w:marTop w:val="0"/>
                              <w:marBottom w:val="0"/>
                              <w:divBdr>
                                <w:top w:val="none" w:sz="0" w:space="0" w:color="auto"/>
                                <w:left w:val="none" w:sz="0" w:space="0" w:color="auto"/>
                                <w:bottom w:val="none" w:sz="0" w:space="0" w:color="auto"/>
                                <w:right w:val="none" w:sz="0" w:space="0" w:color="auto"/>
                              </w:divBdr>
                              <w:divsChild>
                                <w:div w:id="14917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5944">
                      <w:marLeft w:val="0"/>
                      <w:marRight w:val="0"/>
                      <w:marTop w:val="0"/>
                      <w:marBottom w:val="0"/>
                      <w:divBdr>
                        <w:top w:val="none" w:sz="0" w:space="0" w:color="auto"/>
                        <w:left w:val="none" w:sz="0" w:space="0" w:color="auto"/>
                        <w:bottom w:val="none" w:sz="0" w:space="0" w:color="auto"/>
                        <w:right w:val="none" w:sz="0" w:space="0" w:color="auto"/>
                      </w:divBdr>
                      <w:divsChild>
                        <w:div w:id="1226333203">
                          <w:marLeft w:val="0"/>
                          <w:marRight w:val="0"/>
                          <w:marTop w:val="0"/>
                          <w:marBottom w:val="0"/>
                          <w:divBdr>
                            <w:top w:val="none" w:sz="0" w:space="0" w:color="auto"/>
                            <w:left w:val="none" w:sz="0" w:space="0" w:color="auto"/>
                            <w:bottom w:val="none" w:sz="0" w:space="0" w:color="auto"/>
                            <w:right w:val="none" w:sz="0" w:space="0" w:color="auto"/>
                          </w:divBdr>
                          <w:divsChild>
                            <w:div w:id="348946363">
                              <w:marLeft w:val="0"/>
                              <w:marRight w:val="0"/>
                              <w:marTop w:val="0"/>
                              <w:marBottom w:val="0"/>
                              <w:divBdr>
                                <w:top w:val="none" w:sz="0" w:space="0" w:color="auto"/>
                                <w:left w:val="none" w:sz="0" w:space="0" w:color="auto"/>
                                <w:bottom w:val="none" w:sz="0" w:space="0" w:color="auto"/>
                                <w:right w:val="none" w:sz="0" w:space="0" w:color="auto"/>
                              </w:divBdr>
                              <w:divsChild>
                                <w:div w:id="1017924274">
                                  <w:marLeft w:val="0"/>
                                  <w:marRight w:val="0"/>
                                  <w:marTop w:val="0"/>
                                  <w:marBottom w:val="0"/>
                                  <w:divBdr>
                                    <w:top w:val="none" w:sz="0" w:space="0" w:color="auto"/>
                                    <w:left w:val="none" w:sz="0" w:space="0" w:color="auto"/>
                                    <w:bottom w:val="none" w:sz="0" w:space="0" w:color="auto"/>
                                    <w:right w:val="none" w:sz="0" w:space="0" w:color="auto"/>
                                  </w:divBdr>
                                </w:div>
                                <w:div w:id="981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18">
                          <w:marLeft w:val="0"/>
                          <w:marRight w:val="0"/>
                          <w:marTop w:val="0"/>
                          <w:marBottom w:val="0"/>
                          <w:divBdr>
                            <w:top w:val="none" w:sz="0" w:space="0" w:color="auto"/>
                            <w:left w:val="none" w:sz="0" w:space="0" w:color="auto"/>
                            <w:bottom w:val="none" w:sz="0" w:space="0" w:color="auto"/>
                            <w:right w:val="none" w:sz="0" w:space="0" w:color="auto"/>
                          </w:divBdr>
                          <w:divsChild>
                            <w:div w:id="1339457276">
                              <w:marLeft w:val="0"/>
                              <w:marRight w:val="0"/>
                              <w:marTop w:val="0"/>
                              <w:marBottom w:val="0"/>
                              <w:divBdr>
                                <w:top w:val="none" w:sz="0" w:space="0" w:color="auto"/>
                                <w:left w:val="none" w:sz="0" w:space="0" w:color="auto"/>
                                <w:bottom w:val="none" w:sz="0" w:space="0" w:color="auto"/>
                                <w:right w:val="none" w:sz="0" w:space="0" w:color="auto"/>
                              </w:divBdr>
                            </w:div>
                            <w:div w:id="17889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6856">
                      <w:marLeft w:val="0"/>
                      <w:marRight w:val="0"/>
                      <w:marTop w:val="0"/>
                      <w:marBottom w:val="0"/>
                      <w:divBdr>
                        <w:top w:val="none" w:sz="0" w:space="0" w:color="auto"/>
                        <w:left w:val="none" w:sz="0" w:space="0" w:color="auto"/>
                        <w:bottom w:val="none" w:sz="0" w:space="0" w:color="auto"/>
                        <w:right w:val="none" w:sz="0" w:space="0" w:color="auto"/>
                      </w:divBdr>
                    </w:div>
                    <w:div w:id="1798600807">
                      <w:marLeft w:val="0"/>
                      <w:marRight w:val="0"/>
                      <w:marTop w:val="0"/>
                      <w:marBottom w:val="0"/>
                      <w:divBdr>
                        <w:top w:val="none" w:sz="0" w:space="0" w:color="auto"/>
                        <w:left w:val="none" w:sz="0" w:space="0" w:color="auto"/>
                        <w:bottom w:val="none" w:sz="0" w:space="0" w:color="auto"/>
                        <w:right w:val="none" w:sz="0" w:space="0" w:color="auto"/>
                      </w:divBdr>
                      <w:divsChild>
                        <w:div w:id="1766076803">
                          <w:marLeft w:val="0"/>
                          <w:marRight w:val="0"/>
                          <w:marTop w:val="0"/>
                          <w:marBottom w:val="0"/>
                          <w:divBdr>
                            <w:top w:val="none" w:sz="0" w:space="0" w:color="auto"/>
                            <w:left w:val="none" w:sz="0" w:space="0" w:color="auto"/>
                            <w:bottom w:val="none" w:sz="0" w:space="0" w:color="auto"/>
                            <w:right w:val="none" w:sz="0" w:space="0" w:color="auto"/>
                          </w:divBdr>
                        </w:div>
                        <w:div w:id="2101946639">
                          <w:marLeft w:val="0"/>
                          <w:marRight w:val="0"/>
                          <w:marTop w:val="0"/>
                          <w:marBottom w:val="0"/>
                          <w:divBdr>
                            <w:top w:val="none" w:sz="0" w:space="0" w:color="auto"/>
                            <w:left w:val="none" w:sz="0" w:space="0" w:color="auto"/>
                            <w:bottom w:val="none" w:sz="0" w:space="0" w:color="auto"/>
                            <w:right w:val="none" w:sz="0" w:space="0" w:color="auto"/>
                          </w:divBdr>
                        </w:div>
                        <w:div w:id="1032879812">
                          <w:marLeft w:val="0"/>
                          <w:marRight w:val="0"/>
                          <w:marTop w:val="0"/>
                          <w:marBottom w:val="0"/>
                          <w:divBdr>
                            <w:top w:val="none" w:sz="0" w:space="0" w:color="auto"/>
                            <w:left w:val="none" w:sz="0" w:space="0" w:color="auto"/>
                            <w:bottom w:val="none" w:sz="0" w:space="0" w:color="auto"/>
                            <w:right w:val="none" w:sz="0" w:space="0" w:color="auto"/>
                          </w:divBdr>
                        </w:div>
                        <w:div w:id="817112963">
                          <w:marLeft w:val="0"/>
                          <w:marRight w:val="0"/>
                          <w:marTop w:val="0"/>
                          <w:marBottom w:val="0"/>
                          <w:divBdr>
                            <w:top w:val="none" w:sz="0" w:space="0" w:color="auto"/>
                            <w:left w:val="none" w:sz="0" w:space="0" w:color="auto"/>
                            <w:bottom w:val="none" w:sz="0" w:space="0" w:color="auto"/>
                            <w:right w:val="none" w:sz="0" w:space="0" w:color="auto"/>
                          </w:divBdr>
                        </w:div>
                      </w:divsChild>
                    </w:div>
                    <w:div w:id="1245381252">
                      <w:marLeft w:val="0"/>
                      <w:marRight w:val="0"/>
                      <w:marTop w:val="0"/>
                      <w:marBottom w:val="0"/>
                      <w:divBdr>
                        <w:top w:val="none" w:sz="0" w:space="0" w:color="auto"/>
                        <w:left w:val="none" w:sz="0" w:space="0" w:color="auto"/>
                        <w:bottom w:val="none" w:sz="0" w:space="0" w:color="auto"/>
                        <w:right w:val="none" w:sz="0" w:space="0" w:color="auto"/>
                      </w:divBdr>
                      <w:divsChild>
                        <w:div w:id="700473005">
                          <w:marLeft w:val="0"/>
                          <w:marRight w:val="0"/>
                          <w:marTop w:val="0"/>
                          <w:marBottom w:val="0"/>
                          <w:divBdr>
                            <w:top w:val="none" w:sz="0" w:space="0" w:color="auto"/>
                            <w:left w:val="none" w:sz="0" w:space="0" w:color="auto"/>
                            <w:bottom w:val="none" w:sz="0" w:space="0" w:color="auto"/>
                            <w:right w:val="none" w:sz="0" w:space="0" w:color="auto"/>
                          </w:divBdr>
                        </w:div>
                      </w:divsChild>
                    </w:div>
                    <w:div w:id="179517605">
                      <w:marLeft w:val="0"/>
                      <w:marRight w:val="0"/>
                      <w:marTop w:val="0"/>
                      <w:marBottom w:val="0"/>
                      <w:divBdr>
                        <w:top w:val="none" w:sz="0" w:space="0" w:color="auto"/>
                        <w:left w:val="none" w:sz="0" w:space="0" w:color="auto"/>
                        <w:bottom w:val="none" w:sz="0" w:space="0" w:color="auto"/>
                        <w:right w:val="none" w:sz="0" w:space="0" w:color="auto"/>
                      </w:divBdr>
                    </w:div>
                    <w:div w:id="868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05643/1b93c134b90c6071b4dc3f495464b753/" TargetMode="External"/><Relationship Id="rId13" Type="http://schemas.openxmlformats.org/officeDocument/2006/relationships/hyperlink" Target="https://base.garant.ru/10108000/1cafb24d049dcd1e7707a22d98e9858f/" TargetMode="External"/><Relationship Id="rId18" Type="http://schemas.openxmlformats.org/officeDocument/2006/relationships/hyperlink" Target="https://base.garant.ru/70178292/f7ee959fd36b5699076b35abf4f52c5c/" TargetMode="External"/><Relationship Id="rId26" Type="http://schemas.openxmlformats.org/officeDocument/2006/relationships/hyperlink" Target="https://base.garant.ru/1305770/4288a49e38eebbaa5e5d5a8c716dfc2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ase.garant.ru/10105643/1b93c134b90c6071b4dc3f495464b753/" TargetMode="External"/><Relationship Id="rId34" Type="http://schemas.openxmlformats.org/officeDocument/2006/relationships/hyperlink" Target="https://base.garant.ru/1305770/4288a49e38eebbaa5e5d5a8c716dfc29/" TargetMode="External"/><Relationship Id="rId7" Type="http://schemas.openxmlformats.org/officeDocument/2006/relationships/endnotes" Target="endnotes.xml"/><Relationship Id="rId12" Type="http://schemas.openxmlformats.org/officeDocument/2006/relationships/hyperlink" Target="https://base.garant.ru/10105643/1b93c134b90c6071b4dc3f495464b753/" TargetMode="External"/><Relationship Id="rId17" Type="http://schemas.openxmlformats.org/officeDocument/2006/relationships/hyperlink" Target="https://base.garant.ru/70178292/53f89421bbdaf741eb2d1ecc4ddb4c33/" TargetMode="External"/><Relationship Id="rId25" Type="http://schemas.openxmlformats.org/officeDocument/2006/relationships/hyperlink" Target="https://base.garant.ru/12125268/5633a92d35b966c2ba2f1e859e7bdd69/" TargetMode="External"/><Relationship Id="rId33" Type="http://schemas.openxmlformats.org/officeDocument/2006/relationships/hyperlink" Target="https://base.garant.ru/10105643/1b93c134b90c6071b4dc3f495464b753/" TargetMode="External"/><Relationship Id="rId38" Type="http://schemas.openxmlformats.org/officeDocument/2006/relationships/hyperlink" Target="https://shop.maash.su/index.php?dispatch=products.view&amp;product_id=363" TargetMode="External"/><Relationship Id="rId2" Type="http://schemas.openxmlformats.org/officeDocument/2006/relationships/numbering" Target="numbering.xml"/><Relationship Id="rId16" Type="http://schemas.openxmlformats.org/officeDocument/2006/relationships/hyperlink" Target="https://base.garant.ru/1305770/4288a49e38eebbaa5e5d5a8c716dfc29/" TargetMode="External"/><Relationship Id="rId20" Type="http://schemas.openxmlformats.org/officeDocument/2006/relationships/hyperlink" Target="https://base.garant.ru/1305770/4288a49e38eebbaa5e5d5a8c716dfc29/" TargetMode="External"/><Relationship Id="rId29" Type="http://schemas.openxmlformats.org/officeDocument/2006/relationships/hyperlink" Target="https://base.garant.ru/55171672/53f89421bbdaf741eb2d1ecc4ddb4c3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350/741609f9002bd54a24e5c49cb5af953b/" TargetMode="External"/><Relationship Id="rId24" Type="http://schemas.openxmlformats.org/officeDocument/2006/relationships/hyperlink" Target="https://base.garant.ru/1305770/4288a49e38eebbaa5e5d5a8c716dfc29/" TargetMode="External"/><Relationship Id="rId32" Type="http://schemas.openxmlformats.org/officeDocument/2006/relationships/hyperlink" Target="https://base.garant.ru/72079816/"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10164072/5ac206a89ea76855804609cd950fcaf7/" TargetMode="External"/><Relationship Id="rId23" Type="http://schemas.openxmlformats.org/officeDocument/2006/relationships/hyperlink" Target="https://base.garant.ru/1305770/4288a49e38eebbaa5e5d5a8c716dfc29/" TargetMode="External"/><Relationship Id="rId28" Type="http://schemas.openxmlformats.org/officeDocument/2006/relationships/hyperlink" Target="https://base.garant.ru/199499/53f89421bbdaf741eb2d1ecc4ddb4c33/" TargetMode="External"/><Relationship Id="rId36" Type="http://schemas.openxmlformats.org/officeDocument/2006/relationships/footer" Target="footer1.xml"/><Relationship Id="rId10" Type="http://schemas.openxmlformats.org/officeDocument/2006/relationships/hyperlink" Target="https://base.garant.ru/1305770/4288a49e38eebbaa5e5d5a8c716dfc29/" TargetMode="External"/><Relationship Id="rId19" Type="http://schemas.openxmlformats.org/officeDocument/2006/relationships/hyperlink" Target="https://base.garant.ru/12125268/5633a92d35b966c2ba2f1e859e7bdd69/" TargetMode="External"/><Relationship Id="rId31" Type="http://schemas.openxmlformats.org/officeDocument/2006/relationships/hyperlink" Target="https://base.garant.ru/72079816/aec9e5c47b055f685bf8cfa0d99ab264/" TargetMode="External"/><Relationship Id="rId4" Type="http://schemas.openxmlformats.org/officeDocument/2006/relationships/settings" Target="settings.xml"/><Relationship Id="rId9" Type="http://schemas.openxmlformats.org/officeDocument/2006/relationships/hyperlink" Target="https://base.garant.ru/10105643/1b93c134b90c6071b4dc3f495464b753/" TargetMode="External"/><Relationship Id="rId14" Type="http://schemas.openxmlformats.org/officeDocument/2006/relationships/hyperlink" Target="https://base.garant.ru/12125267/9d78f2e21a0e8d6e5a75ac4e4a939832/" TargetMode="External"/><Relationship Id="rId22" Type="http://schemas.openxmlformats.org/officeDocument/2006/relationships/hyperlink" Target="https://base.garant.ru/70752926/53f89421bbdaf741eb2d1ecc4ddb4c33/" TargetMode="External"/><Relationship Id="rId27" Type="http://schemas.openxmlformats.org/officeDocument/2006/relationships/hyperlink" Target="https://base.garant.ru/57746200/" TargetMode="External"/><Relationship Id="rId30" Type="http://schemas.openxmlformats.org/officeDocument/2006/relationships/hyperlink" Target="https://base.garant.ru/55171672/" TargetMode="External"/><Relationship Id="rId35" Type="http://schemas.openxmlformats.org/officeDocument/2006/relationships/hyperlink" Target="https://base.garant.ru/10106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F3CE-DCD5-4E61-9EF6-2DCE090D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18951</Words>
  <Characters>108023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2024-08-13T12:00:00Z</cp:lastPrinted>
  <dcterms:created xsi:type="dcterms:W3CDTF">2024-11-29T07:56:00Z</dcterms:created>
  <dcterms:modified xsi:type="dcterms:W3CDTF">2024-11-29T07:56:00Z</dcterms:modified>
</cp:coreProperties>
</file>