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008F6" w14:textId="19D61A5F" w:rsidR="006308AF" w:rsidRPr="007127BF" w:rsidRDefault="005D1703" w:rsidP="005D1703">
      <w:pPr>
        <w:ind w:left="-851"/>
        <w:sectPr w:rsidR="006308AF" w:rsidRPr="007127B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097940"/>
      <w:bookmarkStart w:id="1" w:name="_GoBack"/>
      <w:r>
        <w:rPr>
          <w:noProof/>
        </w:rPr>
        <w:drawing>
          <wp:inline distT="0" distB="0" distL="0" distR="0" wp14:anchorId="0BE8230F" wp14:editId="5BD9EC94">
            <wp:extent cx="6278656" cy="8640845"/>
            <wp:effectExtent l="0" t="0" r="8255" b="8255"/>
            <wp:docPr id="1" name="Рисунок 1" descr="D:\школа\2024-2025\программы по ДОП\эк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2024-2025\программы по ДОП\эколог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753" cy="863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5E8EB6F" w14:textId="77777777" w:rsidR="00495802" w:rsidRPr="00471468" w:rsidRDefault="00495802" w:rsidP="00495802">
      <w:pPr>
        <w:pStyle w:val="pStyleHead1"/>
        <w:rPr>
          <w:rStyle w:val="fStyleHead1"/>
          <w:rFonts w:eastAsiaTheme="majorEastAsia"/>
          <w:b w:val="0"/>
          <w:sz w:val="24"/>
          <w:szCs w:val="24"/>
        </w:rPr>
      </w:pPr>
      <w:bookmarkStart w:id="2" w:name="block-12097941"/>
      <w:bookmarkEnd w:id="0"/>
      <w:r w:rsidRPr="00471468">
        <w:rPr>
          <w:rStyle w:val="fStyleHead1"/>
          <w:rFonts w:eastAsiaTheme="majorEastAsia"/>
          <w:b w:val="0"/>
          <w:sz w:val="24"/>
          <w:szCs w:val="24"/>
        </w:rPr>
        <w:lastRenderedPageBreak/>
        <w:t>Оглавление</w:t>
      </w:r>
    </w:p>
    <w:p w14:paraId="139CD83E" w14:textId="3B7F028E" w:rsidR="00495802" w:rsidRPr="00471468" w:rsidRDefault="00F14AFA" w:rsidP="00123301">
      <w:pPr>
        <w:pStyle w:val="pStyleHead1"/>
        <w:numPr>
          <w:ilvl w:val="0"/>
          <w:numId w:val="4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rFonts w:eastAsiaTheme="majorEastAsia"/>
          <w:b w:val="0"/>
          <w:sz w:val="24"/>
          <w:szCs w:val="24"/>
        </w:rPr>
      </w:pPr>
      <w:r>
        <w:rPr>
          <w:rStyle w:val="fStyleHead1"/>
          <w:rFonts w:eastAsiaTheme="majorEastAsia"/>
          <w:b w:val="0"/>
          <w:sz w:val="24"/>
          <w:szCs w:val="24"/>
        </w:rPr>
        <w:t xml:space="preserve">    </w:t>
      </w:r>
      <w:r w:rsidR="00495802" w:rsidRPr="00471468">
        <w:rPr>
          <w:rStyle w:val="fStyleHead1"/>
          <w:rFonts w:eastAsiaTheme="majorEastAsia"/>
          <w:b w:val="0"/>
          <w:sz w:val="24"/>
          <w:szCs w:val="24"/>
        </w:rPr>
        <w:t xml:space="preserve">Комплекс основных характеристик дополнительной </w:t>
      </w:r>
    </w:p>
    <w:p w14:paraId="032090FA" w14:textId="77777777" w:rsidR="00495802" w:rsidRPr="00471468" w:rsidRDefault="00495802" w:rsidP="00495802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rFonts w:eastAsiaTheme="majorEastAsia"/>
          <w:b w:val="0"/>
          <w:sz w:val="24"/>
          <w:szCs w:val="24"/>
        </w:rPr>
      </w:pPr>
      <w:r w:rsidRPr="00471468">
        <w:rPr>
          <w:rStyle w:val="fStyleHead1"/>
          <w:rFonts w:eastAsiaTheme="majorEastAsia"/>
          <w:b w:val="0"/>
          <w:sz w:val="24"/>
          <w:szCs w:val="24"/>
        </w:rPr>
        <w:t>общеразвивающей программы</w:t>
      </w:r>
    </w:p>
    <w:p w14:paraId="1366811E" w14:textId="7EAD4C83" w:rsidR="00495802" w:rsidRPr="00471468" w:rsidRDefault="00F14AFA" w:rsidP="00123301">
      <w:pPr>
        <w:pStyle w:val="pStyleHead1"/>
        <w:numPr>
          <w:ilvl w:val="1"/>
          <w:numId w:val="4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rFonts w:eastAsiaTheme="majorEastAsia"/>
          <w:b w:val="0"/>
          <w:sz w:val="24"/>
          <w:szCs w:val="24"/>
        </w:rPr>
      </w:pPr>
      <w:r>
        <w:rPr>
          <w:rStyle w:val="fStyleHead1"/>
          <w:rFonts w:eastAsiaTheme="majorEastAsia"/>
          <w:b w:val="0"/>
          <w:sz w:val="24"/>
          <w:szCs w:val="24"/>
        </w:rPr>
        <w:t xml:space="preserve">    </w:t>
      </w:r>
      <w:r w:rsidR="00495802" w:rsidRPr="00471468">
        <w:rPr>
          <w:rStyle w:val="fStyleHead1"/>
          <w:rFonts w:eastAsiaTheme="majorEastAsia"/>
          <w:b w:val="0"/>
          <w:sz w:val="24"/>
          <w:szCs w:val="24"/>
        </w:rPr>
        <w:t xml:space="preserve">Пояснительная записка                                                                      </w:t>
      </w:r>
    </w:p>
    <w:p w14:paraId="5E741B83" w14:textId="77777777" w:rsidR="00495802" w:rsidRPr="00471468" w:rsidRDefault="00495802" w:rsidP="00123301">
      <w:pPr>
        <w:pStyle w:val="pStyleHead1"/>
        <w:numPr>
          <w:ilvl w:val="1"/>
          <w:numId w:val="4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rFonts w:eastAsiaTheme="majorEastAsia"/>
          <w:b w:val="0"/>
          <w:sz w:val="24"/>
          <w:szCs w:val="24"/>
        </w:rPr>
      </w:pPr>
      <w:r w:rsidRPr="00471468">
        <w:rPr>
          <w:rStyle w:val="fStyleHead1"/>
          <w:rFonts w:eastAsiaTheme="majorEastAsia"/>
          <w:b w:val="0"/>
          <w:sz w:val="24"/>
          <w:szCs w:val="24"/>
        </w:rPr>
        <w:t xml:space="preserve">Цель, задачи, ожидаемые результаты                                           </w:t>
      </w:r>
    </w:p>
    <w:p w14:paraId="2750699A" w14:textId="77777777" w:rsidR="00495802" w:rsidRPr="00471468" w:rsidRDefault="00495802" w:rsidP="00123301">
      <w:pPr>
        <w:pStyle w:val="pStyleHead1"/>
        <w:numPr>
          <w:ilvl w:val="1"/>
          <w:numId w:val="4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rFonts w:eastAsiaTheme="majorEastAsia"/>
          <w:b w:val="0"/>
          <w:sz w:val="24"/>
          <w:szCs w:val="24"/>
        </w:rPr>
      </w:pPr>
      <w:r w:rsidRPr="00471468">
        <w:rPr>
          <w:rStyle w:val="fStyleHead1"/>
          <w:rFonts w:eastAsiaTheme="majorEastAsia"/>
          <w:b w:val="0"/>
          <w:sz w:val="24"/>
          <w:szCs w:val="24"/>
        </w:rPr>
        <w:t xml:space="preserve">Содержание программы                                                                </w:t>
      </w:r>
    </w:p>
    <w:p w14:paraId="52EFF9D5" w14:textId="77777777" w:rsidR="00495802" w:rsidRPr="00471468" w:rsidRDefault="00495802" w:rsidP="00495802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rFonts w:eastAsiaTheme="majorEastAsia"/>
          <w:b w:val="0"/>
          <w:sz w:val="24"/>
          <w:szCs w:val="24"/>
        </w:rPr>
      </w:pPr>
    </w:p>
    <w:p w14:paraId="5B5045C1" w14:textId="462F9AE6" w:rsidR="00495802" w:rsidRPr="00471468" w:rsidRDefault="00F14AFA" w:rsidP="00123301">
      <w:pPr>
        <w:pStyle w:val="pStyleHead1"/>
        <w:numPr>
          <w:ilvl w:val="0"/>
          <w:numId w:val="4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rFonts w:eastAsiaTheme="majorEastAsia"/>
          <w:b w:val="0"/>
          <w:sz w:val="24"/>
          <w:szCs w:val="24"/>
        </w:rPr>
      </w:pPr>
      <w:r>
        <w:rPr>
          <w:rStyle w:val="fStyleHead1"/>
          <w:rFonts w:eastAsiaTheme="majorEastAsia"/>
          <w:b w:val="0"/>
          <w:sz w:val="24"/>
          <w:szCs w:val="24"/>
        </w:rPr>
        <w:t xml:space="preserve">    </w:t>
      </w:r>
      <w:r w:rsidR="00495802" w:rsidRPr="00471468">
        <w:rPr>
          <w:rStyle w:val="fStyleHead1"/>
          <w:rFonts w:eastAsiaTheme="majorEastAsia"/>
          <w:b w:val="0"/>
          <w:sz w:val="24"/>
          <w:szCs w:val="24"/>
        </w:rPr>
        <w:t>Комплекс организационно педагогических условий</w:t>
      </w:r>
    </w:p>
    <w:p w14:paraId="3190F41A" w14:textId="77777777" w:rsidR="00495802" w:rsidRPr="00471468" w:rsidRDefault="00495802" w:rsidP="00123301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Theme="majorEastAsia"/>
          <w:b w:val="0"/>
          <w:sz w:val="24"/>
          <w:szCs w:val="24"/>
        </w:rPr>
      </w:pPr>
      <w:r w:rsidRPr="00471468">
        <w:rPr>
          <w:rStyle w:val="fStyleHead1"/>
          <w:rFonts w:eastAsiaTheme="majorEastAsia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14:paraId="20F14E02" w14:textId="77777777" w:rsidR="00495802" w:rsidRPr="00471468" w:rsidRDefault="00495802" w:rsidP="00123301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Theme="majorEastAsia"/>
          <w:b w:val="0"/>
          <w:sz w:val="24"/>
          <w:szCs w:val="24"/>
        </w:rPr>
      </w:pPr>
      <w:r w:rsidRPr="00471468">
        <w:rPr>
          <w:rStyle w:val="fStyleHead1"/>
          <w:rFonts w:eastAsiaTheme="majorEastAsia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14:paraId="644A5DEB" w14:textId="77777777" w:rsidR="00495802" w:rsidRPr="00471468" w:rsidRDefault="00495802" w:rsidP="00123301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Theme="majorEastAsia"/>
          <w:b w:val="0"/>
          <w:sz w:val="24"/>
          <w:szCs w:val="24"/>
        </w:rPr>
      </w:pPr>
      <w:r w:rsidRPr="00471468">
        <w:rPr>
          <w:rStyle w:val="fStyleHead1"/>
          <w:rFonts w:eastAsiaTheme="majorEastAsia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14:paraId="1401ED3F" w14:textId="77777777" w:rsidR="00495802" w:rsidRPr="00471468" w:rsidRDefault="00495802" w:rsidP="00123301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Theme="majorEastAsia"/>
          <w:b w:val="0"/>
          <w:sz w:val="24"/>
          <w:szCs w:val="24"/>
        </w:rPr>
      </w:pPr>
      <w:r w:rsidRPr="00471468">
        <w:rPr>
          <w:rStyle w:val="fStyleHead1"/>
          <w:rFonts w:eastAsiaTheme="majorEastAsia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14:paraId="28F73A71" w14:textId="77777777" w:rsidR="00495802" w:rsidRPr="00471468" w:rsidRDefault="00495802" w:rsidP="00123301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Theme="majorEastAsia"/>
          <w:b w:val="0"/>
          <w:sz w:val="24"/>
          <w:szCs w:val="24"/>
        </w:rPr>
      </w:pPr>
      <w:r w:rsidRPr="00471468">
        <w:rPr>
          <w:rStyle w:val="fStyleHead1"/>
          <w:rFonts w:eastAsiaTheme="majorEastAsia"/>
          <w:b w:val="0"/>
          <w:sz w:val="24"/>
          <w:szCs w:val="24"/>
        </w:rPr>
        <w:t xml:space="preserve">Методические материалы                                                               </w:t>
      </w:r>
    </w:p>
    <w:p w14:paraId="2F89CF81" w14:textId="77777777" w:rsidR="00495802" w:rsidRPr="00471468" w:rsidRDefault="00495802" w:rsidP="00123301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Theme="majorEastAsia"/>
          <w:b w:val="0"/>
          <w:sz w:val="24"/>
          <w:szCs w:val="24"/>
        </w:rPr>
      </w:pPr>
      <w:r w:rsidRPr="00471468">
        <w:rPr>
          <w:rStyle w:val="fStyleHead1"/>
          <w:rFonts w:eastAsiaTheme="majorEastAsia"/>
          <w:b w:val="0"/>
          <w:sz w:val="24"/>
          <w:szCs w:val="24"/>
        </w:rPr>
        <w:t xml:space="preserve">Список литературы                                                                        </w:t>
      </w:r>
    </w:p>
    <w:p w14:paraId="5BDCEFD0" w14:textId="54EA4228" w:rsidR="00495802" w:rsidRDefault="00495802" w:rsidP="00495802">
      <w:pPr>
        <w:spacing w:line="264" w:lineRule="auto"/>
        <w:ind w:left="120"/>
        <w:jc w:val="both"/>
        <w:rPr>
          <w:b/>
          <w:color w:val="000000"/>
          <w:sz w:val="28"/>
        </w:rPr>
        <w:sectPr w:rsidR="00495802">
          <w:pgSz w:w="11906" w:h="16383"/>
          <w:pgMar w:top="1134" w:right="850" w:bottom="1134" w:left="1701" w:header="720" w:footer="720" w:gutter="0"/>
          <w:cols w:space="720"/>
        </w:sectPr>
      </w:pPr>
      <w:r w:rsidRPr="00471468">
        <w:br w:type="page"/>
      </w:r>
    </w:p>
    <w:p w14:paraId="01758F49" w14:textId="77777777" w:rsidR="00F14AFA" w:rsidRPr="00F14AFA" w:rsidRDefault="00F14AFA" w:rsidP="00F14AFA">
      <w:pPr>
        <w:jc w:val="center"/>
        <w:rPr>
          <w:b/>
        </w:rPr>
      </w:pPr>
      <w:r w:rsidRPr="00F14AFA">
        <w:rPr>
          <w:b/>
        </w:rPr>
        <w:lastRenderedPageBreak/>
        <w:t>1.Комплекс основных характеристик дополнительной общеобразовательной общеразвивающей программы (общий</w:t>
      </w:r>
    </w:p>
    <w:p w14:paraId="1606A16A" w14:textId="77777777" w:rsidR="00F14AFA" w:rsidRPr="00F14AFA" w:rsidRDefault="00F14AFA" w:rsidP="00F14AFA">
      <w:pPr>
        <w:jc w:val="center"/>
        <w:rPr>
          <w:b/>
        </w:rPr>
      </w:pPr>
      <w:r w:rsidRPr="00F14AFA">
        <w:rPr>
          <w:b/>
        </w:rPr>
        <w:t>1.1. Пояснительная записка</w:t>
      </w:r>
    </w:p>
    <w:p w14:paraId="28382AC5" w14:textId="77777777" w:rsidR="006308AF" w:rsidRPr="007127BF" w:rsidRDefault="006308AF">
      <w:pPr>
        <w:spacing w:line="264" w:lineRule="auto"/>
        <w:ind w:left="120"/>
        <w:jc w:val="both"/>
      </w:pPr>
    </w:p>
    <w:p w14:paraId="096E1139" w14:textId="77777777" w:rsidR="00F14AFA" w:rsidRPr="00F14AFA" w:rsidRDefault="00F14AFA" w:rsidP="00F14AFA">
      <w:pPr>
        <w:rPr>
          <w:b/>
        </w:rPr>
      </w:pPr>
      <w:r w:rsidRPr="00F14AFA">
        <w:rPr>
          <w:b/>
        </w:rPr>
        <w:t xml:space="preserve">Нормативные правовые основы разработки ДООП: </w:t>
      </w:r>
    </w:p>
    <w:p w14:paraId="5E976B42" w14:textId="77777777" w:rsidR="00F14AFA" w:rsidRPr="00F14AFA" w:rsidRDefault="00F14AFA" w:rsidP="00123301">
      <w:pPr>
        <w:numPr>
          <w:ilvl w:val="0"/>
          <w:numId w:val="5"/>
        </w:numPr>
      </w:pPr>
      <w:r w:rsidRPr="00F14AFA">
        <w:t>Федеральный закон от 29.12.2012 № 273-ФЗ «Об образовании в РФ».</w:t>
      </w:r>
    </w:p>
    <w:p w14:paraId="71FA9B9D" w14:textId="77777777" w:rsidR="00F14AFA" w:rsidRPr="00F14AFA" w:rsidRDefault="00F14AFA" w:rsidP="00123301">
      <w:pPr>
        <w:numPr>
          <w:ilvl w:val="0"/>
          <w:numId w:val="5"/>
        </w:numPr>
        <w:contextualSpacing/>
        <w:jc w:val="both"/>
      </w:pPr>
      <w:r w:rsidRPr="00F14AFA">
        <w:t>Концепция развития дополнительного образования детей (Распоряжение Правительства РФ от 04.09.2014 г. № 1726-р).</w:t>
      </w:r>
    </w:p>
    <w:p w14:paraId="3630D1AB" w14:textId="77777777" w:rsidR="00F14AFA" w:rsidRPr="00F14AFA" w:rsidRDefault="00F14AFA" w:rsidP="00123301">
      <w:pPr>
        <w:numPr>
          <w:ilvl w:val="0"/>
          <w:numId w:val="5"/>
        </w:numPr>
        <w:contextualSpacing/>
        <w:jc w:val="both"/>
      </w:pPr>
      <w:r w:rsidRPr="00F14AFA"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09E85BE0" w14:textId="77777777" w:rsidR="00F14AFA" w:rsidRPr="00F14AFA" w:rsidRDefault="00F14AFA" w:rsidP="00123301">
      <w:pPr>
        <w:numPr>
          <w:ilvl w:val="0"/>
          <w:numId w:val="5"/>
        </w:numPr>
        <w:contextualSpacing/>
        <w:jc w:val="both"/>
      </w:pPr>
      <w:r w:rsidRPr="00F14AFA"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3219502E" w14:textId="77777777" w:rsidR="00F14AFA" w:rsidRPr="00F14AFA" w:rsidRDefault="00F14AFA" w:rsidP="00123301">
      <w:pPr>
        <w:numPr>
          <w:ilvl w:val="0"/>
          <w:numId w:val="5"/>
        </w:numPr>
        <w:contextualSpacing/>
        <w:jc w:val="both"/>
      </w:pPr>
      <w:r w:rsidRPr="00F14AFA"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1025CA35" w14:textId="77777777" w:rsidR="00F14AFA" w:rsidRPr="00F14AFA" w:rsidRDefault="00F14AFA" w:rsidP="00123301">
      <w:pPr>
        <w:numPr>
          <w:ilvl w:val="0"/>
          <w:numId w:val="5"/>
        </w:numPr>
        <w:contextualSpacing/>
        <w:jc w:val="both"/>
      </w:pPr>
      <w:r w:rsidRPr="00F14AFA">
        <w:t>Положение о дополнительной общеобразовательной (общеразвивающей) программе Приказ № 23/4 от 4.09.2018 г.</w:t>
      </w:r>
    </w:p>
    <w:p w14:paraId="4B1F4385" w14:textId="77777777" w:rsidR="00F14AFA" w:rsidRDefault="00F14AFA">
      <w:pPr>
        <w:spacing w:line="264" w:lineRule="auto"/>
        <w:ind w:firstLine="600"/>
        <w:jc w:val="both"/>
        <w:rPr>
          <w:color w:val="000000"/>
          <w:sz w:val="28"/>
        </w:rPr>
      </w:pPr>
    </w:p>
    <w:p w14:paraId="591192D3" w14:textId="77777777" w:rsidR="00F14AFA" w:rsidRPr="00F86CCD" w:rsidRDefault="00F14AFA" w:rsidP="00F14AFA">
      <w:pPr>
        <w:rPr>
          <w:b/>
        </w:rPr>
      </w:pPr>
      <w:r w:rsidRPr="00F86CCD">
        <w:rPr>
          <w:b/>
        </w:rPr>
        <w:t xml:space="preserve">Актуальность: </w:t>
      </w:r>
    </w:p>
    <w:p w14:paraId="7686B4D7" w14:textId="71AED4C5" w:rsidR="00F14AFA" w:rsidRPr="00F86CCD" w:rsidRDefault="00F14AFA" w:rsidP="00F14AFA">
      <w:pPr>
        <w:spacing w:line="264" w:lineRule="auto"/>
        <w:ind w:firstLine="600"/>
        <w:jc w:val="both"/>
        <w:rPr>
          <w:color w:val="000000"/>
        </w:rPr>
      </w:pPr>
      <w:r w:rsidRPr="00F86CCD">
        <w:rPr>
          <w:color w:val="000000"/>
        </w:rPr>
        <w:t xml:space="preserve">Актуальность программы обусловлена тем, что наука экология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</w:t>
      </w:r>
    </w:p>
    <w:p w14:paraId="28D49EB5" w14:textId="77777777" w:rsidR="00F14AFA" w:rsidRPr="00F86CCD" w:rsidRDefault="00F14AFA" w:rsidP="00F14AFA">
      <w:pPr>
        <w:spacing w:line="264" w:lineRule="auto"/>
        <w:ind w:firstLine="600"/>
        <w:jc w:val="both"/>
        <w:rPr>
          <w:color w:val="000000"/>
        </w:rPr>
      </w:pPr>
      <w:r w:rsidRPr="00F86CCD">
        <w:rPr>
          <w:color w:val="000000"/>
        </w:rPr>
        <w:t>Экологическая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4986C1D0" w14:textId="07851F19" w:rsidR="00CB1CE5" w:rsidRPr="00F86CCD" w:rsidRDefault="00CB1CE5">
      <w:pPr>
        <w:spacing w:line="264" w:lineRule="auto"/>
        <w:ind w:firstLine="600"/>
        <w:jc w:val="both"/>
        <w:rPr>
          <w:color w:val="000000"/>
        </w:rPr>
      </w:pPr>
      <w:r w:rsidRPr="00F86CCD">
        <w:rPr>
          <w:color w:val="000000"/>
        </w:rPr>
        <w:t>Программа направлена на формирование естественно-научной грамотности учащихся и организацию изучения экологии на деятельностной основе</w:t>
      </w:r>
      <w:r w:rsidR="00F14AFA" w:rsidRPr="00F86CCD">
        <w:rPr>
          <w:color w:val="000000"/>
        </w:rPr>
        <w:t xml:space="preserve">, а </w:t>
      </w:r>
      <w:r w:rsidRPr="00F86CCD">
        <w:rPr>
          <w:color w:val="000000"/>
        </w:rPr>
        <w:t>также реализаци</w:t>
      </w:r>
      <w:r w:rsidR="00F14AFA" w:rsidRPr="00F86CCD">
        <w:rPr>
          <w:color w:val="000000"/>
        </w:rPr>
        <w:t>ю</w:t>
      </w:r>
      <w:r w:rsidRPr="00F86CCD">
        <w:rPr>
          <w:color w:val="000000"/>
        </w:rPr>
        <w:t xml:space="preserve"> межпредметных связей естественно-научных учебных предметов на уровне основного общего образования.</w:t>
      </w:r>
    </w:p>
    <w:p w14:paraId="6E855E7F" w14:textId="5FE83FA2" w:rsidR="00A86049" w:rsidRPr="00F86CCD" w:rsidRDefault="00F14AFA">
      <w:pPr>
        <w:spacing w:line="264" w:lineRule="auto"/>
        <w:ind w:firstLine="600"/>
        <w:jc w:val="both"/>
        <w:rPr>
          <w:color w:val="000000"/>
        </w:rPr>
      </w:pPr>
      <w:r w:rsidRPr="00F86CCD">
        <w:rPr>
          <w:color w:val="000000"/>
        </w:rPr>
        <w:t>Курс</w:t>
      </w:r>
      <w:r w:rsidR="00A86049" w:rsidRPr="00F86CCD">
        <w:rPr>
          <w:color w:val="000000"/>
        </w:rPr>
        <w:t xml:space="preserve"> «Экология»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14:paraId="6BDE1F90" w14:textId="436DBEDD" w:rsidR="00F358C7" w:rsidRPr="00F86CCD" w:rsidRDefault="00F358C7">
      <w:pPr>
        <w:spacing w:line="264" w:lineRule="auto"/>
        <w:ind w:firstLine="600"/>
        <w:jc w:val="both"/>
        <w:rPr>
          <w:color w:val="000000"/>
        </w:rPr>
      </w:pPr>
    </w:p>
    <w:p w14:paraId="0632E13B" w14:textId="77777777" w:rsidR="00F358C7" w:rsidRPr="00F86CCD" w:rsidRDefault="00F358C7" w:rsidP="00F358C7">
      <w:pPr>
        <w:rPr>
          <w:b/>
        </w:rPr>
      </w:pPr>
      <w:r w:rsidRPr="00F86CCD">
        <w:rPr>
          <w:b/>
        </w:rPr>
        <w:t>Обучение включает в себя следующие основные предметы:</w:t>
      </w:r>
    </w:p>
    <w:p w14:paraId="68F7523F" w14:textId="775BE7B7" w:rsidR="00F358C7" w:rsidRPr="00F86CCD" w:rsidRDefault="00F358C7" w:rsidP="00F358C7">
      <w:r w:rsidRPr="00F86CCD">
        <w:t xml:space="preserve"> Экология</w:t>
      </w:r>
    </w:p>
    <w:p w14:paraId="1BD541E2" w14:textId="77777777" w:rsidR="00F358C7" w:rsidRPr="00F86CCD" w:rsidRDefault="00F358C7" w:rsidP="00F358C7"/>
    <w:p w14:paraId="4DC5E948" w14:textId="77777777" w:rsidR="00F358C7" w:rsidRPr="00F86CCD" w:rsidRDefault="00F358C7" w:rsidP="00F358C7">
      <w:pPr>
        <w:rPr>
          <w:b/>
          <w:color w:val="00B050"/>
        </w:rPr>
      </w:pPr>
      <w:r w:rsidRPr="00F86CCD">
        <w:rPr>
          <w:b/>
        </w:rPr>
        <w:t xml:space="preserve">Вид программы: </w:t>
      </w:r>
    </w:p>
    <w:p w14:paraId="3C933B6F" w14:textId="77777777" w:rsidR="00F358C7" w:rsidRPr="00F86CCD" w:rsidRDefault="00F358C7" w:rsidP="00F358C7">
      <w:pPr>
        <w:ind w:firstLine="851"/>
        <w:jc w:val="both"/>
      </w:pPr>
      <w:r w:rsidRPr="00F86CCD">
        <w:t>Модифицированная программа – это программа, в основу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14:paraId="3CED3287" w14:textId="2E993A18" w:rsidR="00F358C7" w:rsidRPr="00F86CCD" w:rsidRDefault="00F358C7" w:rsidP="00F358C7"/>
    <w:p w14:paraId="5C537D31" w14:textId="0F9D55F6" w:rsidR="00F358C7" w:rsidRPr="00F86CCD" w:rsidRDefault="00F358C7" w:rsidP="00F358C7">
      <w:pPr>
        <w:jc w:val="both"/>
      </w:pPr>
      <w:r w:rsidRPr="00400A1F">
        <w:rPr>
          <w:b/>
        </w:rPr>
        <w:t>Направленность программы:</w:t>
      </w:r>
      <w:r w:rsidRPr="00400A1F">
        <w:t xml:space="preserve"> </w:t>
      </w:r>
      <w:r w:rsidRPr="00F86CCD">
        <w:t>экологическая</w:t>
      </w:r>
    </w:p>
    <w:p w14:paraId="47567F03" w14:textId="2CF9BB97" w:rsidR="00F358C7" w:rsidRPr="00F86CCD" w:rsidRDefault="00F358C7" w:rsidP="00F358C7"/>
    <w:p w14:paraId="6D8EF740" w14:textId="45CA8BA1" w:rsidR="00F358C7" w:rsidRPr="00400A1F" w:rsidRDefault="00F358C7" w:rsidP="00F358C7">
      <w:pPr>
        <w:jc w:val="both"/>
        <w:rPr>
          <w:color w:val="FF0000"/>
        </w:rPr>
      </w:pPr>
      <w:r w:rsidRPr="00400A1F">
        <w:rPr>
          <w:b/>
        </w:rPr>
        <w:t xml:space="preserve">Адресат программы: </w:t>
      </w:r>
      <w:r w:rsidRPr="00F86CCD">
        <w:t>обучающиеся</w:t>
      </w:r>
      <w:r w:rsidRPr="00400A1F">
        <w:t xml:space="preserve"> </w:t>
      </w:r>
      <w:r w:rsidRPr="00F86CCD">
        <w:t>10</w:t>
      </w:r>
      <w:r w:rsidRPr="00400A1F">
        <w:t>- 1</w:t>
      </w:r>
      <w:r w:rsidRPr="00F86CCD">
        <w:t>1</w:t>
      </w:r>
      <w:r w:rsidRPr="00400A1F">
        <w:t xml:space="preserve"> лет</w:t>
      </w:r>
    </w:p>
    <w:p w14:paraId="039E5E29" w14:textId="7748D85C" w:rsidR="00F358C7" w:rsidRPr="00F86CCD" w:rsidRDefault="00F358C7" w:rsidP="00F358C7"/>
    <w:p w14:paraId="022C2DCF" w14:textId="77777777" w:rsidR="00F358C7" w:rsidRPr="00F86CCD" w:rsidRDefault="00F358C7" w:rsidP="00F358C7">
      <w:pPr>
        <w:rPr>
          <w:b/>
        </w:rPr>
      </w:pPr>
      <w:r w:rsidRPr="00F86CCD">
        <w:rPr>
          <w:b/>
        </w:rPr>
        <w:t>Срок и объем освоения программы:</w:t>
      </w:r>
    </w:p>
    <w:p w14:paraId="73E61066" w14:textId="109F53BF" w:rsidR="00F358C7" w:rsidRPr="00F86CCD" w:rsidRDefault="00F358C7" w:rsidP="00F358C7">
      <w:r w:rsidRPr="00F86CCD">
        <w:t xml:space="preserve">1 год , 34 </w:t>
      </w:r>
      <w:proofErr w:type="gramStart"/>
      <w:r w:rsidRPr="00F86CCD">
        <w:t>педагогических</w:t>
      </w:r>
      <w:proofErr w:type="gramEnd"/>
      <w:r w:rsidRPr="00F86CCD">
        <w:t xml:space="preserve"> часа.</w:t>
      </w:r>
    </w:p>
    <w:p w14:paraId="40A12C45" w14:textId="389BC3DA" w:rsidR="00F358C7" w:rsidRPr="00F86CCD" w:rsidRDefault="00F358C7" w:rsidP="00F358C7"/>
    <w:p w14:paraId="27A778D4" w14:textId="77777777" w:rsidR="00F358C7" w:rsidRPr="00400A1F" w:rsidRDefault="00F358C7" w:rsidP="00F358C7">
      <w:pPr>
        <w:jc w:val="both"/>
        <w:rPr>
          <w:color w:val="92D050"/>
        </w:rPr>
      </w:pPr>
      <w:r w:rsidRPr="00400A1F">
        <w:rPr>
          <w:b/>
        </w:rPr>
        <w:t>Форма обучения:</w:t>
      </w:r>
      <w:r w:rsidRPr="00400A1F">
        <w:t xml:space="preserve"> очная</w:t>
      </w:r>
    </w:p>
    <w:p w14:paraId="15AC875E" w14:textId="31D31966" w:rsidR="00F358C7" w:rsidRPr="00F86CCD" w:rsidRDefault="00F358C7" w:rsidP="00F358C7"/>
    <w:p w14:paraId="3E2EBA51" w14:textId="77777777" w:rsidR="00F358C7" w:rsidRPr="00F86CCD" w:rsidRDefault="00F358C7" w:rsidP="00F358C7">
      <w:pPr>
        <w:rPr>
          <w:b/>
        </w:rPr>
      </w:pPr>
      <w:r w:rsidRPr="00F86CCD">
        <w:rPr>
          <w:b/>
        </w:rPr>
        <w:t>Режим занятий:</w:t>
      </w:r>
    </w:p>
    <w:p w14:paraId="21AE80BB" w14:textId="77777777" w:rsidR="00F358C7" w:rsidRPr="00F86CCD" w:rsidRDefault="00F358C7" w:rsidP="00F358C7">
      <w:pPr>
        <w:rPr>
          <w:i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2"/>
        <w:gridCol w:w="3039"/>
      </w:tblGrid>
      <w:tr w:rsidR="00F358C7" w:rsidRPr="00F86CCD" w14:paraId="03E5D31D" w14:textId="77777777" w:rsidTr="001107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8D4E77" w14:textId="77777777" w:rsidR="00F358C7" w:rsidRPr="00F86CCD" w:rsidRDefault="00F358C7" w:rsidP="000E7390">
            <w:pPr>
              <w:rPr>
                <w:b/>
                <w:bCs/>
              </w:rPr>
            </w:pPr>
            <w:r w:rsidRPr="00F86CCD">
              <w:rPr>
                <w:b/>
                <w:bCs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40186BA1" w14:textId="5213C609" w:rsidR="00F358C7" w:rsidRPr="00F86CCD" w:rsidRDefault="005304C5" w:rsidP="00F358C7">
            <w:pPr>
              <w:jc w:val="center"/>
              <w:rPr>
                <w:b/>
                <w:bCs/>
              </w:rPr>
            </w:pPr>
            <w:r w:rsidRPr="00F86CCD">
              <w:rPr>
                <w:b/>
                <w:bCs/>
              </w:rPr>
              <w:t>Режим</w:t>
            </w:r>
          </w:p>
        </w:tc>
      </w:tr>
      <w:tr w:rsidR="00F358C7" w:rsidRPr="00400A1F" w14:paraId="77BC073B" w14:textId="77777777" w:rsidTr="006D66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6DEE7" w14:textId="2924D0B3" w:rsidR="00F358C7" w:rsidRPr="00F86CCD" w:rsidRDefault="005304C5" w:rsidP="000E7390">
            <w:pPr>
              <w:rPr>
                <w:b/>
                <w:bCs/>
              </w:rPr>
            </w:pPr>
            <w:r w:rsidRPr="00F86CCD">
              <w:rPr>
                <w:b/>
                <w:bCs/>
              </w:rPr>
              <w:t xml:space="preserve">Курс дополнительного образования «Экология»  </w:t>
            </w:r>
          </w:p>
        </w:tc>
        <w:tc>
          <w:tcPr>
            <w:tcW w:w="0" w:type="auto"/>
            <w:vAlign w:val="center"/>
            <w:hideMark/>
          </w:tcPr>
          <w:p w14:paraId="250CD109" w14:textId="2A9FA516" w:rsidR="00F358C7" w:rsidRPr="00F86CCD" w:rsidRDefault="00F358C7" w:rsidP="000E7390">
            <w:r w:rsidRPr="00F86CCD">
              <w:t>1 час в неделю, 34 часа в год</w:t>
            </w:r>
          </w:p>
        </w:tc>
      </w:tr>
    </w:tbl>
    <w:p w14:paraId="0A82276A" w14:textId="77777777" w:rsidR="00F358C7" w:rsidRPr="00F86CCD" w:rsidRDefault="00F358C7" w:rsidP="00F358C7"/>
    <w:p w14:paraId="7E6AB6A8" w14:textId="77777777" w:rsidR="005304C5" w:rsidRDefault="005304C5" w:rsidP="00F358C7">
      <w:pPr>
        <w:sectPr w:rsidR="005304C5">
          <w:pgSz w:w="11906" w:h="16383"/>
          <w:pgMar w:top="1134" w:right="850" w:bottom="1134" w:left="1701" w:header="720" w:footer="720" w:gutter="0"/>
          <w:cols w:space="720"/>
        </w:sectPr>
      </w:pPr>
    </w:p>
    <w:p w14:paraId="754E4BD9" w14:textId="5EEE3DD2" w:rsidR="00F358C7" w:rsidRPr="00F86CCD" w:rsidRDefault="005304C5" w:rsidP="005304C5">
      <w:pPr>
        <w:jc w:val="center"/>
      </w:pPr>
      <w:r w:rsidRPr="00F86CCD">
        <w:rPr>
          <w:b/>
        </w:rPr>
        <w:lastRenderedPageBreak/>
        <w:t>1.2. Цель, задачи, ожидаемые результаты</w:t>
      </w:r>
    </w:p>
    <w:p w14:paraId="26B3653D" w14:textId="70FF70F9" w:rsidR="00644A3C" w:rsidRPr="00F86CCD" w:rsidRDefault="008D379A">
      <w:pPr>
        <w:spacing w:line="264" w:lineRule="auto"/>
        <w:ind w:firstLine="600"/>
        <w:jc w:val="both"/>
        <w:rPr>
          <w:color w:val="000000"/>
        </w:rPr>
      </w:pPr>
      <w:r w:rsidRPr="00F86CCD">
        <w:rPr>
          <w:b/>
          <w:bCs/>
          <w:color w:val="000000"/>
        </w:rPr>
        <w:t>Цел</w:t>
      </w:r>
      <w:r w:rsidR="005304C5" w:rsidRPr="00F86CCD">
        <w:rPr>
          <w:b/>
          <w:bCs/>
          <w:color w:val="000000"/>
        </w:rPr>
        <w:t>ь:</w:t>
      </w:r>
      <w:r w:rsidRPr="00F86CCD">
        <w:rPr>
          <w:color w:val="000000"/>
        </w:rPr>
        <w:t xml:space="preserve"> </w:t>
      </w:r>
      <w:r w:rsidR="005304C5" w:rsidRPr="00F86CCD">
        <w:rPr>
          <w:color w:val="000000"/>
        </w:rPr>
        <w:t xml:space="preserve">создание условий для формирования </w:t>
      </w:r>
      <w:r w:rsidRPr="00F86CCD">
        <w:rPr>
          <w:color w:val="000000"/>
        </w:rPr>
        <w:t>научных основ общей экологической культуры</w:t>
      </w:r>
      <w:r w:rsidR="005304C5" w:rsidRPr="00F86CCD">
        <w:rPr>
          <w:color w:val="000000"/>
        </w:rPr>
        <w:t>,</w:t>
      </w:r>
      <w:r w:rsidRPr="00F86CCD">
        <w:rPr>
          <w:color w:val="000000"/>
        </w:rPr>
        <w:t xml:space="preserve"> системы знаний о признаках и процессах жизнедеятельности </w:t>
      </w:r>
      <w:r w:rsidR="0074583F" w:rsidRPr="00F86CCD">
        <w:rPr>
          <w:color w:val="000000"/>
        </w:rPr>
        <w:t xml:space="preserve">экологических </w:t>
      </w:r>
      <w:r w:rsidRPr="00F86CCD">
        <w:rPr>
          <w:color w:val="000000"/>
        </w:rPr>
        <w:t>систем разного уровня организации</w:t>
      </w:r>
      <w:r w:rsidR="005304C5" w:rsidRPr="00F86CCD">
        <w:rPr>
          <w:color w:val="000000"/>
        </w:rPr>
        <w:t xml:space="preserve">, </w:t>
      </w:r>
      <w:r w:rsidRPr="00F86CCD">
        <w:rPr>
          <w:color w:val="000000"/>
        </w:rPr>
        <w:t xml:space="preserve">формирование экологической культуры в целях сохранения собственного здоровья и охраны окружающей среды. </w:t>
      </w:r>
    </w:p>
    <w:p w14:paraId="129E03A9" w14:textId="7FA6F49F" w:rsidR="005304C5" w:rsidRPr="00F86CCD" w:rsidRDefault="005304C5">
      <w:pPr>
        <w:spacing w:line="264" w:lineRule="auto"/>
        <w:ind w:firstLine="600"/>
        <w:jc w:val="both"/>
        <w:rPr>
          <w:color w:val="000000"/>
        </w:rPr>
      </w:pPr>
      <w:r w:rsidRPr="00F86CCD">
        <w:rPr>
          <w:color w:val="000000"/>
        </w:rPr>
        <w:t xml:space="preserve">Задачи: </w:t>
      </w:r>
    </w:p>
    <w:p w14:paraId="63BBECC2" w14:textId="6658E2A3" w:rsidR="00160E02" w:rsidRPr="00F86CCD" w:rsidRDefault="005304C5" w:rsidP="00B22669">
      <w:pPr>
        <w:spacing w:line="264" w:lineRule="auto"/>
        <w:ind w:firstLine="600"/>
        <w:jc w:val="both"/>
        <w:rPr>
          <w:color w:val="000000"/>
        </w:rPr>
      </w:pPr>
      <w:r w:rsidRPr="00F86CCD">
        <w:rPr>
          <w:b/>
          <w:bCs/>
          <w:color w:val="000000"/>
        </w:rPr>
        <w:t>Образовательные (обучающие)</w:t>
      </w:r>
      <w:r w:rsidR="00B22669" w:rsidRPr="00F86CCD">
        <w:rPr>
          <w:b/>
          <w:bCs/>
          <w:color w:val="000000"/>
        </w:rPr>
        <w:t xml:space="preserve"> – </w:t>
      </w:r>
      <w:r w:rsidRPr="00F86CCD">
        <w:rPr>
          <w:b/>
          <w:bCs/>
          <w:color w:val="000000"/>
        </w:rPr>
        <w:t xml:space="preserve"> </w:t>
      </w:r>
      <w:r w:rsidR="008D379A" w:rsidRPr="00F86CCD">
        <w:rPr>
          <w:color w:val="000000"/>
        </w:rPr>
        <w:t xml:space="preserve">приобретение знаний </w:t>
      </w:r>
      <w:proofErr w:type="gramStart"/>
      <w:r w:rsidR="008D379A" w:rsidRPr="00F86CCD">
        <w:rPr>
          <w:color w:val="000000"/>
        </w:rPr>
        <w:t>обучающимися</w:t>
      </w:r>
      <w:proofErr w:type="gramEnd"/>
      <w:r w:rsidR="008D379A" w:rsidRPr="00F86CCD">
        <w:rPr>
          <w:color w:val="000000"/>
        </w:rPr>
        <w:t xml:space="preserve"> о живой природе, закономерностях строения, жизнедеятельности и </w:t>
      </w:r>
      <w:proofErr w:type="spellStart"/>
      <w:r w:rsidR="008D379A" w:rsidRPr="00F86CCD">
        <w:rPr>
          <w:color w:val="000000"/>
        </w:rPr>
        <w:t>средообразующей</w:t>
      </w:r>
      <w:proofErr w:type="spellEnd"/>
      <w:r w:rsidR="008D379A" w:rsidRPr="00F86CCD">
        <w:rPr>
          <w:color w:val="000000"/>
        </w:rPr>
        <w:t xml:space="preserve"> роли организмов;</w:t>
      </w:r>
      <w:r w:rsidR="00B22669" w:rsidRPr="00F86CCD">
        <w:rPr>
          <w:color w:val="000000"/>
        </w:rPr>
        <w:t xml:space="preserve"> </w:t>
      </w:r>
      <w:r w:rsidR="008D379A" w:rsidRPr="00F86CCD">
        <w:rPr>
          <w:color w:val="000000"/>
        </w:rPr>
        <w:t>освоение приёмов работы с экологической информацией, в том числе о современных достижениях в области экологии, её анализ и критическое оценивание</w:t>
      </w:r>
      <w:r w:rsidR="00B22669" w:rsidRPr="00F86CCD">
        <w:rPr>
          <w:color w:val="000000"/>
        </w:rPr>
        <w:t>.</w:t>
      </w:r>
    </w:p>
    <w:p w14:paraId="6E806936" w14:textId="7CF120CE" w:rsidR="00B22669" w:rsidRPr="00F86CCD" w:rsidRDefault="00B22669" w:rsidP="00B22669">
      <w:pPr>
        <w:pStyle w:val="af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F86CCD">
        <w:rPr>
          <w:color w:val="000000"/>
        </w:rPr>
        <w:t>Развивающие – способствовать развитию мыслительных операций: анализ, сравнение, наблюдение;  развитию навыков работы с информацией; творческих способностей и критического мышления.</w:t>
      </w:r>
    </w:p>
    <w:p w14:paraId="79278A1A" w14:textId="671B0659" w:rsidR="00B22669" w:rsidRPr="00F86CCD" w:rsidRDefault="00B22669" w:rsidP="00B22669">
      <w:pPr>
        <w:spacing w:line="264" w:lineRule="auto"/>
        <w:ind w:firstLine="600"/>
        <w:jc w:val="both"/>
        <w:rPr>
          <w:color w:val="000000"/>
        </w:rPr>
      </w:pPr>
      <w:r w:rsidRPr="00F86CCD">
        <w:rPr>
          <w:b/>
        </w:rPr>
        <w:t>Воспитательные</w:t>
      </w:r>
      <w:r w:rsidRPr="00F86CCD">
        <w:t xml:space="preserve"> – </w:t>
      </w:r>
      <w:r w:rsidRPr="00F86CCD">
        <w:rPr>
          <w:color w:val="000000"/>
        </w:rPr>
        <w:t xml:space="preserve"> способствовать экологически грамотной личности, готовой к сохранению собственного здоровья и охраны окружающей среды; воспитанию доброжелательного отношения к сверстникам, эмоциональной отзывчивости; навыков культуры поведения; патриотических чувств </w:t>
      </w:r>
      <w:proofErr w:type="gramStart"/>
      <w:r w:rsidRPr="00F86CCD">
        <w:rPr>
          <w:color w:val="000000"/>
        </w:rPr>
        <w:t xml:space="preserve">( </w:t>
      </w:r>
      <w:proofErr w:type="gramEnd"/>
      <w:r w:rsidRPr="00F86CCD">
        <w:rPr>
          <w:color w:val="000000"/>
        </w:rPr>
        <w:t>любви к Родине, родному краю, природе).</w:t>
      </w:r>
    </w:p>
    <w:p w14:paraId="59F29A7B" w14:textId="77777777" w:rsidR="00C7354D" w:rsidRPr="00F86CCD" w:rsidRDefault="00C7354D" w:rsidP="00C7354D">
      <w:pPr>
        <w:spacing w:line="264" w:lineRule="auto"/>
        <w:ind w:firstLine="600"/>
        <w:jc w:val="both"/>
      </w:pPr>
    </w:p>
    <w:p w14:paraId="5F2FF317" w14:textId="77777777" w:rsidR="00AB6B3C" w:rsidRPr="00F86CCD" w:rsidRDefault="00AB6B3C" w:rsidP="00C7354D">
      <w:pPr>
        <w:spacing w:line="264" w:lineRule="auto"/>
        <w:ind w:firstLine="600"/>
        <w:jc w:val="both"/>
      </w:pPr>
    </w:p>
    <w:p w14:paraId="53AA545C" w14:textId="77777777" w:rsidR="00AB6B3C" w:rsidRPr="00F86CCD" w:rsidRDefault="00AB6B3C" w:rsidP="00C7354D">
      <w:pPr>
        <w:spacing w:line="264" w:lineRule="auto"/>
        <w:ind w:firstLine="600"/>
        <w:jc w:val="both"/>
        <w:rPr>
          <w:b/>
          <w:bCs/>
        </w:rPr>
      </w:pPr>
      <w:r w:rsidRPr="00F86CCD">
        <w:rPr>
          <w:b/>
          <w:bCs/>
        </w:rPr>
        <w:t xml:space="preserve">Ожидаемые результаты: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8540"/>
      </w:tblGrid>
      <w:tr w:rsidR="00AB6B3C" w:rsidRPr="00F86CCD" w14:paraId="08360091" w14:textId="77777777" w:rsidTr="005219D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D6228D" w14:textId="77777777" w:rsidR="00AB6B3C" w:rsidRPr="00F86CCD" w:rsidRDefault="00AB6B3C" w:rsidP="000E7390"/>
        </w:tc>
        <w:tc>
          <w:tcPr>
            <w:tcW w:w="0" w:type="auto"/>
            <w:vAlign w:val="center"/>
            <w:hideMark/>
          </w:tcPr>
          <w:p w14:paraId="31F46791" w14:textId="0076E656" w:rsidR="00AB6B3C" w:rsidRPr="00F86CCD" w:rsidRDefault="00AB6B3C" w:rsidP="00AB6B3C">
            <w:pPr>
              <w:jc w:val="center"/>
              <w:rPr>
                <w:b/>
                <w:bCs/>
              </w:rPr>
            </w:pPr>
            <w:r w:rsidRPr="00F86CCD">
              <w:rPr>
                <w:b/>
                <w:bCs/>
              </w:rPr>
              <w:t>Курс «Экология»</w:t>
            </w:r>
          </w:p>
        </w:tc>
      </w:tr>
      <w:tr w:rsidR="00AB6B3C" w:rsidRPr="00400A1F" w14:paraId="24F864AB" w14:textId="77777777" w:rsidTr="00454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07AD1" w14:textId="77777777" w:rsidR="00AB6B3C" w:rsidRPr="00F86CCD" w:rsidRDefault="00AB6B3C" w:rsidP="000E7390">
            <w:r w:rsidRPr="00F86CCD">
              <w:t>Знать</w:t>
            </w:r>
          </w:p>
        </w:tc>
        <w:tc>
          <w:tcPr>
            <w:tcW w:w="0" w:type="auto"/>
            <w:vAlign w:val="center"/>
          </w:tcPr>
          <w:p w14:paraId="597CD4B1" w14:textId="516ECE66" w:rsidR="00AB6B3C" w:rsidRPr="00F86CCD" w:rsidRDefault="00FD5DBB" w:rsidP="00F86CCD">
            <w:pPr>
              <w:spacing w:line="264" w:lineRule="auto"/>
              <w:jc w:val="both"/>
              <w:rPr>
                <w:color w:val="FF0000"/>
              </w:rPr>
            </w:pPr>
            <w:r w:rsidRPr="00F86CCD">
              <w:rPr>
                <w:color w:val="000000"/>
              </w:rPr>
              <w:t xml:space="preserve">источники экологических знаний, значение экологических знаний для современного человека, профессии, связанные с экологией; </w:t>
            </w:r>
            <w:r w:rsidR="00134D73" w:rsidRPr="00F86CCD">
              <w:rPr>
                <w:color w:val="000000"/>
              </w:rPr>
              <w:t xml:space="preserve">вклад российских и советских учёных в развитие мировой экологической науки; роль экологии в формировании эстетической культуры личности; </w:t>
            </w:r>
            <w:r w:rsidRPr="00F86CCD">
              <w:t>понятие о среде обитания, условия</w:t>
            </w:r>
            <w:r w:rsidR="00F86CCD">
              <w:t>х</w:t>
            </w:r>
            <w:r w:rsidRPr="00F86CCD">
              <w:t xml:space="preserve"> среды обитания</w:t>
            </w:r>
            <w:r w:rsidRPr="00F86CCD">
              <w:rPr>
                <w:color w:val="000000"/>
              </w:rPr>
              <w:t>;</w:t>
            </w:r>
            <w:r w:rsidR="001D03DC" w:rsidRPr="00F86CCD">
              <w:rPr>
                <w:color w:val="000000"/>
              </w:rPr>
              <w:t xml:space="preserve"> </w:t>
            </w:r>
            <w:r w:rsidR="001D03DC" w:rsidRPr="00F86CCD">
              <w:t>отличительные особенности</w:t>
            </w:r>
            <w:r w:rsidRPr="00F86CCD">
              <w:t xml:space="preserve"> приспособленность организмов к среде обитания, взаимосвяз</w:t>
            </w:r>
            <w:r w:rsidR="001D03DC" w:rsidRPr="00F86CCD">
              <w:t>ь</w:t>
            </w:r>
            <w:r w:rsidRPr="00F86CCD">
              <w:t xml:space="preserve"> организмов в сообществах;</w:t>
            </w:r>
            <w:r w:rsidR="00F86CCD">
              <w:t xml:space="preserve"> </w:t>
            </w:r>
            <w:r w:rsidRPr="00F86CCD">
              <w:t>отличительные признаки природных и искусственных сообществ</w:t>
            </w:r>
            <w:r w:rsidR="00F86CCD">
              <w:t>.</w:t>
            </w:r>
          </w:p>
        </w:tc>
      </w:tr>
      <w:tr w:rsidR="00AB6B3C" w:rsidRPr="00400A1F" w14:paraId="5930DFFC" w14:textId="77777777" w:rsidTr="004C24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AC0D8" w14:textId="77777777" w:rsidR="00AB6B3C" w:rsidRPr="00F86CCD" w:rsidRDefault="00AB6B3C" w:rsidP="000E7390">
            <w:r w:rsidRPr="00F86CCD">
              <w:t>Уметь</w:t>
            </w:r>
          </w:p>
        </w:tc>
        <w:tc>
          <w:tcPr>
            <w:tcW w:w="0" w:type="auto"/>
            <w:vAlign w:val="center"/>
          </w:tcPr>
          <w:p w14:paraId="09493989" w14:textId="66BDBD79" w:rsidR="00AB6B3C" w:rsidRPr="00F86CCD" w:rsidRDefault="00FD5DBB" w:rsidP="00F86CCD">
            <w:pPr>
              <w:spacing w:line="264" w:lineRule="auto"/>
              <w:jc w:val="both"/>
            </w:pPr>
            <w:r w:rsidRPr="00F86CCD">
              <w:t>характеризовать экологию как науку о взаимодействии живых организмов друг с другом и с окружающей средой, называть признаки живого, сравнивать объекты живой и неживой природы;</w:t>
            </w:r>
            <w:r w:rsidR="001D03DC" w:rsidRPr="00F86CCD">
              <w:t xml:space="preserve"> анализировать глобальные экологические проблемы, их причины и последствия;</w:t>
            </w:r>
            <w:r w:rsidR="00F86CCD">
              <w:t xml:space="preserve"> </w:t>
            </w:r>
            <w:r w:rsidR="001D03DC" w:rsidRPr="00F86CCD">
              <w:t>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экологические проблемы</w:t>
            </w:r>
            <w:r w:rsidR="00F86CCD">
              <w:t xml:space="preserve">; </w:t>
            </w:r>
            <w:r w:rsidR="00134D73" w:rsidRPr="00F86CCD">
              <w:rPr>
                <w:color w:val="000000"/>
              </w:rPr>
              <w:t>выявлять и характеризовать существенные признаки экологических объектов (явлений); устанавливать существенный признак классификации экологических объектов (явлений, процессов)</w:t>
            </w:r>
            <w:r w:rsidR="00F86CCD">
              <w:rPr>
                <w:color w:val="000000"/>
              </w:rPr>
              <w:t xml:space="preserve">; </w:t>
            </w:r>
            <w:r w:rsidR="00134D73" w:rsidRPr="00F86CCD">
              <w:rPr>
                <w:color w:val="000000"/>
              </w:rPr>
              <w:t>выявлять причинно-следственные связи при изучении экологи</w:t>
            </w:r>
            <w:r w:rsidR="00F86CCD">
              <w:rPr>
                <w:color w:val="000000"/>
              </w:rPr>
              <w:t>чес</w:t>
            </w:r>
            <w:r w:rsidR="00134D73" w:rsidRPr="00F86CCD">
              <w:rPr>
                <w:color w:val="000000"/>
              </w:rPr>
              <w:t>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  <w:r w:rsidRPr="00F86CCD">
              <w:rPr>
                <w:color w:val="000000"/>
              </w:rPr>
              <w:t xml:space="preserve"> прогнозировать возможное дальнейшее развитие экологических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контекстах; выбирать, анализировать, систематизировать и интерпретировать экологическую информацию различных видов и форм представления;</w:t>
            </w:r>
          </w:p>
        </w:tc>
      </w:tr>
      <w:tr w:rsidR="00AB6B3C" w:rsidRPr="00400A1F" w14:paraId="5A2A3BDE" w14:textId="77777777" w:rsidTr="003753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DAE9F" w14:textId="77777777" w:rsidR="00AB6B3C" w:rsidRPr="00F86CCD" w:rsidRDefault="00AB6B3C" w:rsidP="000E7390">
            <w:r w:rsidRPr="00F86CCD">
              <w:lastRenderedPageBreak/>
              <w:t>Владеть</w:t>
            </w:r>
          </w:p>
        </w:tc>
        <w:tc>
          <w:tcPr>
            <w:tcW w:w="0" w:type="auto"/>
            <w:vAlign w:val="center"/>
          </w:tcPr>
          <w:p w14:paraId="18699010" w14:textId="52EBA3DD" w:rsidR="001D03DC" w:rsidRPr="00F86CCD" w:rsidRDefault="00F86CCD" w:rsidP="00F86CCD">
            <w:pPr>
              <w:spacing w:line="264" w:lineRule="auto"/>
              <w:jc w:val="both"/>
            </w:pPr>
            <w:r>
              <w:rPr>
                <w:color w:val="000000"/>
              </w:rPr>
              <w:t>н</w:t>
            </w:r>
            <w:r w:rsidR="00134D73" w:rsidRPr="00F86CCD">
              <w:rPr>
                <w:color w:val="000000"/>
              </w:rPr>
              <w:t xml:space="preserve">авыками решения практических задач (в рамках семьи, образовательной организации, населенного пункта, края) экологической направленности; навыками оценки изменяющихся условий; </w:t>
            </w:r>
            <w:r w:rsidR="00FD5DBB" w:rsidRPr="00F86CCD">
              <w:rPr>
                <w:color w:val="000000"/>
              </w:rPr>
              <w:t>навыками проведения по самостоятельно составленному плану наблюдения, несложного экологического эксперимента, небольшого исследования по установлению особенностей объекта (процесса) изучения, причинно-следственных связей и зависимостей объектов между собой;</w:t>
            </w:r>
            <w:r w:rsidR="001D03DC" w:rsidRPr="00F86CCD">
              <w:rPr>
                <w:color w:val="000000"/>
              </w:rPr>
              <w:t xml:space="preserve"> демонстрировать на конкретных примерах связь знаний экологии со знаниями по математике, предметов гуманитарного цикла, различными видами искусства; навыками описания биологических объектов, процессов и явлений,  навыками построения диаграмм и графиков; навыками создания письменных и устных сообщений, используя понятийный аппарат изучаемого раздела экологии.</w:t>
            </w:r>
          </w:p>
          <w:p w14:paraId="0EB28E0A" w14:textId="3C0DF8EB" w:rsidR="00FD5DBB" w:rsidRPr="00F86CCD" w:rsidRDefault="001D03DC" w:rsidP="00FD5DBB">
            <w:pPr>
              <w:spacing w:line="264" w:lineRule="auto"/>
              <w:ind w:firstLine="600"/>
              <w:jc w:val="both"/>
            </w:pPr>
            <w:r w:rsidRPr="00F86CCD">
              <w:t xml:space="preserve"> </w:t>
            </w:r>
          </w:p>
          <w:p w14:paraId="51CDAB1C" w14:textId="72FFE055" w:rsidR="00AB6B3C" w:rsidRPr="00F86CCD" w:rsidRDefault="00AB6B3C" w:rsidP="000E7390">
            <w:pPr>
              <w:pStyle w:val="af5"/>
              <w:shd w:val="clear" w:color="auto" w:fill="FFFFFF"/>
              <w:spacing w:before="0" w:beforeAutospacing="0" w:after="300" w:afterAutospacing="0"/>
              <w:rPr>
                <w:color w:val="FF0000"/>
              </w:rPr>
            </w:pPr>
          </w:p>
        </w:tc>
      </w:tr>
    </w:tbl>
    <w:p w14:paraId="1B0F2E91" w14:textId="77777777" w:rsidR="00AB6B3C" w:rsidRPr="007127BF" w:rsidRDefault="00AB6B3C" w:rsidP="00AB6B3C">
      <w:pPr>
        <w:spacing w:line="264" w:lineRule="auto"/>
        <w:ind w:left="120"/>
        <w:jc w:val="both"/>
      </w:pPr>
    </w:p>
    <w:p w14:paraId="1BCC2BE6" w14:textId="77777777" w:rsidR="00AB6B3C" w:rsidRPr="007127BF" w:rsidRDefault="00AB6B3C" w:rsidP="00AB6B3C">
      <w:pPr>
        <w:spacing w:line="264" w:lineRule="auto"/>
        <w:ind w:left="120"/>
        <w:jc w:val="both"/>
      </w:pPr>
    </w:p>
    <w:p w14:paraId="3E8F514C" w14:textId="77777777" w:rsidR="00AB6B3C" w:rsidRPr="007127BF" w:rsidRDefault="00AB6B3C" w:rsidP="00AB6B3C">
      <w:pPr>
        <w:spacing w:line="264" w:lineRule="auto"/>
        <w:ind w:left="120"/>
        <w:jc w:val="both"/>
      </w:pPr>
    </w:p>
    <w:p w14:paraId="4E77045B" w14:textId="3CC10359" w:rsidR="00AB6B3C" w:rsidRPr="007127BF" w:rsidRDefault="00AB6B3C" w:rsidP="00C7354D">
      <w:pPr>
        <w:spacing w:line="264" w:lineRule="auto"/>
        <w:ind w:firstLine="600"/>
        <w:jc w:val="both"/>
        <w:sectPr w:rsidR="00AB6B3C" w:rsidRPr="007127BF">
          <w:pgSz w:w="11906" w:h="16383"/>
          <w:pgMar w:top="1134" w:right="850" w:bottom="1134" w:left="1701" w:header="720" w:footer="720" w:gutter="0"/>
          <w:cols w:space="720"/>
        </w:sectPr>
      </w:pPr>
    </w:p>
    <w:p w14:paraId="21C6F149" w14:textId="77777777" w:rsidR="00A41B38" w:rsidRPr="001B03F4" w:rsidRDefault="00A41B38" w:rsidP="00A41B38">
      <w:pPr>
        <w:jc w:val="center"/>
      </w:pPr>
      <w:bookmarkStart w:id="3" w:name="block-12097943"/>
      <w:bookmarkEnd w:id="2"/>
      <w:r w:rsidRPr="001B03F4">
        <w:lastRenderedPageBreak/>
        <w:t>1.3. Содержание программы</w:t>
      </w:r>
    </w:p>
    <w:p w14:paraId="6823551C" w14:textId="6DE0CFF7" w:rsidR="00A41B38" w:rsidRPr="001B03F4" w:rsidRDefault="00A41B38" w:rsidP="00A41B38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1B03F4">
        <w:rPr>
          <w:rStyle w:val="fStyleTextBold"/>
          <w:sz w:val="24"/>
          <w:szCs w:val="24"/>
        </w:rPr>
        <w:t>«Экология»</w:t>
      </w:r>
    </w:p>
    <w:p w14:paraId="2E85057A" w14:textId="6C17B4F0" w:rsidR="00A41B38" w:rsidRPr="001B03F4" w:rsidRDefault="00A41B38" w:rsidP="00A41B38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1B03F4">
        <w:rPr>
          <w:rStyle w:val="fStyleTextBold"/>
          <w:sz w:val="24"/>
          <w:szCs w:val="24"/>
        </w:rPr>
        <w:t>(1 год обучения)</w:t>
      </w:r>
    </w:p>
    <w:p w14:paraId="402FE380" w14:textId="13EE5246" w:rsidR="00A41B38" w:rsidRPr="001B03F4" w:rsidRDefault="00A41B38" w:rsidP="00A41B38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  <w:r w:rsidRPr="001B03F4">
        <w:rPr>
          <w:rStyle w:val="fStyleTextBold"/>
          <w:sz w:val="24"/>
          <w:szCs w:val="24"/>
        </w:rPr>
        <w:t>Учебный план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2400"/>
        <w:gridCol w:w="946"/>
        <w:gridCol w:w="1132"/>
        <w:gridCol w:w="1436"/>
        <w:gridCol w:w="3548"/>
      </w:tblGrid>
      <w:tr w:rsidR="006C3766" w:rsidRPr="001B03F4" w14:paraId="428BDAF6" w14:textId="77777777" w:rsidTr="001B03F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1E982" w14:textId="77777777" w:rsidR="00A02B22" w:rsidRPr="001B03F4" w:rsidRDefault="00A02B22" w:rsidP="000E7390">
            <w:pPr>
              <w:ind w:left="135"/>
            </w:pPr>
            <w:r w:rsidRPr="001B03F4">
              <w:rPr>
                <w:b/>
                <w:color w:val="000000"/>
              </w:rPr>
              <w:t xml:space="preserve">№ п/п </w:t>
            </w:r>
          </w:p>
          <w:p w14:paraId="3DA7DE58" w14:textId="77777777" w:rsidR="00A02B22" w:rsidRPr="001B03F4" w:rsidRDefault="00A02B22" w:rsidP="000E7390">
            <w:pPr>
              <w:ind w:left="135"/>
            </w:pPr>
          </w:p>
        </w:tc>
        <w:tc>
          <w:tcPr>
            <w:tcW w:w="24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99FB2" w14:textId="13DA53E2" w:rsidR="00A02B22" w:rsidRPr="001B03F4" w:rsidRDefault="00A02B22" w:rsidP="000E7390">
            <w:pPr>
              <w:ind w:left="135"/>
            </w:pPr>
            <w:r w:rsidRPr="001B03F4">
              <w:rPr>
                <w:b/>
                <w:color w:val="000000"/>
              </w:rPr>
              <w:t xml:space="preserve">Наименование раздела, темы </w:t>
            </w:r>
          </w:p>
          <w:p w14:paraId="484065AD" w14:textId="77777777" w:rsidR="00A02B22" w:rsidRPr="001B03F4" w:rsidRDefault="00A02B22" w:rsidP="000E7390">
            <w:pPr>
              <w:ind w:left="135"/>
            </w:pPr>
          </w:p>
        </w:tc>
        <w:tc>
          <w:tcPr>
            <w:tcW w:w="2783" w:type="dxa"/>
            <w:gridSpan w:val="3"/>
            <w:tcMar>
              <w:top w:w="50" w:type="dxa"/>
              <w:left w:w="100" w:type="dxa"/>
            </w:tcMar>
            <w:vAlign w:val="center"/>
          </w:tcPr>
          <w:p w14:paraId="69897AFB" w14:textId="77777777" w:rsidR="00A02B22" w:rsidRPr="001B03F4" w:rsidRDefault="00A02B22" w:rsidP="00A02B22">
            <w:pPr>
              <w:jc w:val="center"/>
            </w:pPr>
            <w:r w:rsidRPr="001B03F4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9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AE5F5" w14:textId="77777777" w:rsidR="00A02B22" w:rsidRPr="001B03F4" w:rsidRDefault="00A02B22" w:rsidP="000E7390">
            <w:pPr>
              <w:ind w:left="135"/>
              <w:rPr>
                <w:rStyle w:val="fStyleTableTh"/>
                <w:rFonts w:eastAsiaTheme="majorEastAsia"/>
              </w:rPr>
            </w:pPr>
            <w:r w:rsidRPr="001B03F4">
              <w:rPr>
                <w:rStyle w:val="fStyleTableTh"/>
                <w:rFonts w:eastAsiaTheme="majorEastAsia"/>
              </w:rPr>
              <w:t>Формы аттестации/</w:t>
            </w:r>
          </w:p>
          <w:p w14:paraId="608AA940" w14:textId="37CB6267" w:rsidR="00A02B22" w:rsidRPr="001B03F4" w:rsidRDefault="00A02B22" w:rsidP="000E7390">
            <w:pPr>
              <w:ind w:left="135"/>
            </w:pPr>
            <w:r w:rsidRPr="001B03F4">
              <w:rPr>
                <w:rStyle w:val="fStyleTableTh"/>
                <w:rFonts w:eastAsiaTheme="majorEastAsia"/>
              </w:rPr>
              <w:t>контроля</w:t>
            </w:r>
            <w:r w:rsidRPr="001B03F4">
              <w:t xml:space="preserve"> </w:t>
            </w:r>
          </w:p>
        </w:tc>
      </w:tr>
      <w:tr w:rsidR="006C3766" w:rsidRPr="001B03F4" w14:paraId="2C05855B" w14:textId="77777777" w:rsidTr="001B03F4">
        <w:trPr>
          <w:trHeight w:val="749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BD9A0" w14:textId="77777777" w:rsidR="00A02B22" w:rsidRPr="001B03F4" w:rsidRDefault="00A02B22" w:rsidP="000E7390"/>
        </w:tc>
        <w:tc>
          <w:tcPr>
            <w:tcW w:w="2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882D4" w14:textId="77777777" w:rsidR="00A02B22" w:rsidRPr="001B03F4" w:rsidRDefault="00A02B22" w:rsidP="000E739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FBF3B" w14:textId="77777777" w:rsidR="00A02B22" w:rsidRPr="001B03F4" w:rsidRDefault="00A02B22" w:rsidP="000E7390">
            <w:pPr>
              <w:ind w:left="135"/>
            </w:pPr>
            <w:r w:rsidRPr="001B03F4">
              <w:rPr>
                <w:b/>
                <w:color w:val="000000"/>
              </w:rPr>
              <w:t xml:space="preserve">Всего </w:t>
            </w:r>
          </w:p>
          <w:p w14:paraId="5CD80776" w14:textId="77777777" w:rsidR="00A02B22" w:rsidRPr="001B03F4" w:rsidRDefault="00A02B22" w:rsidP="000E7390">
            <w:pPr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6A314AE" w14:textId="75CB9D82" w:rsidR="00A02B22" w:rsidRPr="001B03F4" w:rsidRDefault="00A02B22" w:rsidP="000E7390">
            <w:pPr>
              <w:ind w:left="135"/>
            </w:pPr>
            <w:r w:rsidRPr="001B03F4">
              <w:rPr>
                <w:b/>
                <w:color w:val="000000"/>
              </w:rPr>
              <w:t>Теория</w:t>
            </w:r>
          </w:p>
          <w:p w14:paraId="195D36BF" w14:textId="77777777" w:rsidR="00A02B22" w:rsidRPr="001B03F4" w:rsidRDefault="00A02B22" w:rsidP="000E7390">
            <w:pPr>
              <w:ind w:left="135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80A0791" w14:textId="5AA0EE75" w:rsidR="00A02B22" w:rsidRPr="001B03F4" w:rsidRDefault="00A02B22" w:rsidP="000E7390">
            <w:pPr>
              <w:ind w:left="135"/>
            </w:pPr>
            <w:r w:rsidRPr="001B03F4">
              <w:rPr>
                <w:b/>
                <w:color w:val="000000"/>
              </w:rPr>
              <w:t>Практика</w:t>
            </w:r>
          </w:p>
          <w:p w14:paraId="23D118C6" w14:textId="77777777" w:rsidR="00A02B22" w:rsidRPr="001B03F4" w:rsidRDefault="00A02B22" w:rsidP="000E7390">
            <w:pPr>
              <w:ind w:left="135"/>
            </w:pPr>
          </w:p>
        </w:tc>
        <w:tc>
          <w:tcPr>
            <w:tcW w:w="3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02844" w14:textId="77777777" w:rsidR="00A02B22" w:rsidRPr="001B03F4" w:rsidRDefault="00A02B22" w:rsidP="000E7390"/>
        </w:tc>
      </w:tr>
      <w:tr w:rsidR="006C3766" w:rsidRPr="001B03F4" w14:paraId="22F80CB7" w14:textId="77777777" w:rsidTr="001B03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D9C6ED" w14:textId="77777777" w:rsidR="00A02B22" w:rsidRPr="001B03F4" w:rsidRDefault="00A02B22" w:rsidP="000E7390">
            <w:r w:rsidRPr="001B03F4">
              <w:rPr>
                <w:color w:val="000000"/>
              </w:rPr>
              <w:t>1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14:paraId="3FB16E41" w14:textId="77777777" w:rsidR="00A02B22" w:rsidRPr="001B03F4" w:rsidRDefault="00A02B22" w:rsidP="000E7390">
            <w:pPr>
              <w:ind w:left="135"/>
            </w:pPr>
            <w:r w:rsidRPr="001B03F4">
              <w:rPr>
                <w:color w:val="000000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DF8CB5" w14:textId="77777777" w:rsidR="00A02B22" w:rsidRPr="001B03F4" w:rsidRDefault="00A02B22" w:rsidP="000E7390">
            <w:pPr>
              <w:ind w:left="135"/>
              <w:jc w:val="center"/>
            </w:pPr>
            <w:r w:rsidRPr="001B03F4">
              <w:rPr>
                <w:color w:val="000000"/>
              </w:rPr>
              <w:t xml:space="preserve">2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F25AE1B" w14:textId="3BA4A7FE" w:rsidR="00A02B22" w:rsidRPr="001B03F4" w:rsidRDefault="00A02B22" w:rsidP="000E7390">
            <w:pPr>
              <w:ind w:left="135"/>
              <w:jc w:val="center"/>
            </w:pPr>
            <w:r w:rsidRPr="001B03F4">
              <w:t>2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3951E0C" w14:textId="36CD99C2" w:rsidR="00A02B22" w:rsidRPr="001B03F4" w:rsidRDefault="00A02B22" w:rsidP="000E7390">
            <w:pPr>
              <w:ind w:left="135"/>
              <w:jc w:val="center"/>
            </w:pPr>
            <w:r w:rsidRPr="001B03F4">
              <w:t>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4AAE7CD6" w14:textId="77777777" w:rsidR="00A02B22" w:rsidRPr="001B03F4" w:rsidRDefault="00A02B22" w:rsidP="000E7390">
            <w:pPr>
              <w:ind w:left="135"/>
              <w:rPr>
                <w:color w:val="FF0000"/>
              </w:rPr>
            </w:pPr>
          </w:p>
        </w:tc>
      </w:tr>
      <w:tr w:rsidR="006C3766" w:rsidRPr="001B03F4" w14:paraId="0954DE1D" w14:textId="77777777" w:rsidTr="001B03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0C7C55" w14:textId="77777777" w:rsidR="00A02B22" w:rsidRPr="001B03F4" w:rsidRDefault="00A02B22" w:rsidP="000E7390">
            <w:r w:rsidRPr="001B03F4">
              <w:rPr>
                <w:color w:val="000000"/>
              </w:rPr>
              <w:t>2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14:paraId="770A9707" w14:textId="77777777" w:rsidR="00A02B22" w:rsidRPr="001B03F4" w:rsidRDefault="00A02B22" w:rsidP="000E7390">
            <w:pPr>
              <w:ind w:left="135"/>
            </w:pPr>
            <w:r w:rsidRPr="001B03F4">
              <w:rPr>
                <w:color w:val="000000"/>
              </w:rPr>
              <w:t>Человек и природа: история развития взаимоотношений от далекого прошлого до наших дней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50D2B0" w14:textId="77777777" w:rsidR="00A02B22" w:rsidRPr="001B03F4" w:rsidRDefault="00A02B22" w:rsidP="000E7390">
            <w:pPr>
              <w:ind w:left="135"/>
              <w:jc w:val="center"/>
            </w:pPr>
            <w:r w:rsidRPr="001B03F4">
              <w:rPr>
                <w:color w:val="000000"/>
              </w:rPr>
              <w:t xml:space="preserve">5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3AFA08C" w14:textId="08908331" w:rsidR="00A02B22" w:rsidRPr="001B03F4" w:rsidRDefault="00A02B22" w:rsidP="000E7390">
            <w:pPr>
              <w:ind w:left="135"/>
              <w:jc w:val="center"/>
            </w:pPr>
            <w:r w:rsidRPr="001B03F4">
              <w:t>5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3AF0961" w14:textId="2B05AEDE" w:rsidR="00A02B22" w:rsidRPr="001B03F4" w:rsidRDefault="00A02B22" w:rsidP="000E7390">
            <w:pPr>
              <w:ind w:left="135"/>
              <w:jc w:val="center"/>
            </w:pPr>
            <w:r w:rsidRPr="001B03F4">
              <w:t>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5D07A514" w14:textId="5B8CA6F2" w:rsidR="00A02B22" w:rsidRPr="001B03F4" w:rsidRDefault="00B27AB2" w:rsidP="000E7390">
            <w:pPr>
              <w:ind w:left="135"/>
              <w:rPr>
                <w:color w:val="FF0000"/>
              </w:rPr>
            </w:pPr>
            <w:r w:rsidRPr="001B03F4">
              <w:t>Занятие-семинар</w:t>
            </w:r>
          </w:p>
        </w:tc>
      </w:tr>
      <w:tr w:rsidR="006C3766" w:rsidRPr="00400A1F" w14:paraId="721C7116" w14:textId="77777777" w:rsidTr="001B03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D9BCF4" w14:textId="77777777" w:rsidR="00A02B22" w:rsidRPr="001B03F4" w:rsidRDefault="00A02B22" w:rsidP="000E7390">
            <w:r w:rsidRPr="001B03F4">
              <w:rPr>
                <w:color w:val="000000"/>
              </w:rPr>
              <w:t>3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14:paraId="17329BE2" w14:textId="77777777" w:rsidR="00A02B22" w:rsidRPr="001B03F4" w:rsidRDefault="00A02B22" w:rsidP="000E7390">
            <w:pPr>
              <w:ind w:left="135"/>
            </w:pPr>
            <w:r w:rsidRPr="001B03F4">
              <w:rPr>
                <w:color w:val="000000"/>
              </w:rPr>
              <w:t>Первоначальные экологические понятия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92EC45" w14:textId="77777777" w:rsidR="00A02B22" w:rsidRPr="001B03F4" w:rsidRDefault="00A02B22" w:rsidP="000E7390">
            <w:pPr>
              <w:ind w:left="135"/>
              <w:jc w:val="center"/>
            </w:pPr>
            <w:r w:rsidRPr="001B03F4">
              <w:rPr>
                <w:color w:val="000000"/>
              </w:rPr>
              <w:t xml:space="preserve"> 10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E7ECB44" w14:textId="1AB45CE5" w:rsidR="00A02B22" w:rsidRPr="001B03F4" w:rsidRDefault="00A02B22" w:rsidP="000E7390">
            <w:pPr>
              <w:ind w:left="135"/>
              <w:jc w:val="center"/>
            </w:pPr>
            <w:r w:rsidRPr="001B03F4">
              <w:t>9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148AC06" w14:textId="52AA810D" w:rsidR="00A02B22" w:rsidRPr="001B03F4" w:rsidRDefault="00A02B22" w:rsidP="000E7390">
            <w:pPr>
              <w:ind w:left="135"/>
              <w:jc w:val="center"/>
              <w:rPr>
                <w:b/>
                <w:bCs/>
              </w:rPr>
            </w:pPr>
            <w:r w:rsidRPr="001B03F4">
              <w:t>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5BFC1E1F" w14:textId="185B5AAC" w:rsidR="00A02B22" w:rsidRPr="001B03F4" w:rsidRDefault="006C3766" w:rsidP="006C3766">
            <w:pPr>
              <w:jc w:val="both"/>
              <w:rPr>
                <w:color w:val="000000"/>
              </w:rPr>
            </w:pPr>
            <w:r w:rsidRPr="001B03F4">
              <w:rPr>
                <w:color w:val="000000"/>
              </w:rPr>
              <w:t>Практическая работа «Составление пищевых цепей».</w:t>
            </w:r>
          </w:p>
        </w:tc>
      </w:tr>
      <w:tr w:rsidR="006C3766" w:rsidRPr="00400A1F" w14:paraId="7210ACC5" w14:textId="77777777" w:rsidTr="001B03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2B5EE4" w14:textId="77777777" w:rsidR="00A02B22" w:rsidRPr="001B03F4" w:rsidRDefault="00A02B22" w:rsidP="000E7390">
            <w:r w:rsidRPr="001B03F4">
              <w:rPr>
                <w:color w:val="000000"/>
              </w:rPr>
              <w:t>4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14:paraId="42E41B15" w14:textId="77777777" w:rsidR="00A02B22" w:rsidRPr="001B03F4" w:rsidRDefault="00A02B22" w:rsidP="000E7390">
            <w:pPr>
              <w:ind w:left="135"/>
            </w:pPr>
            <w:r w:rsidRPr="001B03F4">
              <w:rPr>
                <w:color w:val="000000"/>
              </w:rPr>
              <w:t>Организмы и среда обитания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EFCEB1" w14:textId="77777777" w:rsidR="00A02B22" w:rsidRPr="001B03F4" w:rsidRDefault="00A02B22" w:rsidP="000E7390">
            <w:pPr>
              <w:ind w:left="135"/>
              <w:jc w:val="center"/>
            </w:pPr>
            <w:r w:rsidRPr="001B03F4">
              <w:rPr>
                <w:color w:val="000000"/>
              </w:rPr>
              <w:t xml:space="preserve"> 9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1D942E0" w14:textId="45ECDF28" w:rsidR="00A02B22" w:rsidRPr="001B03F4" w:rsidRDefault="00A02B22" w:rsidP="000E7390">
            <w:pPr>
              <w:ind w:left="135"/>
              <w:jc w:val="center"/>
            </w:pPr>
            <w:r w:rsidRPr="001B03F4">
              <w:t>7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6E77EC3" w14:textId="1F365A77" w:rsidR="00A02B22" w:rsidRPr="001B03F4" w:rsidRDefault="00A02B22" w:rsidP="000E7390">
            <w:pPr>
              <w:ind w:left="135"/>
              <w:jc w:val="center"/>
            </w:pPr>
            <w:r w:rsidRPr="001B03F4">
              <w:t>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2E42C4C2" w14:textId="77777777" w:rsidR="006C3766" w:rsidRPr="001B03F4" w:rsidRDefault="006C3766" w:rsidP="006C3766">
            <w:pPr>
              <w:jc w:val="both"/>
            </w:pPr>
            <w:r w:rsidRPr="001B03F4">
              <w:rPr>
                <w:color w:val="000000"/>
              </w:rPr>
              <w:t>Лабораторная работа «Знакомство с водными, влаголюбивыми и засухоустойчивыми растениями»;</w:t>
            </w:r>
          </w:p>
          <w:p w14:paraId="52830A70" w14:textId="77777777" w:rsidR="006C3766" w:rsidRPr="001B03F4" w:rsidRDefault="006C3766" w:rsidP="006C3766">
            <w:pPr>
              <w:jc w:val="both"/>
            </w:pPr>
            <w:r w:rsidRPr="001B03F4">
              <w:rPr>
                <w:color w:val="000000"/>
              </w:rPr>
              <w:t>Лабораторная работа «Изучение приспособлений растений к опылению и распространению ветром».</w:t>
            </w:r>
          </w:p>
          <w:p w14:paraId="59F6F48D" w14:textId="77777777" w:rsidR="00A02B22" w:rsidRPr="001B03F4" w:rsidRDefault="00A02B22" w:rsidP="006C3766">
            <w:pPr>
              <w:jc w:val="both"/>
              <w:rPr>
                <w:color w:val="FF0000"/>
              </w:rPr>
            </w:pPr>
          </w:p>
        </w:tc>
      </w:tr>
      <w:tr w:rsidR="006C3766" w:rsidRPr="00400A1F" w14:paraId="5EFE098D" w14:textId="77777777" w:rsidTr="001B03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C102D2" w14:textId="77777777" w:rsidR="00A02B22" w:rsidRPr="001B03F4" w:rsidRDefault="00A02B22" w:rsidP="000E7390">
            <w:r w:rsidRPr="001B03F4">
              <w:rPr>
                <w:color w:val="000000"/>
              </w:rPr>
              <w:t>5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14:paraId="7B95F280" w14:textId="77777777" w:rsidR="00A02B22" w:rsidRPr="001B03F4" w:rsidRDefault="00A02B22" w:rsidP="000E7390">
            <w:pPr>
              <w:ind w:left="135"/>
            </w:pPr>
            <w:r w:rsidRPr="001B03F4">
              <w:rPr>
                <w:color w:val="000000"/>
              </w:rPr>
              <w:t>Край, где я живу.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850BE4" w14:textId="77777777" w:rsidR="00A02B22" w:rsidRPr="001B03F4" w:rsidRDefault="00A02B22" w:rsidP="000E7390">
            <w:pPr>
              <w:ind w:left="135"/>
              <w:jc w:val="center"/>
            </w:pPr>
            <w:r w:rsidRPr="001B03F4">
              <w:rPr>
                <w:color w:val="000000"/>
              </w:rPr>
              <w:t xml:space="preserve">8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525F92E" w14:textId="682E36D4" w:rsidR="00A02B22" w:rsidRPr="001B03F4" w:rsidRDefault="00A02B22" w:rsidP="000E7390">
            <w:pPr>
              <w:ind w:left="135"/>
              <w:jc w:val="center"/>
            </w:pPr>
            <w:r w:rsidRPr="001B03F4">
              <w:t>6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CD51AE7" w14:textId="5019D6EB" w:rsidR="00A02B22" w:rsidRPr="001B03F4" w:rsidRDefault="00A02B22" w:rsidP="000E7390">
            <w:pPr>
              <w:ind w:left="135"/>
              <w:jc w:val="center"/>
            </w:pPr>
            <w:r w:rsidRPr="001B03F4">
              <w:t>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08343ADD" w14:textId="77777777" w:rsidR="006C3766" w:rsidRPr="001B03F4" w:rsidRDefault="006C3766" w:rsidP="006C3766">
            <w:pPr>
              <w:spacing w:line="288" w:lineRule="auto"/>
              <w:jc w:val="both"/>
            </w:pPr>
            <w:r w:rsidRPr="001B03F4">
              <w:rPr>
                <w:color w:val="000000"/>
              </w:rPr>
              <w:t>Практическая работа «Охраняемые территории Тверской области»;</w:t>
            </w:r>
          </w:p>
          <w:p w14:paraId="56C2F166" w14:textId="77777777" w:rsidR="006C3766" w:rsidRPr="001B03F4" w:rsidRDefault="006C3766" w:rsidP="006C3766">
            <w:pPr>
              <w:spacing w:line="288" w:lineRule="auto"/>
              <w:jc w:val="both"/>
            </w:pPr>
            <w:r w:rsidRPr="001B03F4">
              <w:rPr>
                <w:color w:val="000000"/>
              </w:rPr>
              <w:t>Практическая работа «Определение с помощью растений степени запыленности воздуха».</w:t>
            </w:r>
          </w:p>
          <w:p w14:paraId="3675C472" w14:textId="77777777" w:rsidR="00A02B22" w:rsidRPr="001B03F4" w:rsidRDefault="00A02B22" w:rsidP="006C3766">
            <w:pPr>
              <w:jc w:val="both"/>
              <w:rPr>
                <w:color w:val="FF0000"/>
              </w:rPr>
            </w:pPr>
          </w:p>
        </w:tc>
      </w:tr>
      <w:tr w:rsidR="001B03F4" w:rsidRPr="001B03F4" w14:paraId="2340D49E" w14:textId="77777777" w:rsidTr="001B03F4">
        <w:trPr>
          <w:trHeight w:val="144"/>
          <w:tblCellSpacing w:w="20" w:type="nil"/>
        </w:trPr>
        <w:tc>
          <w:tcPr>
            <w:tcW w:w="3313" w:type="dxa"/>
            <w:gridSpan w:val="2"/>
            <w:tcMar>
              <w:top w:w="50" w:type="dxa"/>
              <w:left w:w="100" w:type="dxa"/>
            </w:tcMar>
            <w:vAlign w:val="center"/>
          </w:tcPr>
          <w:p w14:paraId="52C152A5" w14:textId="77777777" w:rsidR="00A02B22" w:rsidRPr="001B03F4" w:rsidRDefault="00A02B22" w:rsidP="000E7390">
            <w:pPr>
              <w:ind w:left="135"/>
            </w:pPr>
            <w:r w:rsidRPr="001B03F4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8C5769" w14:textId="77777777" w:rsidR="00A02B22" w:rsidRPr="001B03F4" w:rsidRDefault="00A02B22" w:rsidP="000E7390">
            <w:pPr>
              <w:ind w:left="135"/>
              <w:jc w:val="center"/>
            </w:pPr>
            <w:r w:rsidRPr="001B03F4">
              <w:rPr>
                <w:color w:val="000000"/>
              </w:rPr>
              <w:t xml:space="preserve"> 34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C023E52" w14:textId="51B906AB" w:rsidR="00A02B22" w:rsidRPr="001B03F4" w:rsidRDefault="00A02B22" w:rsidP="000E7390">
            <w:pPr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D1DAE33" w14:textId="4241BDEA" w:rsidR="00A02B22" w:rsidRPr="001B03F4" w:rsidRDefault="00A02B22" w:rsidP="000E7390">
            <w:pPr>
              <w:ind w:left="135"/>
              <w:jc w:val="center"/>
            </w:pP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66B0AF45" w14:textId="77777777" w:rsidR="00A02B22" w:rsidRPr="001B03F4" w:rsidRDefault="00A02B22" w:rsidP="000E7390">
            <w:pPr>
              <w:rPr>
                <w:color w:val="FF0000"/>
              </w:rPr>
            </w:pPr>
          </w:p>
        </w:tc>
      </w:tr>
    </w:tbl>
    <w:p w14:paraId="38D6FA02" w14:textId="77777777" w:rsidR="00A02B22" w:rsidRPr="001B03F4" w:rsidRDefault="00A02B22" w:rsidP="00A41B38">
      <w:pPr>
        <w:pStyle w:val="pStyleTextCenter"/>
        <w:spacing w:line="240" w:lineRule="auto"/>
        <w:ind w:firstLine="567"/>
        <w:rPr>
          <w:sz w:val="24"/>
          <w:szCs w:val="24"/>
        </w:rPr>
      </w:pPr>
    </w:p>
    <w:p w14:paraId="017933DA" w14:textId="531A49EA" w:rsidR="00A41B38" w:rsidRPr="001B03F4" w:rsidRDefault="00A41B38">
      <w:pPr>
        <w:spacing w:line="264" w:lineRule="auto"/>
        <w:ind w:left="120"/>
        <w:jc w:val="both"/>
        <w:rPr>
          <w:b/>
          <w:color w:val="000000"/>
        </w:rPr>
        <w:sectPr w:rsidR="00A41B38" w:rsidRPr="001B03F4">
          <w:pgSz w:w="11906" w:h="16383"/>
          <w:pgMar w:top="1134" w:right="850" w:bottom="1134" w:left="1701" w:header="720" w:footer="720" w:gutter="0"/>
          <w:cols w:space="720"/>
        </w:sectPr>
      </w:pPr>
    </w:p>
    <w:p w14:paraId="4448831E" w14:textId="77777777" w:rsidR="001A4FA9" w:rsidRPr="001B03F4" w:rsidRDefault="001A4FA9" w:rsidP="001A4FA9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1B03F4">
        <w:rPr>
          <w:rStyle w:val="fStyleTextBold"/>
          <w:sz w:val="24"/>
          <w:szCs w:val="24"/>
        </w:rPr>
        <w:lastRenderedPageBreak/>
        <w:t>Содержание учебного плана</w:t>
      </w:r>
    </w:p>
    <w:p w14:paraId="58A7CD33" w14:textId="77777777" w:rsidR="006308AF" w:rsidRPr="001B03F4" w:rsidRDefault="006308AF">
      <w:pPr>
        <w:spacing w:line="264" w:lineRule="auto"/>
        <w:ind w:left="120"/>
        <w:jc w:val="both"/>
      </w:pPr>
    </w:p>
    <w:p w14:paraId="6D56C2F2" w14:textId="72D9652C" w:rsidR="006308AF" w:rsidRPr="001B03F4" w:rsidRDefault="00AA352D">
      <w:pPr>
        <w:numPr>
          <w:ilvl w:val="0"/>
          <w:numId w:val="1"/>
        </w:numPr>
        <w:spacing w:line="264" w:lineRule="auto"/>
        <w:jc w:val="both"/>
      </w:pPr>
      <w:r w:rsidRPr="001B03F4">
        <w:rPr>
          <w:b/>
          <w:color w:val="000000"/>
        </w:rPr>
        <w:t>Введение</w:t>
      </w:r>
    </w:p>
    <w:p w14:paraId="45E031F0" w14:textId="6F05FEA0" w:rsidR="00057B58" w:rsidRPr="001B03F4" w:rsidRDefault="00CC404C" w:rsidP="00057B58">
      <w:pPr>
        <w:ind w:firstLine="567"/>
        <w:jc w:val="both"/>
        <w:rPr>
          <w:color w:val="000000"/>
        </w:rPr>
      </w:pPr>
      <w:r w:rsidRPr="001B03F4">
        <w:rPr>
          <w:b/>
          <w:bCs/>
        </w:rPr>
        <w:t xml:space="preserve">Теория: </w:t>
      </w:r>
      <w:r w:rsidRPr="001B03F4">
        <w:t>К</w:t>
      </w:r>
      <w:r w:rsidR="00C03A1C" w:rsidRPr="001B03F4">
        <w:t>ак появились знания о природе. Роль природы в жизни человека</w:t>
      </w:r>
      <w:r w:rsidR="004A74A1" w:rsidRPr="001B03F4">
        <w:t xml:space="preserve">. </w:t>
      </w:r>
      <w:r w:rsidR="00C03A1C" w:rsidRPr="001B03F4">
        <w:t xml:space="preserve">Воздействие человека на природу. </w:t>
      </w:r>
      <w:r w:rsidR="004F716D" w:rsidRPr="001B03F4">
        <w:t xml:space="preserve">Экология — наука о взаимосвязях живых организмов, в том числе и человека, с окружающей средой. </w:t>
      </w:r>
      <w:r w:rsidR="004F716D" w:rsidRPr="001B03F4">
        <w:rPr>
          <w:color w:val="000000"/>
        </w:rPr>
        <w:t>Предмет и задачи экологии. Экологические знания как основа взаимодействия человека с окружающей средой, рационального использования природных ресурсов.</w:t>
      </w:r>
      <w:r w:rsidR="004F716D" w:rsidRPr="001B03F4">
        <w:t xml:space="preserve"> Систематизация знаний учащихся о взаимосвязи человека и природы.</w:t>
      </w:r>
    </w:p>
    <w:p w14:paraId="4C3F0822" w14:textId="0762BB1B" w:rsidR="0052517C" w:rsidRPr="001B03F4" w:rsidRDefault="0052517C" w:rsidP="00057B58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F4">
        <w:rPr>
          <w:rFonts w:ascii="Times New Roman" w:hAnsi="Times New Roman" w:cs="Times New Roman"/>
          <w:b/>
          <w:sz w:val="24"/>
          <w:szCs w:val="24"/>
          <w:lang w:val="ru-RU"/>
        </w:rPr>
        <w:t>Человек и природа: история развития взаимоотношений от далекого прошлого до наших дней</w:t>
      </w:r>
    </w:p>
    <w:p w14:paraId="140F65B1" w14:textId="77777777" w:rsidR="00CC404C" w:rsidRPr="001B03F4" w:rsidRDefault="00CC404C">
      <w:pPr>
        <w:spacing w:line="264" w:lineRule="auto"/>
        <w:ind w:firstLine="600"/>
        <w:jc w:val="both"/>
      </w:pPr>
      <w:r w:rsidRPr="001B03F4">
        <w:rPr>
          <w:b/>
          <w:bCs/>
        </w:rPr>
        <w:t xml:space="preserve">Теория: </w:t>
      </w:r>
      <w:r w:rsidR="00DD0967" w:rsidRPr="001B03F4">
        <w:t>Древние люди. Влияние природных условий на расселение и занятия древних людей. Производящее хозяйство. Возникновение земледелия и скотоводства</w:t>
      </w:r>
      <w:r w:rsidR="00DA4D23" w:rsidRPr="001B03F4">
        <w:t>, их влияние на природу</w:t>
      </w:r>
      <w:r w:rsidR="00DD0967" w:rsidRPr="001B03F4">
        <w:t xml:space="preserve">. Стихийное природопользование. </w:t>
      </w:r>
      <w:r w:rsidR="004B7368" w:rsidRPr="001B03F4">
        <w:t xml:space="preserve">Изменение характера природопользования в процессе развития человеческого общества. </w:t>
      </w:r>
      <w:r w:rsidR="00DD0967" w:rsidRPr="001B03F4">
        <w:t>Человек и природа в настоящем</w:t>
      </w:r>
      <w:r w:rsidR="004B7368" w:rsidRPr="001B03F4">
        <w:t>: пр</w:t>
      </w:r>
      <w:r w:rsidR="00DD0967" w:rsidRPr="001B03F4">
        <w:t>ямое и косвенное воздействие хозяйственной деятельности человека на природу.</w:t>
      </w:r>
      <w:r w:rsidR="00CC144D" w:rsidRPr="001B03F4">
        <w:t xml:space="preserve"> Глобальные экологические проблемы.</w:t>
      </w:r>
      <w:r w:rsidR="00DD0967" w:rsidRPr="001B03F4">
        <w:t xml:space="preserve"> Необходимость бережного отношения к окружающей среде.</w:t>
      </w:r>
    </w:p>
    <w:p w14:paraId="672FF0D9" w14:textId="08B60D82" w:rsidR="00DD0967" w:rsidRPr="001B03F4" w:rsidRDefault="00CC404C">
      <w:pPr>
        <w:spacing w:line="264" w:lineRule="auto"/>
        <w:ind w:firstLine="600"/>
        <w:jc w:val="both"/>
      </w:pPr>
      <w:r w:rsidRPr="001B03F4">
        <w:rPr>
          <w:b/>
          <w:bCs/>
        </w:rPr>
        <w:t>Практика:</w:t>
      </w:r>
      <w:r w:rsidRPr="001B03F4">
        <w:t xml:space="preserve"> занятие-семинар.</w:t>
      </w:r>
      <w:r w:rsidR="00DD0967" w:rsidRPr="001B03F4">
        <w:t xml:space="preserve"> </w:t>
      </w:r>
    </w:p>
    <w:p w14:paraId="702C8D6D" w14:textId="283E74DB" w:rsidR="006308AF" w:rsidRPr="001B03F4" w:rsidRDefault="00C16AC5" w:rsidP="00123301">
      <w:pPr>
        <w:numPr>
          <w:ilvl w:val="0"/>
          <w:numId w:val="2"/>
        </w:numPr>
        <w:spacing w:line="264" w:lineRule="auto"/>
        <w:jc w:val="both"/>
      </w:pPr>
      <w:r w:rsidRPr="001B03F4">
        <w:rPr>
          <w:b/>
          <w:color w:val="000000"/>
        </w:rPr>
        <w:t>Первоначальные</w:t>
      </w:r>
      <w:r w:rsidR="00DD1175" w:rsidRPr="001B03F4">
        <w:rPr>
          <w:b/>
          <w:color w:val="000000"/>
        </w:rPr>
        <w:t xml:space="preserve"> экологические понятия</w:t>
      </w:r>
    </w:p>
    <w:p w14:paraId="1353696A" w14:textId="77777777" w:rsidR="00CC404C" w:rsidRPr="001B03F4" w:rsidRDefault="00CC404C" w:rsidP="00CC404C">
      <w:pPr>
        <w:ind w:firstLine="709"/>
        <w:jc w:val="both"/>
      </w:pPr>
      <w:r w:rsidRPr="001B03F4">
        <w:rPr>
          <w:b/>
          <w:bCs/>
        </w:rPr>
        <w:t xml:space="preserve">Теория: </w:t>
      </w:r>
      <w:r w:rsidR="00EA264C" w:rsidRPr="001B03F4">
        <w:t>Экосистема</w:t>
      </w:r>
      <w:r w:rsidR="00405530" w:rsidRPr="001B03F4">
        <w:t xml:space="preserve"> и ее основные компоненты. </w:t>
      </w:r>
      <w:r w:rsidR="00ED1C9D" w:rsidRPr="001B03F4">
        <w:t>Функциональные группы организмов в экосистеме</w:t>
      </w:r>
      <w:r w:rsidR="007220C0" w:rsidRPr="001B03F4">
        <w:t xml:space="preserve">: продуценты, </w:t>
      </w:r>
      <w:proofErr w:type="spellStart"/>
      <w:r w:rsidR="007220C0" w:rsidRPr="001B03F4">
        <w:t>консументы</w:t>
      </w:r>
      <w:proofErr w:type="spellEnd"/>
      <w:r w:rsidR="007220C0" w:rsidRPr="001B03F4">
        <w:t xml:space="preserve">, </w:t>
      </w:r>
      <w:proofErr w:type="spellStart"/>
      <w:r w:rsidR="007220C0" w:rsidRPr="001B03F4">
        <w:t>редуценты</w:t>
      </w:r>
      <w:proofErr w:type="spellEnd"/>
      <w:r w:rsidR="00ED1C9D" w:rsidRPr="001B03F4">
        <w:t xml:space="preserve">. </w:t>
      </w:r>
      <w:r w:rsidR="00405530" w:rsidRPr="001B03F4">
        <w:t xml:space="preserve">Биосфера как самая крупная природная экосистема. </w:t>
      </w:r>
      <w:r w:rsidR="00F265DB" w:rsidRPr="001B03F4">
        <w:t xml:space="preserve">Учение о биосфере </w:t>
      </w:r>
      <w:r w:rsidR="00405530" w:rsidRPr="001B03F4">
        <w:t>В. И. Вернадск</w:t>
      </w:r>
      <w:r w:rsidR="00F265DB" w:rsidRPr="001B03F4">
        <w:t xml:space="preserve">ого. </w:t>
      </w:r>
      <w:r w:rsidR="00471A5E" w:rsidRPr="001B03F4">
        <w:t xml:space="preserve">Круговорот веществ в экосистемах. </w:t>
      </w:r>
      <w:r w:rsidR="00ED1C9D" w:rsidRPr="001B03F4">
        <w:t>Естественные и искус</w:t>
      </w:r>
      <w:r w:rsidR="00AA6F5F" w:rsidRPr="001B03F4">
        <w:t>с</w:t>
      </w:r>
      <w:r w:rsidR="00ED1C9D" w:rsidRPr="001B03F4">
        <w:t>твенные экосистемы: сравнительная характеристика.</w:t>
      </w:r>
      <w:r w:rsidR="00A738C2" w:rsidRPr="001B03F4">
        <w:t xml:space="preserve"> Городские экосистемы.</w:t>
      </w:r>
      <w:r w:rsidR="00B151E5" w:rsidRPr="001B03F4">
        <w:t xml:space="preserve"> </w:t>
      </w:r>
      <w:r w:rsidR="00FA4968" w:rsidRPr="001B03F4">
        <w:t xml:space="preserve">Экологические сообщества. Пищевые связи в сообществах. Пищевые звенья, цепи и сети питания. </w:t>
      </w:r>
      <w:r w:rsidR="00274EF7" w:rsidRPr="001B03F4">
        <w:t xml:space="preserve">Причины биологического разнообразия планеты. Природные условия жизни. </w:t>
      </w:r>
      <w:r w:rsidR="00B151E5" w:rsidRPr="001B03F4">
        <w:t>Первоначальные понятия об экологических факторах. Зависимость распространения живых организмов от распределения света и тепла, наличия или отсутствия воды.</w:t>
      </w:r>
      <w:r w:rsidR="00274EF7" w:rsidRPr="001B03F4">
        <w:t xml:space="preserve"> Факторы живой и неживой природы, антропогенные факторы</w:t>
      </w:r>
    </w:p>
    <w:p w14:paraId="58D80DCE" w14:textId="4984592C" w:rsidR="00443AD2" w:rsidRPr="001B03F4" w:rsidRDefault="00CC404C" w:rsidP="00CC404C">
      <w:pPr>
        <w:ind w:firstLine="709"/>
        <w:jc w:val="both"/>
      </w:pPr>
      <w:r w:rsidRPr="001B03F4">
        <w:rPr>
          <w:b/>
          <w:bCs/>
        </w:rPr>
        <w:t>Практика:</w:t>
      </w:r>
      <w:r w:rsidRPr="001B03F4">
        <w:t xml:space="preserve"> </w:t>
      </w:r>
      <w:r w:rsidR="002D11C7" w:rsidRPr="001B03F4">
        <w:rPr>
          <w:color w:val="000000"/>
        </w:rPr>
        <w:t>Практическая работа «</w:t>
      </w:r>
      <w:r w:rsidR="00871BF6" w:rsidRPr="001B03F4">
        <w:rPr>
          <w:color w:val="000000"/>
        </w:rPr>
        <w:t>Составление пищевых цепей</w:t>
      </w:r>
      <w:r w:rsidR="002D11C7" w:rsidRPr="001B03F4">
        <w:rPr>
          <w:color w:val="000000"/>
        </w:rPr>
        <w:t>».</w:t>
      </w:r>
    </w:p>
    <w:p w14:paraId="16CB9F21" w14:textId="3954EF6A" w:rsidR="006308AF" w:rsidRPr="001B03F4" w:rsidRDefault="00484BE0" w:rsidP="00123301">
      <w:pPr>
        <w:numPr>
          <w:ilvl w:val="0"/>
          <w:numId w:val="3"/>
        </w:numPr>
        <w:spacing w:line="264" w:lineRule="auto"/>
        <w:jc w:val="both"/>
      </w:pPr>
      <w:r w:rsidRPr="001B03F4">
        <w:rPr>
          <w:b/>
          <w:color w:val="000000"/>
        </w:rPr>
        <w:t>Организмы и среда обитания</w:t>
      </w:r>
    </w:p>
    <w:p w14:paraId="1CA46180" w14:textId="2137672C" w:rsidR="006308AF" w:rsidRPr="001B03F4" w:rsidRDefault="00CC404C">
      <w:pPr>
        <w:spacing w:line="264" w:lineRule="auto"/>
        <w:ind w:firstLine="600"/>
        <w:jc w:val="both"/>
      </w:pPr>
      <w:r w:rsidRPr="001B03F4">
        <w:rPr>
          <w:b/>
          <w:bCs/>
          <w:color w:val="000000"/>
        </w:rPr>
        <w:t>Теория:</w:t>
      </w:r>
      <w:r w:rsidRPr="001B03F4">
        <w:rPr>
          <w:color w:val="000000"/>
        </w:rPr>
        <w:t xml:space="preserve"> </w:t>
      </w:r>
      <w:r w:rsidR="00484BE0" w:rsidRPr="001B03F4">
        <w:rPr>
          <w:color w:val="000000"/>
        </w:rPr>
        <w:t>Понятие о среде обитания. Водная</w:t>
      </w:r>
      <w:r w:rsidR="00FA4968" w:rsidRPr="001B03F4">
        <w:rPr>
          <w:color w:val="000000"/>
        </w:rPr>
        <w:t xml:space="preserve"> среда обитания: </w:t>
      </w:r>
      <w:r w:rsidR="0079151D" w:rsidRPr="001B03F4">
        <w:rPr>
          <w:color w:val="000000"/>
        </w:rPr>
        <w:t>характеристика воды как уникальной среды обитания</w:t>
      </w:r>
      <w:r w:rsidR="0058164E" w:rsidRPr="001B03F4">
        <w:rPr>
          <w:color w:val="000000"/>
        </w:rPr>
        <w:t>;</w:t>
      </w:r>
      <w:r w:rsidR="0079151D" w:rsidRPr="001B03F4">
        <w:rPr>
          <w:color w:val="000000"/>
        </w:rPr>
        <w:t xml:space="preserve"> </w:t>
      </w:r>
      <w:r w:rsidR="0079151D" w:rsidRPr="001B03F4">
        <w:t>экологические группы водных организмов</w:t>
      </w:r>
      <w:r w:rsidR="0058164E" w:rsidRPr="001B03F4">
        <w:rPr>
          <w:color w:val="000000"/>
        </w:rPr>
        <w:t>;</w:t>
      </w:r>
      <w:r w:rsidR="0079151D" w:rsidRPr="001B03F4">
        <w:t xml:space="preserve"> приспособления живых существ к жизни в водной среде. </w:t>
      </w:r>
      <w:r w:rsidR="00E10E28" w:rsidRPr="001B03F4">
        <w:t>Н</w:t>
      </w:r>
      <w:r w:rsidR="00484BE0" w:rsidRPr="001B03F4">
        <w:rPr>
          <w:color w:val="000000"/>
        </w:rPr>
        <w:t>аземно-воздушная</w:t>
      </w:r>
      <w:r w:rsidR="005D6666" w:rsidRPr="001B03F4">
        <w:rPr>
          <w:color w:val="000000"/>
        </w:rPr>
        <w:t xml:space="preserve"> </w:t>
      </w:r>
      <w:r w:rsidR="00E10E28" w:rsidRPr="001B03F4">
        <w:rPr>
          <w:color w:val="000000"/>
        </w:rPr>
        <w:t xml:space="preserve">среда обитания: </w:t>
      </w:r>
      <w:r w:rsidR="00E10E28" w:rsidRPr="001B03F4">
        <w:t>ее отличительные особенности и условия жизни в ней</w:t>
      </w:r>
      <w:r w:rsidR="005D6666" w:rsidRPr="001B03F4">
        <w:rPr>
          <w:color w:val="000000"/>
        </w:rPr>
        <w:t>;</w:t>
      </w:r>
      <w:r w:rsidR="00E10E28" w:rsidRPr="001B03F4">
        <w:t xml:space="preserve"> приспособления живых организмов к жизни в наземно-воздушной среде. П</w:t>
      </w:r>
      <w:r w:rsidR="00484BE0" w:rsidRPr="001B03F4">
        <w:rPr>
          <w:color w:val="000000"/>
        </w:rPr>
        <w:t>очвенная</w:t>
      </w:r>
      <w:r w:rsidR="00B93922" w:rsidRPr="001B03F4">
        <w:rPr>
          <w:color w:val="000000"/>
        </w:rPr>
        <w:t xml:space="preserve"> среда обитания: </w:t>
      </w:r>
      <w:r w:rsidR="00B93922" w:rsidRPr="001B03F4">
        <w:t>разнообразие обитателей почвы и их взаимосвяз</w:t>
      </w:r>
      <w:r w:rsidR="0058164E" w:rsidRPr="001B03F4">
        <w:t>ь с внешней средой</w:t>
      </w:r>
      <w:r w:rsidR="005D6666" w:rsidRPr="001B03F4">
        <w:rPr>
          <w:color w:val="000000"/>
        </w:rPr>
        <w:t>;</w:t>
      </w:r>
      <w:r w:rsidR="0058164E" w:rsidRPr="001B03F4">
        <w:t xml:space="preserve"> п</w:t>
      </w:r>
      <w:r w:rsidR="00B93922" w:rsidRPr="001B03F4">
        <w:t>риспособления почвенных обитателей к жизни в почве</w:t>
      </w:r>
      <w:r w:rsidR="005D6666" w:rsidRPr="001B03F4">
        <w:rPr>
          <w:color w:val="000000"/>
        </w:rPr>
        <w:t>;</w:t>
      </w:r>
      <w:r w:rsidR="00B93922" w:rsidRPr="001B03F4">
        <w:t xml:space="preserve"> </w:t>
      </w:r>
      <w:r w:rsidR="005D6666" w:rsidRPr="001B03F4">
        <w:t>р</w:t>
      </w:r>
      <w:r w:rsidR="00B93922" w:rsidRPr="001B03F4">
        <w:t xml:space="preserve">оль почвенных организмов </w:t>
      </w:r>
      <w:r w:rsidR="005D6666" w:rsidRPr="001B03F4">
        <w:t>в</w:t>
      </w:r>
      <w:r w:rsidR="00B93922" w:rsidRPr="001B03F4">
        <w:t xml:space="preserve"> процессе</w:t>
      </w:r>
      <w:r w:rsidR="005D6666" w:rsidRPr="001B03F4">
        <w:t xml:space="preserve"> почвообразования</w:t>
      </w:r>
      <w:r w:rsidR="00B93922" w:rsidRPr="001B03F4">
        <w:t xml:space="preserve">. </w:t>
      </w:r>
      <w:r w:rsidR="005D6666" w:rsidRPr="001B03F4">
        <w:t xml:space="preserve">Организм как среда обитания: </w:t>
      </w:r>
      <w:r w:rsidR="003932FC" w:rsidRPr="001B03F4">
        <w:t>паразитизм; паразиты наружные и внутренние; приспособления живых организмов к паразитическому образу жизни; человек как среда обитания многоклеточных внешних и внутренних паразитов.</w:t>
      </w:r>
      <w:r w:rsidR="00C16AC5" w:rsidRPr="001B03F4">
        <w:t xml:space="preserve"> </w:t>
      </w:r>
      <w:r w:rsidR="00C16AC5" w:rsidRPr="001B03F4">
        <w:rPr>
          <w:color w:val="000000"/>
        </w:rPr>
        <w:t xml:space="preserve">Основные типы взаимоотношений живых организмов. </w:t>
      </w:r>
    </w:p>
    <w:p w14:paraId="1C75DBDD" w14:textId="096766A0" w:rsidR="002D11C7" w:rsidRPr="001B03F4" w:rsidRDefault="00CC404C" w:rsidP="00CC404C">
      <w:pPr>
        <w:spacing w:line="264" w:lineRule="auto"/>
        <w:ind w:firstLine="600"/>
        <w:jc w:val="both"/>
      </w:pPr>
      <w:r w:rsidRPr="001B03F4">
        <w:rPr>
          <w:b/>
          <w:iCs/>
        </w:rPr>
        <w:t xml:space="preserve">Практика: </w:t>
      </w:r>
      <w:r w:rsidR="002D11C7" w:rsidRPr="001B03F4">
        <w:rPr>
          <w:color w:val="000000"/>
        </w:rPr>
        <w:t>Лабораторная работа «Знакомство с водными, влаголюбивыми и засухоустойчивыми растениями»;</w:t>
      </w:r>
      <w:r w:rsidRPr="001B03F4">
        <w:rPr>
          <w:color w:val="000000"/>
        </w:rPr>
        <w:t xml:space="preserve"> </w:t>
      </w:r>
      <w:r w:rsidR="002D11C7" w:rsidRPr="001B03F4">
        <w:rPr>
          <w:color w:val="000000"/>
        </w:rPr>
        <w:t>Лабораторная работа «Изучение приспособлений растений к опылению и распространению ветром».</w:t>
      </w:r>
    </w:p>
    <w:p w14:paraId="7271198B" w14:textId="13BB71F2" w:rsidR="00006057" w:rsidRPr="001B03F4" w:rsidRDefault="00CC144D" w:rsidP="00123301">
      <w:pPr>
        <w:pStyle w:val="ae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03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Край, где я живу. </w:t>
      </w:r>
    </w:p>
    <w:p w14:paraId="3029A8D0" w14:textId="6A7509C9" w:rsidR="006308AF" w:rsidRPr="001B03F4" w:rsidRDefault="00CC404C">
      <w:pPr>
        <w:spacing w:line="264" w:lineRule="auto"/>
        <w:ind w:firstLine="600"/>
        <w:jc w:val="both"/>
      </w:pPr>
      <w:r w:rsidRPr="001B03F4">
        <w:rPr>
          <w:b/>
          <w:bCs/>
          <w:color w:val="000000"/>
        </w:rPr>
        <w:lastRenderedPageBreak/>
        <w:t xml:space="preserve">Теория: </w:t>
      </w:r>
      <w:r w:rsidR="008813EF" w:rsidRPr="001B03F4">
        <w:rPr>
          <w:color w:val="000000"/>
        </w:rPr>
        <w:t xml:space="preserve">Характеристика географического положения Тверской области. Промышленность региона. </w:t>
      </w:r>
      <w:r w:rsidR="005C31D6" w:rsidRPr="001B03F4">
        <w:rPr>
          <w:color w:val="000000"/>
        </w:rPr>
        <w:t xml:space="preserve">Природа Тверской области. </w:t>
      </w:r>
      <w:r w:rsidR="008813EF" w:rsidRPr="001B03F4">
        <w:rPr>
          <w:color w:val="000000"/>
        </w:rPr>
        <w:t>Охраняемые территории Тверской области</w:t>
      </w:r>
      <w:r w:rsidR="005C31D6" w:rsidRPr="001B03F4">
        <w:rPr>
          <w:color w:val="000000"/>
        </w:rPr>
        <w:t>. Экологические мероприятия.</w:t>
      </w:r>
    </w:p>
    <w:p w14:paraId="7A60E626" w14:textId="77777777" w:rsidR="00CC404C" w:rsidRPr="001B03F4" w:rsidRDefault="00CC404C" w:rsidP="00DA7165">
      <w:pPr>
        <w:spacing w:line="288" w:lineRule="auto"/>
        <w:ind w:firstLine="709"/>
        <w:jc w:val="both"/>
        <w:rPr>
          <w:color w:val="000000"/>
        </w:rPr>
        <w:sectPr w:rsidR="00CC404C" w:rsidRPr="001B03F4">
          <w:pgSz w:w="11906" w:h="16383"/>
          <w:pgMar w:top="1134" w:right="850" w:bottom="1134" w:left="1701" w:header="720" w:footer="720" w:gutter="0"/>
          <w:cols w:space="720"/>
        </w:sectPr>
      </w:pPr>
      <w:r w:rsidRPr="001B03F4">
        <w:rPr>
          <w:b/>
          <w:iCs/>
        </w:rPr>
        <w:t xml:space="preserve">Практика: </w:t>
      </w:r>
      <w:r w:rsidR="009219D6" w:rsidRPr="001B03F4">
        <w:rPr>
          <w:color w:val="000000"/>
        </w:rPr>
        <w:t>Практическая работа «Охраняемые территории Тверской области»</w:t>
      </w:r>
      <w:r w:rsidR="00DA7165" w:rsidRPr="001B03F4">
        <w:rPr>
          <w:color w:val="000000"/>
        </w:rPr>
        <w:t>;</w:t>
      </w:r>
      <w:r w:rsidRPr="001B03F4">
        <w:rPr>
          <w:color w:val="000000"/>
        </w:rPr>
        <w:t xml:space="preserve"> </w:t>
      </w:r>
      <w:r w:rsidR="009219D6" w:rsidRPr="001B03F4">
        <w:rPr>
          <w:color w:val="000000"/>
        </w:rPr>
        <w:t>Практическая работа «Определение с помощью растений степени запыленности воздуха».</w:t>
      </w:r>
    </w:p>
    <w:p w14:paraId="726A48B2" w14:textId="77777777" w:rsidR="00CC404C" w:rsidRPr="00CC404C" w:rsidRDefault="00CC404C" w:rsidP="00CC404C">
      <w:pPr>
        <w:jc w:val="center"/>
        <w:rPr>
          <w:b/>
        </w:rPr>
      </w:pPr>
      <w:r w:rsidRPr="00CC404C">
        <w:rPr>
          <w:b/>
        </w:rPr>
        <w:lastRenderedPageBreak/>
        <w:t>2.Комплекс организационно - педагогических условий</w:t>
      </w:r>
    </w:p>
    <w:p w14:paraId="7273CF78" w14:textId="77777777" w:rsidR="00CC404C" w:rsidRPr="00CC404C" w:rsidRDefault="00CC404C" w:rsidP="00CC404C">
      <w:pPr>
        <w:jc w:val="center"/>
        <w:rPr>
          <w:b/>
        </w:rPr>
      </w:pPr>
      <w:r w:rsidRPr="00CC404C">
        <w:rPr>
          <w:b/>
        </w:rPr>
        <w:t xml:space="preserve">2.1. Календарный учебный график </w:t>
      </w:r>
    </w:p>
    <w:p w14:paraId="5FEB23B4" w14:textId="77777777" w:rsidR="00CC404C" w:rsidRPr="00471468" w:rsidRDefault="00CC404C" w:rsidP="00CC404C">
      <w:pPr>
        <w:jc w:val="right"/>
      </w:pPr>
      <w:r w:rsidRPr="00471468"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CC404C" w:rsidRPr="00471468" w14:paraId="1AA09178" w14:textId="77777777" w:rsidTr="000E7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5ACFF" w14:textId="77777777" w:rsidR="00CC404C" w:rsidRPr="00471468" w:rsidRDefault="00CC404C" w:rsidP="000E7390">
            <w:r w:rsidRPr="00471468"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6C8A8F19" w14:textId="11EEECDD" w:rsidR="00CC404C" w:rsidRPr="00606A33" w:rsidRDefault="00CC404C" w:rsidP="000E7390">
            <w:r w:rsidRPr="00471468">
              <w:t>3</w:t>
            </w:r>
            <w:r w:rsidR="00606A33">
              <w:t>4</w:t>
            </w:r>
          </w:p>
        </w:tc>
      </w:tr>
      <w:tr w:rsidR="00CC404C" w:rsidRPr="00471468" w14:paraId="0E79F01C" w14:textId="77777777" w:rsidTr="000E7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964EA" w14:textId="77777777" w:rsidR="00CC404C" w:rsidRPr="00471468" w:rsidRDefault="00CC404C" w:rsidP="000E7390">
            <w:r w:rsidRPr="00471468"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26A120F4" w14:textId="7130A231" w:rsidR="00CC404C" w:rsidRPr="00606A33" w:rsidRDefault="00606A33" w:rsidP="000E7390">
            <w:r>
              <w:t>34</w:t>
            </w:r>
          </w:p>
        </w:tc>
      </w:tr>
      <w:tr w:rsidR="00CC404C" w:rsidRPr="00471468" w14:paraId="553240B4" w14:textId="77777777" w:rsidTr="000E7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D0FE0" w14:textId="77777777" w:rsidR="00CC404C" w:rsidRPr="00471468" w:rsidRDefault="00CC404C" w:rsidP="000E7390">
            <w:r w:rsidRPr="00471468"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14:paraId="360E361E" w14:textId="627592BE" w:rsidR="00606A33" w:rsidRDefault="005B0B56" w:rsidP="000E7390">
            <w:r>
              <w:t>26.10.24 – 04.11.24</w:t>
            </w:r>
          </w:p>
          <w:p w14:paraId="744A200D" w14:textId="6B3C0519" w:rsidR="005B0B56" w:rsidRDefault="005B0B56" w:rsidP="000E7390">
            <w:r>
              <w:t>29.12.24 – 08.01.25</w:t>
            </w:r>
          </w:p>
          <w:p w14:paraId="789C8498" w14:textId="40FA3B83" w:rsidR="005B0B56" w:rsidRPr="005B0B56" w:rsidRDefault="005B0B56" w:rsidP="000E7390">
            <w:r>
              <w:t>22.03.25 – 30.03.25</w:t>
            </w:r>
          </w:p>
          <w:p w14:paraId="6556FCEF" w14:textId="450A1521" w:rsidR="00CC404C" w:rsidRPr="00471468" w:rsidRDefault="005B0B56" w:rsidP="000E7390">
            <w:r>
              <w:t>2</w:t>
            </w:r>
            <w:r w:rsidR="0011479B">
              <w:t>7</w:t>
            </w:r>
            <w:r w:rsidR="00CC404C" w:rsidRPr="00471468">
              <w:t>.0</w:t>
            </w:r>
            <w:r w:rsidR="00606A33">
              <w:t>5</w:t>
            </w:r>
            <w:r w:rsidR="00CC404C" w:rsidRPr="00471468">
              <w:t>.202</w:t>
            </w:r>
            <w:r w:rsidR="00606A33">
              <w:t>5</w:t>
            </w:r>
            <w:r w:rsidR="00CC404C" w:rsidRPr="00471468">
              <w:t xml:space="preserve"> г. по 31.08.2022 г.</w:t>
            </w:r>
          </w:p>
        </w:tc>
      </w:tr>
      <w:tr w:rsidR="00CC404C" w:rsidRPr="00471468" w14:paraId="7AED1816" w14:textId="77777777" w:rsidTr="000E7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9181B" w14:textId="77777777" w:rsidR="00CC404C" w:rsidRPr="00CC404C" w:rsidRDefault="00CC404C" w:rsidP="000E7390">
            <w:r w:rsidRPr="00CC404C"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14:paraId="204E67B4" w14:textId="561EDC97" w:rsidR="00CC404C" w:rsidRPr="00471468" w:rsidRDefault="00CC404C" w:rsidP="000E7390">
            <w:r w:rsidRPr="00471468">
              <w:t xml:space="preserve">с </w:t>
            </w:r>
            <w:r w:rsidR="005B0B56">
              <w:t>02</w:t>
            </w:r>
            <w:r w:rsidRPr="00471468">
              <w:t>.09.202</w:t>
            </w:r>
            <w:r w:rsidR="005B0B56">
              <w:t>4</w:t>
            </w:r>
            <w:r w:rsidRPr="00471468">
              <w:t xml:space="preserve"> по </w:t>
            </w:r>
            <w:r w:rsidR="0011479B">
              <w:t>26</w:t>
            </w:r>
            <w:r w:rsidRPr="00471468">
              <w:t>.05.2023 г.</w:t>
            </w:r>
          </w:p>
        </w:tc>
      </w:tr>
      <w:tr w:rsidR="00CC404C" w:rsidRPr="00471468" w14:paraId="1555F37E" w14:textId="77777777" w:rsidTr="000E7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210EE" w14:textId="77777777" w:rsidR="00CC404C" w:rsidRPr="00471468" w:rsidRDefault="00CC404C" w:rsidP="000E7390">
            <w:r w:rsidRPr="00471468"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54106DED" w14:textId="67E5BF07" w:rsidR="00CC404C" w:rsidRPr="00471468" w:rsidRDefault="00CC404C" w:rsidP="000E7390">
            <w:r w:rsidRPr="00471468">
              <w:t>декабрь, 202</w:t>
            </w:r>
            <w:r w:rsidR="0011479B">
              <w:t>4</w:t>
            </w:r>
            <w:r w:rsidRPr="00471468">
              <w:t xml:space="preserve"> г.</w:t>
            </w:r>
          </w:p>
        </w:tc>
      </w:tr>
      <w:tr w:rsidR="00CC404C" w:rsidRPr="00471468" w14:paraId="19E024F7" w14:textId="77777777" w:rsidTr="000E7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AECD0" w14:textId="77777777" w:rsidR="00CC404C" w:rsidRPr="00CC404C" w:rsidRDefault="00CC404C" w:rsidP="000E7390">
            <w:r w:rsidRPr="00CC404C"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2A0B9858" w14:textId="357D9A90" w:rsidR="00CC404C" w:rsidRPr="00471468" w:rsidRDefault="00CC404C" w:rsidP="000E7390">
            <w:r w:rsidRPr="00471468">
              <w:t>май, 202</w:t>
            </w:r>
            <w:r w:rsidR="0011479B">
              <w:t>5</w:t>
            </w:r>
            <w:r w:rsidRPr="00471468">
              <w:t xml:space="preserve"> г.</w:t>
            </w:r>
          </w:p>
        </w:tc>
      </w:tr>
    </w:tbl>
    <w:p w14:paraId="46F6C5A9" w14:textId="77777777" w:rsidR="00CC404C" w:rsidRPr="00471468" w:rsidRDefault="00CC404C" w:rsidP="00CC404C">
      <w:pPr>
        <w:jc w:val="center"/>
      </w:pPr>
    </w:p>
    <w:p w14:paraId="5A7C914A" w14:textId="77777777" w:rsidR="0011479B" w:rsidRPr="00471468" w:rsidRDefault="0011479B" w:rsidP="0011479B">
      <w:pPr>
        <w:jc w:val="center"/>
        <w:rPr>
          <w:b/>
        </w:rPr>
      </w:pPr>
      <w:r w:rsidRPr="00471468">
        <w:rPr>
          <w:b/>
        </w:rPr>
        <w:t>2.2. Условия реализации программы</w:t>
      </w:r>
    </w:p>
    <w:p w14:paraId="77DEADC1" w14:textId="77777777" w:rsidR="0011479B" w:rsidRPr="00471468" w:rsidRDefault="0011479B" w:rsidP="0011479B">
      <w:pPr>
        <w:jc w:val="right"/>
        <w:rPr>
          <w:b/>
        </w:rPr>
      </w:pPr>
      <w:r w:rsidRPr="00471468"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11479B" w:rsidRPr="00471468" w14:paraId="0604E39C" w14:textId="77777777" w:rsidTr="000E7390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34BCB834" w14:textId="77777777" w:rsidR="0011479B" w:rsidRPr="00471468" w:rsidRDefault="0011479B" w:rsidP="000E7390">
            <w:pPr>
              <w:rPr>
                <w:b/>
                <w:bCs/>
              </w:rPr>
            </w:pPr>
            <w:r w:rsidRPr="00471468">
              <w:rPr>
                <w:b/>
                <w:bCs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14:paraId="46F37CBB" w14:textId="77777777" w:rsidR="0011479B" w:rsidRPr="00471468" w:rsidRDefault="0011479B" w:rsidP="000E7390">
            <w:pPr>
              <w:rPr>
                <w:b/>
                <w:bCs/>
              </w:rPr>
            </w:pPr>
            <w:r w:rsidRPr="00471468">
              <w:rPr>
                <w:b/>
                <w:bCs/>
              </w:rPr>
              <w:t xml:space="preserve">Характеристика </w:t>
            </w:r>
          </w:p>
        </w:tc>
      </w:tr>
      <w:tr w:rsidR="0011479B" w:rsidRPr="00400A1F" w14:paraId="40192682" w14:textId="77777777" w:rsidTr="000E7390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049C8AB4" w14:textId="77777777" w:rsidR="0011479B" w:rsidRPr="00471468" w:rsidRDefault="0011479B" w:rsidP="000E7390">
            <w:r w:rsidRPr="00471468"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14:paraId="0481C342" w14:textId="0E2BE60E" w:rsidR="0011479B" w:rsidRPr="00C938DA" w:rsidRDefault="0011479B" w:rsidP="000E7390">
            <w:r w:rsidRPr="0011479B">
              <w:rPr>
                <w:color w:val="FF0000"/>
              </w:rPr>
              <w:t xml:space="preserve"> </w:t>
            </w:r>
            <w:r w:rsidRPr="0011479B">
              <w:t>-</w:t>
            </w:r>
            <w:r w:rsidRPr="00C938DA">
              <w:t xml:space="preserve">учебный </w:t>
            </w:r>
            <w:proofErr w:type="gramStart"/>
            <w:r w:rsidRPr="00C938DA">
              <w:t>кабинет</w:t>
            </w:r>
            <w:proofErr w:type="gramEnd"/>
            <w:r w:rsidRPr="00C938DA">
              <w:t xml:space="preserve"> оснащенный мебелью, в кабинете имеются шкафы и стеллажи для хранения дидактических пособий и учебных материалов </w:t>
            </w:r>
          </w:p>
          <w:p w14:paraId="012C605F" w14:textId="53258A5D" w:rsidR="0011479B" w:rsidRPr="00C938DA" w:rsidRDefault="0011479B" w:rsidP="000E7390">
            <w:r w:rsidRPr="00C938DA">
              <w:t xml:space="preserve">- для реализации программы необходимо следующее оборудования- компьютер, проектор, колонки, интерактивная доска </w:t>
            </w:r>
          </w:p>
          <w:p w14:paraId="1E79C221" w14:textId="551B4232" w:rsidR="0011479B" w:rsidRPr="0011479B" w:rsidRDefault="0011479B" w:rsidP="000E7390">
            <w:pPr>
              <w:rPr>
                <w:i/>
                <w:color w:val="FF0000"/>
              </w:rPr>
            </w:pPr>
            <w:r w:rsidRPr="00C938DA">
              <w:t xml:space="preserve">Учебная литература- </w:t>
            </w:r>
            <w:r w:rsidRPr="00C938DA">
              <w:rPr>
                <w:rStyle w:val="FontStyle29"/>
                <w:sz w:val="24"/>
                <w:szCs w:val="24"/>
              </w:rPr>
              <w:t>методические посо</w:t>
            </w:r>
            <w:r w:rsidRPr="00C938DA">
              <w:rPr>
                <w:rStyle w:val="FontStyle29"/>
                <w:sz w:val="24"/>
                <w:szCs w:val="24"/>
              </w:rPr>
              <w:softHyphen/>
              <w:t>бия (рекомендации по проведению занятий по экологии), энциклопедии, справочные издания, дополнительная общеобразовательная общеразвивающая программа</w:t>
            </w:r>
          </w:p>
        </w:tc>
      </w:tr>
      <w:tr w:rsidR="0011479B" w:rsidRPr="00471468" w14:paraId="550DD6B7" w14:textId="77777777" w:rsidTr="000E7390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1FE72940" w14:textId="77777777" w:rsidR="0011479B" w:rsidRPr="00471468" w:rsidRDefault="0011479B" w:rsidP="000E7390">
            <w:r w:rsidRPr="00471468">
              <w:t>Информационное обеспечение</w:t>
            </w:r>
          </w:p>
        </w:tc>
        <w:tc>
          <w:tcPr>
            <w:tcW w:w="5909" w:type="dxa"/>
            <w:hideMark/>
          </w:tcPr>
          <w:p w14:paraId="02263A25" w14:textId="77777777" w:rsidR="0011479B" w:rsidRPr="00471468" w:rsidRDefault="0011479B" w:rsidP="000E7390">
            <w:r w:rsidRPr="00471468">
              <w:t>- фото</w:t>
            </w:r>
          </w:p>
          <w:p w14:paraId="0F915245" w14:textId="77777777" w:rsidR="0011479B" w:rsidRPr="00471468" w:rsidRDefault="0011479B" w:rsidP="000E7390">
            <w:pPr>
              <w:rPr>
                <w:i/>
                <w:color w:val="FF0000"/>
              </w:rPr>
            </w:pPr>
            <w:r w:rsidRPr="00471468">
              <w:t>- интернет источники</w:t>
            </w:r>
          </w:p>
        </w:tc>
      </w:tr>
      <w:tr w:rsidR="0011479B" w:rsidRPr="00471468" w14:paraId="1E260CA2" w14:textId="77777777" w:rsidTr="000E7390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0EF31D6C" w14:textId="77777777" w:rsidR="0011479B" w:rsidRPr="00471468" w:rsidRDefault="0011479B" w:rsidP="000E7390">
            <w:r w:rsidRPr="00471468">
              <w:t>Кадровое обеспечение</w:t>
            </w:r>
          </w:p>
        </w:tc>
        <w:tc>
          <w:tcPr>
            <w:tcW w:w="5909" w:type="dxa"/>
            <w:hideMark/>
          </w:tcPr>
          <w:p w14:paraId="1FBC8424" w14:textId="056B95E0" w:rsidR="0011479B" w:rsidRPr="00C938DA" w:rsidRDefault="00C938DA" w:rsidP="000E7390">
            <w:pPr>
              <w:rPr>
                <w:i/>
                <w:color w:val="FF0000"/>
              </w:rPr>
            </w:pPr>
            <w:r>
              <w:t>Учитель</w:t>
            </w:r>
          </w:p>
        </w:tc>
      </w:tr>
    </w:tbl>
    <w:p w14:paraId="34BF5521" w14:textId="77777777" w:rsidR="0011479B" w:rsidRPr="00471468" w:rsidRDefault="0011479B" w:rsidP="0011479B">
      <w:pPr>
        <w:jc w:val="center"/>
      </w:pPr>
    </w:p>
    <w:p w14:paraId="2B31A842" w14:textId="77777777" w:rsidR="0011479B" w:rsidRPr="00471468" w:rsidRDefault="0011479B" w:rsidP="0011479B">
      <w:pPr>
        <w:jc w:val="center"/>
        <w:rPr>
          <w:b/>
        </w:rPr>
      </w:pPr>
      <w:r w:rsidRPr="00471468">
        <w:rPr>
          <w:b/>
        </w:rPr>
        <w:t>2.3. Формы аттестации</w:t>
      </w:r>
    </w:p>
    <w:p w14:paraId="2B10BA94" w14:textId="77777777" w:rsidR="0011479B" w:rsidRPr="00471468" w:rsidRDefault="0011479B" w:rsidP="0011479B">
      <w:pPr>
        <w:jc w:val="both"/>
        <w:rPr>
          <w:b/>
        </w:rPr>
      </w:pPr>
      <w:r w:rsidRPr="00471468">
        <w:rPr>
          <w:b/>
        </w:rPr>
        <w:t>Формами аттестации являются:</w:t>
      </w:r>
    </w:p>
    <w:p w14:paraId="3BD287FF" w14:textId="1054C7ED" w:rsidR="0011479B" w:rsidRPr="00471468" w:rsidRDefault="00C938DA" w:rsidP="00123301">
      <w:pPr>
        <w:numPr>
          <w:ilvl w:val="0"/>
          <w:numId w:val="6"/>
        </w:numPr>
        <w:spacing w:before="100" w:beforeAutospacing="1" w:after="100" w:afterAutospacing="1"/>
      </w:pPr>
      <w:r>
        <w:t xml:space="preserve">Занятие – семинар </w:t>
      </w:r>
    </w:p>
    <w:p w14:paraId="16B81F60" w14:textId="1076E441" w:rsidR="0011479B" w:rsidRPr="00471468" w:rsidRDefault="00C938DA" w:rsidP="00123301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t>Пракическая</w:t>
      </w:r>
      <w:proofErr w:type="spellEnd"/>
      <w:r>
        <w:t xml:space="preserve"> работа</w:t>
      </w:r>
    </w:p>
    <w:p w14:paraId="30986245" w14:textId="3D162684" w:rsidR="0011479B" w:rsidRPr="00471468" w:rsidRDefault="00C938DA" w:rsidP="00123301">
      <w:pPr>
        <w:numPr>
          <w:ilvl w:val="0"/>
          <w:numId w:val="6"/>
        </w:numPr>
        <w:spacing w:before="100" w:beforeAutospacing="1" w:after="100" w:afterAutospacing="1"/>
      </w:pPr>
      <w:r>
        <w:t>Лабораторная работа</w:t>
      </w:r>
    </w:p>
    <w:p w14:paraId="60FEB3FA" w14:textId="0BD3C70B" w:rsidR="0011479B" w:rsidRPr="00471468" w:rsidRDefault="00C938DA" w:rsidP="00123301">
      <w:pPr>
        <w:numPr>
          <w:ilvl w:val="0"/>
          <w:numId w:val="6"/>
        </w:numPr>
        <w:spacing w:before="100" w:beforeAutospacing="1" w:after="100" w:afterAutospacing="1"/>
      </w:pPr>
      <w:r>
        <w:t>Реферат / сообщение</w:t>
      </w:r>
    </w:p>
    <w:p w14:paraId="264B5F87" w14:textId="7347AB60" w:rsidR="0011479B" w:rsidRPr="00471468" w:rsidRDefault="00C938DA" w:rsidP="00123301">
      <w:pPr>
        <w:numPr>
          <w:ilvl w:val="0"/>
          <w:numId w:val="6"/>
        </w:numPr>
        <w:spacing w:before="100" w:beforeAutospacing="1" w:after="100" w:afterAutospacing="1"/>
      </w:pPr>
      <w:r>
        <w:t>Проект</w:t>
      </w:r>
    </w:p>
    <w:p w14:paraId="59067F40" w14:textId="77777777" w:rsidR="00C938DA" w:rsidRPr="00471468" w:rsidRDefault="00C938DA" w:rsidP="00C938DA">
      <w:pPr>
        <w:spacing w:before="100" w:beforeAutospacing="1" w:after="100" w:afterAutospacing="1"/>
        <w:jc w:val="center"/>
        <w:rPr>
          <w:b/>
        </w:rPr>
      </w:pPr>
      <w:r w:rsidRPr="00471468">
        <w:rPr>
          <w:b/>
        </w:rPr>
        <w:t>2.4. Оценочные материалы</w:t>
      </w:r>
    </w:p>
    <w:p w14:paraId="694C9A02" w14:textId="2E5D2BC0" w:rsidR="00C938DA" w:rsidRPr="00471468" w:rsidRDefault="00C938DA" w:rsidP="00C938DA">
      <w:pPr>
        <w:jc w:val="right"/>
        <w:rPr>
          <w:b/>
        </w:rPr>
      </w:pPr>
      <w:r w:rsidRPr="00471468"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5266"/>
      </w:tblGrid>
      <w:tr w:rsidR="00C938DA" w:rsidRPr="00471468" w14:paraId="5FDFD811" w14:textId="77777777" w:rsidTr="000E73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BD1DD0" w14:textId="77777777" w:rsidR="00C938DA" w:rsidRPr="00471468" w:rsidRDefault="00C938DA" w:rsidP="000E7390">
            <w:pPr>
              <w:rPr>
                <w:b/>
                <w:bCs/>
              </w:rPr>
            </w:pPr>
            <w:r w:rsidRPr="00471468">
              <w:rPr>
                <w:b/>
                <w:bCs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14:paraId="042D7B4C" w14:textId="77777777" w:rsidR="00C938DA" w:rsidRPr="00471468" w:rsidRDefault="00C938DA" w:rsidP="000E7390">
            <w:pPr>
              <w:rPr>
                <w:b/>
                <w:bCs/>
              </w:rPr>
            </w:pPr>
            <w:r w:rsidRPr="00471468">
              <w:rPr>
                <w:b/>
                <w:bCs/>
              </w:rPr>
              <w:t>Методики</w:t>
            </w:r>
          </w:p>
        </w:tc>
      </w:tr>
      <w:tr w:rsidR="00C938DA" w:rsidRPr="00400A1F" w14:paraId="2E844557" w14:textId="77777777" w:rsidTr="000E7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1C939" w14:textId="77777777" w:rsidR="00C938DA" w:rsidRPr="00C938DA" w:rsidRDefault="00C938DA" w:rsidP="000E7390">
            <w:pPr>
              <w:spacing w:before="100" w:beforeAutospacing="1" w:after="100" w:afterAutospacing="1"/>
            </w:pPr>
            <w:r w:rsidRPr="00C938DA"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14:paraId="0DD138FF" w14:textId="77777777" w:rsidR="00C938DA" w:rsidRPr="00C938DA" w:rsidRDefault="00C938DA" w:rsidP="000E7390">
            <w:pPr>
              <w:spacing w:before="100" w:beforeAutospacing="1" w:after="100" w:afterAutospacing="1"/>
            </w:pPr>
            <w:r w:rsidRPr="00C938DA">
              <w:t xml:space="preserve">Тест «Уровень социализации личности» (версия </w:t>
            </w:r>
            <w:proofErr w:type="spellStart"/>
            <w:r w:rsidRPr="00C938DA">
              <w:t>Р.И.Мокшанцева</w:t>
            </w:r>
            <w:proofErr w:type="spellEnd"/>
            <w:r w:rsidRPr="00C938DA">
              <w:t>)</w:t>
            </w:r>
          </w:p>
        </w:tc>
      </w:tr>
      <w:tr w:rsidR="00C938DA" w:rsidRPr="00471468" w14:paraId="3892A352" w14:textId="77777777" w:rsidTr="000E7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4D5A7" w14:textId="77777777" w:rsidR="00C938DA" w:rsidRPr="00C938DA" w:rsidRDefault="00C938DA" w:rsidP="000E7390">
            <w:pPr>
              <w:spacing w:before="100" w:beforeAutospacing="1" w:after="100" w:afterAutospacing="1"/>
            </w:pPr>
            <w:r w:rsidRPr="00C938DA">
              <w:lastRenderedPageBreak/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14:paraId="6E65203C" w14:textId="77777777" w:rsidR="00C938DA" w:rsidRPr="00471468" w:rsidRDefault="00C938DA" w:rsidP="000E7390">
            <w:pPr>
              <w:spacing w:before="100" w:beforeAutospacing="1" w:after="100" w:afterAutospacing="1"/>
            </w:pPr>
            <w:r w:rsidRPr="00C938DA">
              <w:t xml:space="preserve">«Организация и оценка </w:t>
            </w:r>
            <w:proofErr w:type="spellStart"/>
            <w:r w:rsidRPr="00C938DA">
              <w:t>здоровьесберегающей</w:t>
            </w:r>
            <w:proofErr w:type="spellEnd"/>
            <w:r w:rsidRPr="00C938DA">
              <w:t xml:space="preserve"> деятельности образовательных учреждений» под ред. </w:t>
            </w:r>
            <w:r w:rsidRPr="00471468">
              <w:t>М.М. Безруких</w:t>
            </w:r>
          </w:p>
        </w:tc>
      </w:tr>
      <w:tr w:rsidR="00C938DA" w:rsidRPr="00400A1F" w14:paraId="7D3163ED" w14:textId="77777777" w:rsidTr="000E7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4EA3" w14:textId="77777777" w:rsidR="00C938DA" w:rsidRPr="00471468" w:rsidRDefault="00C938DA" w:rsidP="000E7390">
            <w:pPr>
              <w:spacing w:before="100" w:beforeAutospacing="1" w:after="100" w:afterAutospacing="1"/>
            </w:pPr>
            <w:r w:rsidRPr="00471468"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14:paraId="7725B8D9" w14:textId="77777777" w:rsidR="00C938DA" w:rsidRPr="00C938DA" w:rsidRDefault="00C938DA" w:rsidP="000E7390">
            <w:pPr>
              <w:spacing w:before="100" w:beforeAutospacing="1" w:after="100" w:afterAutospacing="1"/>
            </w:pPr>
            <w:r w:rsidRPr="00C938DA">
              <w:t>Система диагностирования уровня теоретической подготовки учащихся</w:t>
            </w:r>
          </w:p>
        </w:tc>
      </w:tr>
      <w:tr w:rsidR="00C938DA" w:rsidRPr="00400A1F" w14:paraId="10F43145" w14:textId="77777777" w:rsidTr="000E7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3681E" w14:textId="77777777" w:rsidR="00C938DA" w:rsidRPr="00C938DA" w:rsidRDefault="00C938DA" w:rsidP="000E7390">
            <w:pPr>
              <w:spacing w:before="100" w:beforeAutospacing="1" w:after="100" w:afterAutospacing="1"/>
            </w:pPr>
            <w:r w:rsidRPr="00C938DA"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14:paraId="4B4E2BD4" w14:textId="77777777" w:rsidR="00C938DA" w:rsidRPr="00C938DA" w:rsidRDefault="00C938DA" w:rsidP="000E7390">
            <w:pPr>
              <w:spacing w:before="100" w:beforeAutospacing="1" w:after="100" w:afterAutospacing="1"/>
            </w:pPr>
            <w:r w:rsidRPr="00C938DA"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C938DA">
              <w:t>Е.Н.Степановой</w:t>
            </w:r>
            <w:proofErr w:type="spellEnd"/>
            <w:r w:rsidRPr="00C938DA">
              <w:t>)</w:t>
            </w:r>
          </w:p>
        </w:tc>
      </w:tr>
      <w:tr w:rsidR="00C938DA" w:rsidRPr="00471468" w14:paraId="131640CB" w14:textId="77777777" w:rsidTr="000E73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2E1F6" w14:textId="77777777" w:rsidR="00C938DA" w:rsidRPr="00471468" w:rsidRDefault="00C938DA" w:rsidP="000E7390">
            <w:pPr>
              <w:spacing w:before="100" w:beforeAutospacing="1" w:after="100" w:afterAutospacing="1"/>
            </w:pPr>
            <w:r w:rsidRPr="00471468">
              <w:t xml:space="preserve">Оценочные материалы </w:t>
            </w:r>
          </w:p>
        </w:tc>
        <w:tc>
          <w:tcPr>
            <w:tcW w:w="0" w:type="auto"/>
            <w:vAlign w:val="center"/>
            <w:hideMark/>
          </w:tcPr>
          <w:p w14:paraId="06734F32" w14:textId="77777777" w:rsidR="00C938DA" w:rsidRPr="00471468" w:rsidRDefault="00C938DA" w:rsidP="000E7390">
            <w:pPr>
              <w:pStyle w:val="af8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bCs/>
                <w:color w:val="000000"/>
              </w:rPr>
            </w:pPr>
            <w:r w:rsidRPr="00471468">
              <w:rPr>
                <w:bCs/>
                <w:color w:val="000000"/>
              </w:rPr>
              <w:t xml:space="preserve">Тест на определение теоретических знаний, </w:t>
            </w:r>
          </w:p>
          <w:p w14:paraId="10B1E6D1" w14:textId="77777777" w:rsidR="00C938DA" w:rsidRPr="00471468" w:rsidRDefault="00C938DA" w:rsidP="000E7390">
            <w:pPr>
              <w:pStyle w:val="af8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181818"/>
              </w:rPr>
            </w:pPr>
            <w:r w:rsidRPr="00471468">
              <w:rPr>
                <w:bCs/>
                <w:color w:val="000000"/>
                <w:shd w:val="clear" w:color="auto" w:fill="FFFFFF"/>
              </w:rPr>
              <w:t>Тест на определение практических знаний</w:t>
            </w:r>
          </w:p>
          <w:p w14:paraId="13F0AC7F" w14:textId="77777777" w:rsidR="00C938DA" w:rsidRPr="00471468" w:rsidRDefault="00C938DA" w:rsidP="000E7390"/>
        </w:tc>
      </w:tr>
    </w:tbl>
    <w:p w14:paraId="57C073DD" w14:textId="77777777" w:rsidR="00C938DA" w:rsidRPr="00471468" w:rsidRDefault="00C938DA" w:rsidP="00C938DA">
      <w:pPr>
        <w:jc w:val="center"/>
        <w:rPr>
          <w:b/>
        </w:rPr>
      </w:pPr>
    </w:p>
    <w:p w14:paraId="0D29CBC1" w14:textId="77777777" w:rsidR="00C938DA" w:rsidRPr="00471468" w:rsidRDefault="00C938DA" w:rsidP="00C938DA">
      <w:pPr>
        <w:jc w:val="center"/>
        <w:rPr>
          <w:b/>
        </w:rPr>
      </w:pPr>
      <w:r w:rsidRPr="00471468">
        <w:rPr>
          <w:b/>
        </w:rPr>
        <w:t>2.5. Методические материалы</w:t>
      </w:r>
    </w:p>
    <w:p w14:paraId="177A5A79" w14:textId="77777777" w:rsidR="00C938DA" w:rsidRPr="00471468" w:rsidRDefault="00C938DA" w:rsidP="00C938DA">
      <w:pPr>
        <w:jc w:val="both"/>
        <w:rPr>
          <w:b/>
        </w:rPr>
      </w:pPr>
      <w:r w:rsidRPr="00471468">
        <w:rPr>
          <w:b/>
        </w:rPr>
        <w:t>Методы обучения:</w:t>
      </w:r>
    </w:p>
    <w:p w14:paraId="4BED7FA4" w14:textId="77777777" w:rsidR="00C938DA" w:rsidRPr="00471468" w:rsidRDefault="00C938DA" w:rsidP="00123301">
      <w:pPr>
        <w:numPr>
          <w:ilvl w:val="0"/>
          <w:numId w:val="7"/>
        </w:numPr>
      </w:pPr>
      <w:r w:rsidRPr="00471468">
        <w:t>Словесный</w:t>
      </w:r>
    </w:p>
    <w:p w14:paraId="71468C71" w14:textId="77777777" w:rsidR="00C938DA" w:rsidRPr="00471468" w:rsidRDefault="00C938DA" w:rsidP="00123301">
      <w:pPr>
        <w:numPr>
          <w:ilvl w:val="0"/>
          <w:numId w:val="7"/>
        </w:numPr>
      </w:pPr>
      <w:r w:rsidRPr="00471468">
        <w:t>Наглядный</w:t>
      </w:r>
    </w:p>
    <w:p w14:paraId="3A86D166" w14:textId="77777777" w:rsidR="00C938DA" w:rsidRPr="00471468" w:rsidRDefault="00C938DA" w:rsidP="00123301">
      <w:pPr>
        <w:numPr>
          <w:ilvl w:val="0"/>
          <w:numId w:val="7"/>
        </w:numPr>
      </w:pPr>
      <w:r w:rsidRPr="00471468">
        <w:t>Объяснительно-иллюстративный</w:t>
      </w:r>
    </w:p>
    <w:p w14:paraId="611C03C1" w14:textId="77777777" w:rsidR="00C938DA" w:rsidRPr="00471468" w:rsidRDefault="00C938DA" w:rsidP="00123301">
      <w:pPr>
        <w:numPr>
          <w:ilvl w:val="0"/>
          <w:numId w:val="7"/>
        </w:numPr>
      </w:pPr>
      <w:r w:rsidRPr="00471468">
        <w:t>Репродуктивный</w:t>
      </w:r>
    </w:p>
    <w:p w14:paraId="0AC8EAD1" w14:textId="77777777" w:rsidR="00C938DA" w:rsidRPr="00471468" w:rsidRDefault="00C938DA" w:rsidP="00123301">
      <w:pPr>
        <w:numPr>
          <w:ilvl w:val="0"/>
          <w:numId w:val="7"/>
        </w:numPr>
      </w:pPr>
      <w:r w:rsidRPr="00471468">
        <w:t>Частично-поисковый</w:t>
      </w:r>
    </w:p>
    <w:p w14:paraId="58E51663" w14:textId="77777777" w:rsidR="00C938DA" w:rsidRPr="00471468" w:rsidRDefault="00C938DA" w:rsidP="00123301">
      <w:pPr>
        <w:numPr>
          <w:ilvl w:val="0"/>
          <w:numId w:val="7"/>
        </w:numPr>
      </w:pPr>
      <w:r w:rsidRPr="00471468">
        <w:t>Исследовательский</w:t>
      </w:r>
    </w:p>
    <w:p w14:paraId="6798B239" w14:textId="77777777" w:rsidR="00C938DA" w:rsidRPr="00471468" w:rsidRDefault="00C938DA" w:rsidP="00123301">
      <w:pPr>
        <w:numPr>
          <w:ilvl w:val="0"/>
          <w:numId w:val="7"/>
        </w:numPr>
      </w:pPr>
      <w:r w:rsidRPr="00471468">
        <w:t>Игровой</w:t>
      </w:r>
    </w:p>
    <w:p w14:paraId="67FA21E0" w14:textId="77777777" w:rsidR="00C938DA" w:rsidRPr="00471468" w:rsidRDefault="00C938DA" w:rsidP="00123301">
      <w:pPr>
        <w:numPr>
          <w:ilvl w:val="0"/>
          <w:numId w:val="7"/>
        </w:numPr>
      </w:pPr>
      <w:r w:rsidRPr="00471468">
        <w:t>Дискуссионный</w:t>
      </w:r>
    </w:p>
    <w:p w14:paraId="01F2812B" w14:textId="77777777" w:rsidR="00C938DA" w:rsidRPr="00471468" w:rsidRDefault="00C938DA" w:rsidP="00123301">
      <w:pPr>
        <w:numPr>
          <w:ilvl w:val="0"/>
          <w:numId w:val="7"/>
        </w:numPr>
      </w:pPr>
      <w:r w:rsidRPr="00471468">
        <w:t>Проектный</w:t>
      </w:r>
    </w:p>
    <w:p w14:paraId="4F520C96" w14:textId="77777777" w:rsidR="00C938DA" w:rsidRPr="00471468" w:rsidRDefault="00C938DA" w:rsidP="00C938DA">
      <w:pPr>
        <w:ind w:left="720"/>
        <w:rPr>
          <w:color w:val="00B050"/>
        </w:rPr>
      </w:pPr>
    </w:p>
    <w:p w14:paraId="19B9B8A7" w14:textId="77777777" w:rsidR="00C938DA" w:rsidRPr="00471468" w:rsidRDefault="00C938DA" w:rsidP="00C938DA">
      <w:pPr>
        <w:rPr>
          <w:b/>
        </w:rPr>
      </w:pPr>
      <w:r w:rsidRPr="00471468">
        <w:rPr>
          <w:b/>
        </w:rPr>
        <w:t>Формы организации образовательной деятельности:</w:t>
      </w:r>
    </w:p>
    <w:p w14:paraId="04EDA734" w14:textId="77777777" w:rsidR="00C938DA" w:rsidRPr="00471468" w:rsidRDefault="00C938DA" w:rsidP="00123301">
      <w:pPr>
        <w:numPr>
          <w:ilvl w:val="0"/>
          <w:numId w:val="8"/>
        </w:numPr>
      </w:pPr>
      <w:r w:rsidRPr="00471468">
        <w:t>Индивидуальная</w:t>
      </w:r>
    </w:p>
    <w:p w14:paraId="2C3422C6" w14:textId="77777777" w:rsidR="00C938DA" w:rsidRPr="00471468" w:rsidRDefault="00C938DA" w:rsidP="00123301">
      <w:pPr>
        <w:numPr>
          <w:ilvl w:val="0"/>
          <w:numId w:val="8"/>
        </w:numPr>
      </w:pPr>
      <w:r w:rsidRPr="00471468">
        <w:t>Индивидуально-групповая</w:t>
      </w:r>
    </w:p>
    <w:p w14:paraId="6726D833" w14:textId="77777777" w:rsidR="00C938DA" w:rsidRPr="00471468" w:rsidRDefault="00C938DA" w:rsidP="00123301">
      <w:pPr>
        <w:numPr>
          <w:ilvl w:val="0"/>
          <w:numId w:val="8"/>
        </w:numPr>
        <w:spacing w:before="100" w:beforeAutospacing="1" w:after="100" w:afterAutospacing="1"/>
      </w:pPr>
      <w:r w:rsidRPr="00471468">
        <w:t>Групповая</w:t>
      </w:r>
    </w:p>
    <w:p w14:paraId="5841074D" w14:textId="4E8E5362" w:rsidR="00C938DA" w:rsidRPr="00C938DA" w:rsidRDefault="00C938DA" w:rsidP="00123301">
      <w:pPr>
        <w:numPr>
          <w:ilvl w:val="0"/>
          <w:numId w:val="8"/>
        </w:numPr>
        <w:spacing w:before="100" w:beforeAutospacing="1" w:after="100" w:afterAutospacing="1"/>
      </w:pPr>
      <w:r w:rsidRPr="00471468">
        <w:t>Практическ</w:t>
      </w:r>
      <w:r>
        <w:t>ая работа</w:t>
      </w:r>
    </w:p>
    <w:p w14:paraId="4521C3EC" w14:textId="03C325E4" w:rsidR="00C938DA" w:rsidRPr="00471468" w:rsidRDefault="00C938DA" w:rsidP="00123301">
      <w:pPr>
        <w:numPr>
          <w:ilvl w:val="0"/>
          <w:numId w:val="8"/>
        </w:numPr>
        <w:spacing w:before="100" w:beforeAutospacing="1" w:after="100" w:afterAutospacing="1"/>
      </w:pPr>
      <w:r>
        <w:t>Лабораторная работа</w:t>
      </w:r>
    </w:p>
    <w:p w14:paraId="1704DDF9" w14:textId="77777777" w:rsidR="00C938DA" w:rsidRPr="00471468" w:rsidRDefault="00C938DA" w:rsidP="00123301">
      <w:pPr>
        <w:numPr>
          <w:ilvl w:val="0"/>
          <w:numId w:val="8"/>
        </w:numPr>
        <w:spacing w:before="100" w:beforeAutospacing="1" w:after="100" w:afterAutospacing="1"/>
      </w:pPr>
      <w:r w:rsidRPr="00471468">
        <w:t>Беседа</w:t>
      </w:r>
    </w:p>
    <w:p w14:paraId="24220DBE" w14:textId="00257DFB" w:rsidR="00C938DA" w:rsidRPr="00C938DA" w:rsidRDefault="00C938DA" w:rsidP="00123301">
      <w:pPr>
        <w:numPr>
          <w:ilvl w:val="0"/>
          <w:numId w:val="8"/>
        </w:numPr>
        <w:spacing w:before="100" w:beforeAutospacing="1" w:after="100" w:afterAutospacing="1"/>
      </w:pPr>
      <w:r w:rsidRPr="00C938DA">
        <w:t>Защита проекта</w:t>
      </w:r>
    </w:p>
    <w:p w14:paraId="4975FADA" w14:textId="77777777" w:rsidR="00C938DA" w:rsidRPr="00471468" w:rsidRDefault="00C938DA" w:rsidP="00123301">
      <w:pPr>
        <w:numPr>
          <w:ilvl w:val="0"/>
          <w:numId w:val="8"/>
        </w:numPr>
        <w:spacing w:before="100" w:beforeAutospacing="1" w:after="100" w:afterAutospacing="1"/>
      </w:pPr>
      <w:r w:rsidRPr="00471468">
        <w:t>Игра</w:t>
      </w:r>
    </w:p>
    <w:p w14:paraId="4E256C50" w14:textId="77777777" w:rsidR="00C938DA" w:rsidRPr="00471468" w:rsidRDefault="00C938DA" w:rsidP="00123301">
      <w:pPr>
        <w:numPr>
          <w:ilvl w:val="0"/>
          <w:numId w:val="8"/>
        </w:numPr>
        <w:spacing w:before="100" w:beforeAutospacing="1" w:after="100" w:afterAutospacing="1"/>
      </w:pPr>
      <w:r w:rsidRPr="00471468">
        <w:t>Презентация</w:t>
      </w:r>
    </w:p>
    <w:p w14:paraId="59FAF05C" w14:textId="77777777" w:rsidR="00C938DA" w:rsidRPr="00471468" w:rsidRDefault="00C938DA" w:rsidP="00123301">
      <w:pPr>
        <w:numPr>
          <w:ilvl w:val="0"/>
          <w:numId w:val="8"/>
        </w:numPr>
        <w:spacing w:before="100" w:beforeAutospacing="1" w:after="100" w:afterAutospacing="1"/>
      </w:pPr>
      <w:r w:rsidRPr="00471468">
        <w:t>Экскурсия</w:t>
      </w:r>
    </w:p>
    <w:p w14:paraId="64685DC4" w14:textId="77777777" w:rsidR="00C938DA" w:rsidRPr="00471468" w:rsidRDefault="00C938DA" w:rsidP="00C938DA">
      <w:pPr>
        <w:rPr>
          <w:b/>
        </w:rPr>
      </w:pPr>
      <w:r w:rsidRPr="00471468">
        <w:rPr>
          <w:b/>
        </w:rPr>
        <w:t>Педагогические технологии:</w:t>
      </w:r>
    </w:p>
    <w:p w14:paraId="12E203FE" w14:textId="77777777" w:rsidR="00C938DA" w:rsidRPr="00471468" w:rsidRDefault="00C938DA" w:rsidP="00123301">
      <w:pPr>
        <w:numPr>
          <w:ilvl w:val="0"/>
          <w:numId w:val="9"/>
        </w:numPr>
      </w:pPr>
      <w:r w:rsidRPr="00471468">
        <w:t>Технология индивидуального обучения</w:t>
      </w:r>
    </w:p>
    <w:p w14:paraId="03BFEE4F" w14:textId="77777777" w:rsidR="00C938DA" w:rsidRPr="00471468" w:rsidRDefault="00C938DA" w:rsidP="00123301">
      <w:pPr>
        <w:numPr>
          <w:ilvl w:val="0"/>
          <w:numId w:val="9"/>
        </w:numPr>
      </w:pPr>
      <w:r w:rsidRPr="00471468">
        <w:t>Технология группового обучения</w:t>
      </w:r>
    </w:p>
    <w:p w14:paraId="752607AA" w14:textId="77777777" w:rsidR="00C938DA" w:rsidRPr="00471468" w:rsidRDefault="00C938DA" w:rsidP="00123301">
      <w:pPr>
        <w:numPr>
          <w:ilvl w:val="0"/>
          <w:numId w:val="9"/>
        </w:numPr>
        <w:spacing w:before="100" w:beforeAutospacing="1" w:after="100" w:afterAutospacing="1"/>
      </w:pPr>
      <w:r w:rsidRPr="00471468">
        <w:t>Технология коллективного взаимодействия</w:t>
      </w:r>
    </w:p>
    <w:p w14:paraId="4F010316" w14:textId="77777777" w:rsidR="00C938DA" w:rsidRPr="00471468" w:rsidRDefault="00C938DA" w:rsidP="00123301">
      <w:pPr>
        <w:numPr>
          <w:ilvl w:val="0"/>
          <w:numId w:val="9"/>
        </w:numPr>
        <w:spacing w:before="100" w:beforeAutospacing="1" w:after="100" w:afterAutospacing="1"/>
      </w:pPr>
      <w:r w:rsidRPr="00471468">
        <w:t>Технология дифференцированного обучения</w:t>
      </w:r>
    </w:p>
    <w:p w14:paraId="74E0466B" w14:textId="77777777" w:rsidR="00C938DA" w:rsidRPr="00471468" w:rsidRDefault="00C938DA" w:rsidP="00123301">
      <w:pPr>
        <w:numPr>
          <w:ilvl w:val="0"/>
          <w:numId w:val="9"/>
        </w:numPr>
        <w:spacing w:before="100" w:beforeAutospacing="1" w:after="100" w:afterAutospacing="1"/>
      </w:pPr>
      <w:r w:rsidRPr="00471468">
        <w:t>Технология проблемного обучения</w:t>
      </w:r>
    </w:p>
    <w:p w14:paraId="5AFA787F" w14:textId="77777777" w:rsidR="00C938DA" w:rsidRPr="00471468" w:rsidRDefault="00C938DA" w:rsidP="00123301">
      <w:pPr>
        <w:numPr>
          <w:ilvl w:val="0"/>
          <w:numId w:val="9"/>
        </w:numPr>
        <w:spacing w:before="100" w:beforeAutospacing="1" w:after="100" w:afterAutospacing="1"/>
      </w:pPr>
      <w:r w:rsidRPr="00471468">
        <w:t>Технология дистанционного обучения</w:t>
      </w:r>
    </w:p>
    <w:p w14:paraId="55ED8344" w14:textId="77777777" w:rsidR="00C938DA" w:rsidRPr="00471468" w:rsidRDefault="00C938DA" w:rsidP="00123301">
      <w:pPr>
        <w:numPr>
          <w:ilvl w:val="0"/>
          <w:numId w:val="9"/>
        </w:numPr>
        <w:spacing w:before="100" w:beforeAutospacing="1" w:after="100" w:afterAutospacing="1"/>
      </w:pPr>
      <w:r w:rsidRPr="00471468">
        <w:t>Технология исследовательской деятельности</w:t>
      </w:r>
    </w:p>
    <w:p w14:paraId="13D1AD75" w14:textId="77777777" w:rsidR="00C938DA" w:rsidRPr="00471468" w:rsidRDefault="00C938DA" w:rsidP="00123301">
      <w:pPr>
        <w:numPr>
          <w:ilvl w:val="0"/>
          <w:numId w:val="9"/>
        </w:numPr>
        <w:spacing w:before="100" w:beforeAutospacing="1" w:after="100" w:afterAutospacing="1"/>
      </w:pPr>
      <w:r w:rsidRPr="00471468">
        <w:t>Проектная технология</w:t>
      </w:r>
    </w:p>
    <w:p w14:paraId="6DF82E9A" w14:textId="77777777" w:rsidR="00C938DA" w:rsidRPr="00471468" w:rsidRDefault="00C938DA" w:rsidP="00123301">
      <w:pPr>
        <w:numPr>
          <w:ilvl w:val="0"/>
          <w:numId w:val="9"/>
        </w:numPr>
        <w:spacing w:before="100" w:beforeAutospacing="1" w:after="100" w:afterAutospacing="1"/>
      </w:pPr>
      <w:proofErr w:type="spellStart"/>
      <w:r w:rsidRPr="00471468">
        <w:t>Здоровьесберегающая</w:t>
      </w:r>
      <w:proofErr w:type="spellEnd"/>
      <w:r w:rsidRPr="00471468">
        <w:t xml:space="preserve"> технология</w:t>
      </w:r>
    </w:p>
    <w:p w14:paraId="6520C6A0" w14:textId="77777777" w:rsidR="00C938DA" w:rsidRPr="00471468" w:rsidRDefault="00C938DA" w:rsidP="00C938DA">
      <w:pPr>
        <w:rPr>
          <w:b/>
        </w:rPr>
      </w:pPr>
      <w:r w:rsidRPr="00471468">
        <w:rPr>
          <w:b/>
        </w:rPr>
        <w:lastRenderedPageBreak/>
        <w:t>Дидактические материалы:</w:t>
      </w:r>
    </w:p>
    <w:p w14:paraId="3570CB8E" w14:textId="77777777" w:rsidR="00C938DA" w:rsidRPr="00471468" w:rsidRDefault="00C938DA" w:rsidP="00123301">
      <w:pPr>
        <w:numPr>
          <w:ilvl w:val="0"/>
          <w:numId w:val="10"/>
        </w:numPr>
        <w:spacing w:before="100" w:beforeAutospacing="1" w:after="100" w:afterAutospacing="1"/>
      </w:pPr>
      <w:r w:rsidRPr="00471468">
        <w:t>Раздаточные материалы</w:t>
      </w:r>
    </w:p>
    <w:p w14:paraId="433DE1D9" w14:textId="77777777" w:rsidR="00C938DA" w:rsidRPr="00471468" w:rsidRDefault="00C938DA" w:rsidP="00123301">
      <w:pPr>
        <w:numPr>
          <w:ilvl w:val="0"/>
          <w:numId w:val="10"/>
        </w:numPr>
        <w:spacing w:before="100" w:beforeAutospacing="1" w:after="100" w:afterAutospacing="1"/>
      </w:pPr>
      <w:r w:rsidRPr="00471468">
        <w:t>Инструкции</w:t>
      </w:r>
    </w:p>
    <w:p w14:paraId="380E24D0" w14:textId="77777777" w:rsidR="00C938DA" w:rsidRPr="00471468" w:rsidRDefault="00C938DA" w:rsidP="00123301">
      <w:pPr>
        <w:numPr>
          <w:ilvl w:val="0"/>
          <w:numId w:val="10"/>
        </w:numPr>
        <w:spacing w:before="100" w:beforeAutospacing="1" w:after="100" w:afterAutospacing="1"/>
      </w:pPr>
      <w:r w:rsidRPr="00471468">
        <w:t>Технологические карты</w:t>
      </w:r>
    </w:p>
    <w:p w14:paraId="7B799D85" w14:textId="77777777" w:rsidR="00746A33" w:rsidRDefault="00C938DA" w:rsidP="00746A33">
      <w:pPr>
        <w:spacing w:line="288" w:lineRule="auto"/>
        <w:ind w:firstLine="709"/>
        <w:jc w:val="both"/>
        <w:rPr>
          <w:b/>
        </w:rPr>
        <w:sectPr w:rsidR="00746A33">
          <w:pgSz w:w="11906" w:h="16383"/>
          <w:pgMar w:top="1134" w:right="850" w:bottom="1134" w:left="1701" w:header="720" w:footer="720" w:gutter="0"/>
          <w:cols w:space="720"/>
        </w:sectPr>
      </w:pPr>
      <w:r w:rsidRPr="00471468">
        <w:rPr>
          <w:b/>
        </w:rPr>
        <w:br w:type="page"/>
      </w:r>
      <w:bookmarkStart w:id="4" w:name="block-12097942"/>
      <w:bookmarkEnd w:id="3"/>
    </w:p>
    <w:p w14:paraId="071B310B" w14:textId="77777777" w:rsidR="00746A33" w:rsidRPr="00471468" w:rsidRDefault="00746A33" w:rsidP="00746A33">
      <w:pPr>
        <w:pStyle w:val="ae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2.6. </w:t>
      </w:r>
      <w:proofErr w:type="spellStart"/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  <w:proofErr w:type="spellEnd"/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литературы</w:t>
      </w:r>
      <w:proofErr w:type="spellEnd"/>
    </w:p>
    <w:p w14:paraId="39351A7C" w14:textId="77777777" w:rsidR="00746A33" w:rsidRPr="00471468" w:rsidRDefault="00746A33" w:rsidP="00746A33">
      <w:pPr>
        <w:pStyle w:val="ae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</w:t>
      </w:r>
      <w:proofErr w:type="spellEnd"/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правовые</w:t>
      </w:r>
      <w:proofErr w:type="spellEnd"/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акты</w:t>
      </w:r>
      <w:proofErr w:type="spellEnd"/>
    </w:p>
    <w:p w14:paraId="4545D652" w14:textId="77777777" w:rsidR="00746A33" w:rsidRPr="00471468" w:rsidRDefault="00746A33" w:rsidP="00746A33">
      <w:pPr>
        <w:pStyle w:val="ae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3BE860" w14:textId="77777777" w:rsidR="00746A33" w:rsidRPr="00746A33" w:rsidRDefault="00746A33" w:rsidP="00123301">
      <w:pPr>
        <w:numPr>
          <w:ilvl w:val="0"/>
          <w:numId w:val="5"/>
        </w:numPr>
      </w:pPr>
      <w:r w:rsidRPr="00746A33">
        <w:t>Федеральный закон от 29.12.2012 № 273-ФЗ «Об образовании в РФ».</w:t>
      </w:r>
    </w:p>
    <w:p w14:paraId="4C4E6385" w14:textId="77777777" w:rsidR="00746A33" w:rsidRPr="00746A33" w:rsidRDefault="00746A33" w:rsidP="00123301">
      <w:pPr>
        <w:numPr>
          <w:ilvl w:val="0"/>
          <w:numId w:val="5"/>
        </w:numPr>
        <w:contextualSpacing/>
        <w:jc w:val="both"/>
      </w:pPr>
      <w:r w:rsidRPr="00746A33">
        <w:t>Концепция развития дополнительного образования детей (Распоряжение Правительства РФ от 04.09.2014 г. № 1726-р).</w:t>
      </w:r>
    </w:p>
    <w:p w14:paraId="764CCB71" w14:textId="77777777" w:rsidR="00746A33" w:rsidRPr="00746A33" w:rsidRDefault="00746A33" w:rsidP="00123301">
      <w:pPr>
        <w:numPr>
          <w:ilvl w:val="0"/>
          <w:numId w:val="5"/>
        </w:numPr>
        <w:contextualSpacing/>
        <w:jc w:val="both"/>
      </w:pPr>
      <w:r w:rsidRPr="00746A33"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7B259DFE" w14:textId="77777777" w:rsidR="00746A33" w:rsidRPr="00746A33" w:rsidRDefault="00746A33" w:rsidP="00746A33">
      <w:pPr>
        <w:pStyle w:val="ae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6D2B017F" w14:textId="77777777" w:rsidR="00746A33" w:rsidRPr="00E07811" w:rsidRDefault="00746A33" w:rsidP="00E07811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078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 литература</w:t>
      </w:r>
    </w:p>
    <w:p w14:paraId="7FBBFF4C" w14:textId="77777777" w:rsidR="00E07811" w:rsidRPr="00E07811" w:rsidRDefault="00746A33" w:rsidP="00123301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7811">
        <w:rPr>
          <w:rFonts w:ascii="Times New Roman" w:hAnsi="Times New Roman" w:cs="Times New Roman"/>
          <w:sz w:val="24"/>
          <w:szCs w:val="24"/>
          <w:lang w:val="ru-RU"/>
        </w:rPr>
        <w:t xml:space="preserve">Экология. Живая планета: Учебное пособие для 5 </w:t>
      </w:r>
      <w:proofErr w:type="spellStart"/>
      <w:r w:rsidRPr="00E07811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E07811">
        <w:rPr>
          <w:rFonts w:ascii="Times New Roman" w:hAnsi="Times New Roman" w:cs="Times New Roman"/>
          <w:sz w:val="24"/>
          <w:szCs w:val="24"/>
          <w:lang w:val="ru-RU"/>
        </w:rPr>
        <w:t xml:space="preserve">. / Л.И. </w:t>
      </w:r>
      <w:proofErr w:type="spellStart"/>
      <w:r w:rsidRPr="00E07811">
        <w:rPr>
          <w:rFonts w:ascii="Times New Roman" w:hAnsi="Times New Roman" w:cs="Times New Roman"/>
          <w:sz w:val="24"/>
          <w:szCs w:val="24"/>
          <w:lang w:val="ru-RU"/>
        </w:rPr>
        <w:t>Шурхал</w:t>
      </w:r>
      <w:proofErr w:type="spellEnd"/>
      <w:r w:rsidRPr="00E07811">
        <w:rPr>
          <w:rFonts w:ascii="Times New Roman" w:hAnsi="Times New Roman" w:cs="Times New Roman"/>
          <w:sz w:val="24"/>
          <w:szCs w:val="24"/>
          <w:lang w:val="ru-RU"/>
        </w:rPr>
        <w:t xml:space="preserve">, В.А. </w:t>
      </w:r>
      <w:proofErr w:type="spellStart"/>
      <w:r w:rsidRPr="00E07811">
        <w:rPr>
          <w:rFonts w:ascii="Times New Roman" w:hAnsi="Times New Roman" w:cs="Times New Roman"/>
          <w:sz w:val="24"/>
          <w:szCs w:val="24"/>
          <w:lang w:val="ru-RU"/>
        </w:rPr>
        <w:t>Самкова</w:t>
      </w:r>
      <w:proofErr w:type="spellEnd"/>
      <w:r w:rsidRPr="00E07811">
        <w:rPr>
          <w:rFonts w:ascii="Times New Roman" w:hAnsi="Times New Roman" w:cs="Times New Roman"/>
          <w:sz w:val="24"/>
          <w:szCs w:val="24"/>
          <w:lang w:val="ru-RU"/>
        </w:rPr>
        <w:t>. – М.: «Академкнига/Учебник», 2016. – 128 с.</w:t>
      </w:r>
      <w:r w:rsidR="00E078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59F430" w14:textId="77777777" w:rsidR="00E07811" w:rsidRDefault="00746A33" w:rsidP="00123301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46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Самкова</w:t>
      </w:r>
      <w:proofErr w:type="spellEnd"/>
      <w:r w:rsidRPr="00746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В.А., </w:t>
      </w:r>
      <w:proofErr w:type="spellStart"/>
      <w:r w:rsidRPr="00746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Шурхал</w:t>
      </w:r>
      <w:proofErr w:type="spellEnd"/>
      <w:r w:rsidRPr="00746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Л.И. Экология. 5 класс.: практикум. — М.: Академкнига/Учебник, 2011</w:t>
      </w:r>
    </w:p>
    <w:p w14:paraId="7C5149C5" w14:textId="71AD1DB7" w:rsidR="00913BCE" w:rsidRPr="00913BCE" w:rsidRDefault="00913BCE" w:rsidP="00123301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Шурхал</w:t>
      </w:r>
      <w:proofErr w:type="spellEnd"/>
      <w:r w:rsidRPr="0091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Л.И., </w:t>
      </w:r>
      <w:proofErr w:type="spellStart"/>
      <w:r w:rsidRPr="0091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Самкова</w:t>
      </w:r>
      <w:proofErr w:type="spellEnd"/>
      <w:r w:rsidRPr="0091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В.А., Козленко С.И. Экология. Живая планета. 5 класс. — М.: Академкнига/Учебник, 2010</w:t>
      </w:r>
    </w:p>
    <w:p w14:paraId="2AF169B0" w14:textId="77777777" w:rsidR="00746A33" w:rsidRPr="00E07811" w:rsidRDefault="00746A33" w:rsidP="00E07811">
      <w:pPr>
        <w:pStyle w:val="afa"/>
        <w:ind w:firstLine="709"/>
        <w:jc w:val="both"/>
        <w:rPr>
          <w:rFonts w:cs="Times New Roman"/>
          <w:bCs/>
          <w:lang w:val="ru-RU"/>
        </w:rPr>
      </w:pPr>
    </w:p>
    <w:p w14:paraId="0A703EF0" w14:textId="77777777" w:rsidR="00746A33" w:rsidRPr="00E07811" w:rsidRDefault="00746A33" w:rsidP="00E07811">
      <w:pPr>
        <w:ind w:firstLine="709"/>
        <w:jc w:val="both"/>
        <w:rPr>
          <w:b/>
        </w:rPr>
      </w:pPr>
      <w:r w:rsidRPr="00E07811">
        <w:rPr>
          <w:b/>
        </w:rPr>
        <w:t>Дополнительная литература</w:t>
      </w:r>
    </w:p>
    <w:p w14:paraId="128E4DD2" w14:textId="77777777" w:rsidR="006B78B9" w:rsidRDefault="00746A33" w:rsidP="00123301">
      <w:pPr>
        <w:pStyle w:val="ae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8B9">
        <w:rPr>
          <w:rFonts w:ascii="Times New Roman" w:hAnsi="Times New Roman" w:cs="Times New Roman"/>
          <w:sz w:val="24"/>
          <w:szCs w:val="24"/>
          <w:lang w:val="ru-RU"/>
        </w:rPr>
        <w:t xml:space="preserve">Интегрированный курс «Экология» для учащихся 5 – 9 классов основной школы: Концепция. Программа. Тематическое планирование / </w:t>
      </w:r>
      <w:proofErr w:type="spellStart"/>
      <w:r w:rsidRPr="006B78B9">
        <w:rPr>
          <w:rFonts w:ascii="Times New Roman" w:hAnsi="Times New Roman" w:cs="Times New Roman"/>
          <w:sz w:val="24"/>
          <w:szCs w:val="24"/>
          <w:lang w:val="ru-RU"/>
        </w:rPr>
        <w:t>Самкова</w:t>
      </w:r>
      <w:proofErr w:type="spellEnd"/>
      <w:r w:rsidRPr="006B78B9">
        <w:rPr>
          <w:rFonts w:ascii="Times New Roman" w:hAnsi="Times New Roman" w:cs="Times New Roman"/>
          <w:sz w:val="24"/>
          <w:szCs w:val="24"/>
          <w:lang w:val="ru-RU"/>
        </w:rPr>
        <w:t xml:space="preserve"> В.А. – М.: «Академкнига/Учебник», 2011. – 46 с. </w:t>
      </w:r>
    </w:p>
    <w:p w14:paraId="53E12E5F" w14:textId="77777777" w:rsidR="006B78B9" w:rsidRPr="006B78B9" w:rsidRDefault="00913BCE" w:rsidP="00123301">
      <w:pPr>
        <w:pStyle w:val="ae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Кузнецов В.Н. Экология 5-11 класс. Программно-методические материалы. Москва «Дрофа» 2002.</w:t>
      </w:r>
    </w:p>
    <w:p w14:paraId="7B1C62FE" w14:textId="77777777" w:rsidR="006B78B9" w:rsidRPr="006B78B9" w:rsidRDefault="00E07811" w:rsidP="00123301">
      <w:pPr>
        <w:pStyle w:val="ae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Е.М. Приорова «Экологическая культура и здоровье человека», практикум 5 – 7 классы, Москва, «Просвещение», 2019 год</w:t>
      </w:r>
    </w:p>
    <w:p w14:paraId="4A658A89" w14:textId="77777777" w:rsidR="006B78B9" w:rsidRDefault="00E07811" w:rsidP="00123301">
      <w:pPr>
        <w:pStyle w:val="ae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И.Ю. Алексашина, О.И. Лагутенко «Экологическая культура 5 класс», Москва, «Просвещение», 2021 год</w:t>
      </w:r>
    </w:p>
    <w:p w14:paraId="0F2B20EE" w14:textId="29A60F28" w:rsidR="00746A33" w:rsidRPr="006B78B9" w:rsidRDefault="00E07811" w:rsidP="00123301">
      <w:pPr>
        <w:pStyle w:val="ae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8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Кривошеева М.А., </w:t>
      </w:r>
      <w:proofErr w:type="spellStart"/>
      <w:r w:rsidRPr="006B78B9">
        <w:rPr>
          <w:rFonts w:ascii="Times New Roman" w:hAnsi="Times New Roman" w:cs="Times New Roman"/>
          <w:bCs/>
          <w:sz w:val="24"/>
          <w:szCs w:val="24"/>
          <w:lang w:val="ru-RU"/>
        </w:rPr>
        <w:t>Кислицкая</w:t>
      </w:r>
      <w:proofErr w:type="spellEnd"/>
      <w:r w:rsidRPr="006B78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М.В.  Экологические экскурсии в школе. –М.: ИКЦ «</w:t>
      </w:r>
      <w:proofErr w:type="spellStart"/>
      <w:r w:rsidRPr="006B78B9">
        <w:rPr>
          <w:rFonts w:ascii="Times New Roman" w:hAnsi="Times New Roman" w:cs="Times New Roman"/>
          <w:bCs/>
          <w:sz w:val="24"/>
          <w:szCs w:val="24"/>
          <w:lang w:val="ru-RU"/>
        </w:rPr>
        <w:t>МарТ</w:t>
      </w:r>
      <w:proofErr w:type="spellEnd"/>
      <w:r w:rsidRPr="006B78B9">
        <w:rPr>
          <w:rFonts w:ascii="Times New Roman" w:hAnsi="Times New Roman" w:cs="Times New Roman"/>
          <w:bCs/>
          <w:sz w:val="24"/>
          <w:szCs w:val="24"/>
          <w:lang w:val="ru-RU"/>
        </w:rPr>
        <w:t>»; Ростов-на-Дону: Издательский центр «</w:t>
      </w:r>
      <w:proofErr w:type="spellStart"/>
      <w:r w:rsidRPr="006B78B9">
        <w:rPr>
          <w:rFonts w:ascii="Times New Roman" w:hAnsi="Times New Roman" w:cs="Times New Roman"/>
          <w:bCs/>
          <w:sz w:val="24"/>
          <w:szCs w:val="24"/>
          <w:lang w:val="ru-RU"/>
        </w:rPr>
        <w:t>МарТ</w:t>
      </w:r>
      <w:proofErr w:type="spellEnd"/>
      <w:r w:rsidRPr="006B78B9">
        <w:rPr>
          <w:rFonts w:ascii="Times New Roman" w:hAnsi="Times New Roman" w:cs="Times New Roman"/>
          <w:bCs/>
          <w:sz w:val="24"/>
          <w:szCs w:val="24"/>
          <w:lang w:val="ru-RU"/>
        </w:rPr>
        <w:t>», 2005. –256 с</w:t>
      </w:r>
    </w:p>
    <w:p w14:paraId="360EA002" w14:textId="77777777" w:rsidR="006B78B9" w:rsidRDefault="006B78B9" w:rsidP="00E07811">
      <w:pPr>
        <w:ind w:firstLine="709"/>
        <w:jc w:val="both"/>
        <w:rPr>
          <w:bCs/>
        </w:rPr>
      </w:pPr>
    </w:p>
    <w:p w14:paraId="07E1486A" w14:textId="62A02DEC" w:rsidR="00746A33" w:rsidRPr="006B78B9" w:rsidRDefault="00746A33" w:rsidP="00E07811">
      <w:pPr>
        <w:ind w:firstLine="709"/>
        <w:jc w:val="both"/>
        <w:rPr>
          <w:b/>
        </w:rPr>
      </w:pPr>
      <w:r w:rsidRPr="006B78B9">
        <w:rPr>
          <w:b/>
        </w:rPr>
        <w:t>Сайты:</w:t>
      </w:r>
    </w:p>
    <w:p w14:paraId="1AB5A54E" w14:textId="77777777" w:rsidR="001B03F4" w:rsidRPr="001B03F4" w:rsidRDefault="005D1703" w:rsidP="00123301">
      <w:pPr>
        <w:pStyle w:val="ae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746A33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https://videouroki.net/video/ekologiya/5-class/ehkologiya-5-klass/</w:t>
        </w:r>
      </w:hyperlink>
      <w:r w:rsidR="00746A33" w:rsidRPr="001B03F4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spellStart"/>
      <w:r w:rsidR="00203224">
        <w:fldChar w:fldCharType="begin"/>
      </w:r>
      <w:r w:rsidR="00203224" w:rsidRPr="00400A1F">
        <w:rPr>
          <w:lang w:val="ru-RU"/>
        </w:rPr>
        <w:instrText xml:space="preserve"> </w:instrText>
      </w:r>
      <w:r w:rsidR="00203224">
        <w:instrText>HYPERLINK</w:instrText>
      </w:r>
      <w:r w:rsidR="00203224" w:rsidRPr="00400A1F">
        <w:rPr>
          <w:lang w:val="ru-RU"/>
        </w:rPr>
        <w:instrText xml:space="preserve"> "</w:instrText>
      </w:r>
      <w:r w:rsidR="00203224">
        <w:instrText>https</w:instrText>
      </w:r>
      <w:r w:rsidR="00203224" w:rsidRPr="00400A1F">
        <w:rPr>
          <w:lang w:val="ru-RU"/>
        </w:rPr>
        <w:instrText>://</w:instrText>
      </w:r>
      <w:r w:rsidR="00203224">
        <w:instrText>videouroki</w:instrText>
      </w:r>
      <w:r w:rsidR="00203224" w:rsidRPr="00400A1F">
        <w:rPr>
          <w:lang w:val="ru-RU"/>
        </w:rPr>
        <w:instrText>.</w:instrText>
      </w:r>
      <w:r w:rsidR="00203224">
        <w:instrText>net</w:instrText>
      </w:r>
      <w:r w:rsidR="00203224" w:rsidRPr="00400A1F">
        <w:rPr>
          <w:lang w:val="ru-RU"/>
        </w:rPr>
        <w:instrText>/</w:instrText>
      </w:r>
      <w:r w:rsidR="00203224">
        <w:instrText>video</w:instrText>
      </w:r>
      <w:r w:rsidR="00203224" w:rsidRPr="00400A1F">
        <w:rPr>
          <w:lang w:val="ru-RU"/>
        </w:rPr>
        <w:instrText>/</w:instrText>
      </w:r>
      <w:r w:rsidR="00203224">
        <w:instrText>ekologiya</w:instrText>
      </w:r>
      <w:r w:rsidR="00203224" w:rsidRPr="00400A1F">
        <w:rPr>
          <w:lang w:val="ru-RU"/>
        </w:rPr>
        <w:instrText>/5-</w:instrText>
      </w:r>
      <w:r w:rsidR="00203224">
        <w:instrText>class</w:instrText>
      </w:r>
      <w:r w:rsidR="00203224" w:rsidRPr="00400A1F">
        <w:rPr>
          <w:lang w:val="ru-RU"/>
        </w:rPr>
        <w:instrText>/</w:instrText>
      </w:r>
      <w:r w:rsidR="00203224">
        <w:instrText>ehkologiya</w:instrText>
      </w:r>
      <w:r w:rsidR="00203224" w:rsidRPr="00400A1F">
        <w:rPr>
          <w:lang w:val="ru-RU"/>
        </w:rPr>
        <w:instrText>-5-</w:instrText>
      </w:r>
      <w:r w:rsidR="00203224">
        <w:instrText>klass</w:instrText>
      </w:r>
      <w:r w:rsidR="00203224" w:rsidRPr="00400A1F">
        <w:rPr>
          <w:lang w:val="ru-RU"/>
        </w:rPr>
        <w:instrText xml:space="preserve">/" </w:instrText>
      </w:r>
      <w:r w:rsidR="00203224">
        <w:fldChar w:fldCharType="separate"/>
      </w:r>
      <w:r w:rsidR="00746A33" w:rsidRPr="001B03F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Видеоуроки</w:t>
      </w:r>
      <w:proofErr w:type="spellEnd"/>
      <w:r w:rsidR="0020322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fldChar w:fldCharType="end"/>
      </w:r>
      <w:r w:rsidR="00746A33" w:rsidRPr="001B03F4">
        <w:rPr>
          <w:rFonts w:ascii="Times New Roman" w:hAnsi="Times New Roman" w:cs="Times New Roman"/>
          <w:sz w:val="24"/>
          <w:szCs w:val="24"/>
          <w:lang w:val="ru-RU"/>
        </w:rPr>
        <w:t xml:space="preserve"> и конспекты по экологии, 5 класс;</w:t>
      </w:r>
    </w:p>
    <w:p w14:paraId="4A5CB949" w14:textId="77777777" w:rsidR="001B03F4" w:rsidRPr="001B03F4" w:rsidRDefault="005D1703" w:rsidP="00123301">
      <w:pPr>
        <w:pStyle w:val="ae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http://klassikaknigi.info/video-uroki-po-ekologii/</w:t>
        </w:r>
      </w:hyperlink>
      <w:r w:rsidR="00746A33" w:rsidRPr="001B03F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746A33" w:rsidRPr="001B03F4">
        <w:rPr>
          <w:rFonts w:ascii="Times New Roman" w:hAnsi="Times New Roman" w:cs="Times New Roman"/>
          <w:sz w:val="24"/>
          <w:szCs w:val="24"/>
          <w:lang w:val="ru-RU"/>
        </w:rPr>
        <w:t>Видеоуроки</w:t>
      </w:r>
      <w:proofErr w:type="spellEnd"/>
      <w:r w:rsidR="00746A33" w:rsidRPr="001B03F4">
        <w:rPr>
          <w:rFonts w:ascii="Times New Roman" w:hAnsi="Times New Roman" w:cs="Times New Roman"/>
          <w:sz w:val="24"/>
          <w:szCs w:val="24"/>
          <w:lang w:val="ru-RU"/>
        </w:rPr>
        <w:t xml:space="preserve"> по экологии для 5 класса;</w:t>
      </w:r>
    </w:p>
    <w:p w14:paraId="6F816062" w14:textId="77777777" w:rsidR="001B03F4" w:rsidRPr="001B03F4" w:rsidRDefault="005D1703" w:rsidP="00123301">
      <w:pPr>
        <w:pStyle w:val="ae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</w:t>
        </w:r>
      </w:hyperlink>
      <w:r w:rsidR="00746A33" w:rsidRPr="001B03F4">
        <w:rPr>
          <w:rFonts w:ascii="Times New Roman" w:hAnsi="Times New Roman" w:cs="Times New Roman"/>
          <w:sz w:val="24"/>
          <w:szCs w:val="24"/>
          <w:lang w:val="ru-RU"/>
        </w:rPr>
        <w:t xml:space="preserve"> - Цифровой образовательный портал.</w:t>
      </w:r>
    </w:p>
    <w:p w14:paraId="2B1684DD" w14:textId="23DCD7E7" w:rsidR="001B03F4" w:rsidRPr="001B03F4" w:rsidRDefault="005D1703" w:rsidP="00123301">
      <w:pPr>
        <w:pStyle w:val="ae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</w:t>
        </w:r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unnaturalist</w:t>
        </w:r>
        <w:proofErr w:type="spellEnd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</w:hyperlink>
      <w:r w:rsidR="006B78B9" w:rsidRPr="001B03F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78B9" w:rsidRPr="001B03F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</w:t>
      </w:r>
      <w:r w:rsidR="001B03F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</w:t>
      </w:r>
      <w:r w:rsidR="006B78B9" w:rsidRPr="001B03F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аучно-популярный журнал «Юный натуралист»</w:t>
      </w:r>
    </w:p>
    <w:p w14:paraId="4C1050CC" w14:textId="77777777" w:rsidR="001B03F4" w:rsidRPr="001B03F4" w:rsidRDefault="006B78B9" w:rsidP="00123301">
      <w:pPr>
        <w:pStyle w:val="ae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3F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</w:t>
        </w:r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biodat</w:t>
        </w:r>
        <w:proofErr w:type="spellEnd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db</w:t>
        </w:r>
        <w:proofErr w:type="spellEnd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rb</w:t>
        </w:r>
        <w:proofErr w:type="spellEnd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index</w:t>
        </w:r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htm</w:t>
        </w:r>
        <w:proofErr w:type="spellEnd"/>
      </w:hyperlink>
      <w:r w:rsidRPr="001B03F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03F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Красная книга в сети Интернет </w:t>
      </w:r>
    </w:p>
    <w:p w14:paraId="33D91FB0" w14:textId="77777777" w:rsidR="001B03F4" w:rsidRPr="001B03F4" w:rsidRDefault="005D1703" w:rsidP="00123301">
      <w:pPr>
        <w:pStyle w:val="ae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greenplaneta</w:t>
        </w:r>
        <w:proofErr w:type="spellEnd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 w:rsidR="006B78B9" w:rsidRPr="001B03F4">
        <w:rPr>
          <w:rFonts w:ascii="Times New Roman" w:hAnsi="Times New Roman" w:cs="Times New Roman"/>
          <w:sz w:val="24"/>
          <w:szCs w:val="24"/>
        </w:rPr>
        <w:t> </w:t>
      </w:r>
      <w:r w:rsidR="006B78B9" w:rsidRPr="001B03F4">
        <w:rPr>
          <w:rFonts w:ascii="Times New Roman" w:hAnsi="Times New Roman" w:cs="Times New Roman"/>
          <w:sz w:val="24"/>
          <w:szCs w:val="24"/>
          <w:lang w:val="ru-RU"/>
        </w:rPr>
        <w:t>- Сайт общероссийского общественного детского экологического движения «Зеленая планета».</w:t>
      </w:r>
      <w:r w:rsidR="006B78B9" w:rsidRPr="001B03F4">
        <w:rPr>
          <w:rFonts w:ascii="Times New Roman" w:hAnsi="Times New Roman" w:cs="Times New Roman"/>
          <w:sz w:val="24"/>
          <w:szCs w:val="24"/>
        </w:rPr>
        <w:t> </w:t>
      </w:r>
    </w:p>
    <w:p w14:paraId="7CF9CF6F" w14:textId="77777777" w:rsidR="001B03F4" w:rsidRPr="001B03F4" w:rsidRDefault="005D1703" w:rsidP="00123301">
      <w:pPr>
        <w:pStyle w:val="ae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sci</w:t>
        </w:r>
        <w:proofErr w:type="spellEnd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aha</w:t>
        </w:r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biodiv</w:t>
        </w:r>
        <w:proofErr w:type="spellEnd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anim</w:t>
        </w:r>
        <w:proofErr w:type="spellEnd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1B03F4"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htm</w:t>
        </w:r>
        <w:proofErr w:type="spellEnd"/>
      </w:hyperlink>
      <w:r w:rsidR="006B78B9" w:rsidRPr="001B03F4">
        <w:rPr>
          <w:rFonts w:ascii="Times New Roman" w:hAnsi="Times New Roman" w:cs="Times New Roman"/>
          <w:sz w:val="24"/>
          <w:szCs w:val="24"/>
        </w:rPr>
        <w:t> </w:t>
      </w:r>
      <w:r w:rsidR="006B78B9" w:rsidRPr="001B03F4">
        <w:rPr>
          <w:rFonts w:ascii="Times New Roman" w:hAnsi="Times New Roman" w:cs="Times New Roman"/>
          <w:sz w:val="24"/>
          <w:szCs w:val="24"/>
          <w:lang w:val="ru-RU"/>
        </w:rPr>
        <w:t>- Энциклопедия «Флора и фауна».</w:t>
      </w:r>
      <w:r w:rsidR="006B78B9" w:rsidRPr="001B03F4">
        <w:rPr>
          <w:rFonts w:ascii="Times New Roman" w:hAnsi="Times New Roman" w:cs="Times New Roman"/>
          <w:sz w:val="24"/>
          <w:szCs w:val="24"/>
        </w:rPr>
        <w:t> </w:t>
      </w:r>
    </w:p>
    <w:p w14:paraId="29D0E4A4" w14:textId="77777777" w:rsidR="001B03F4" w:rsidRPr="001B03F4" w:rsidRDefault="001B03F4" w:rsidP="00123301">
      <w:pPr>
        <w:pStyle w:val="ae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3F4">
        <w:rPr>
          <w:rFonts w:ascii="Times New Roman" w:hAnsi="Times New Roman" w:cs="Times New Roman"/>
          <w:sz w:val="24"/>
          <w:szCs w:val="24"/>
        </w:rPr>
        <w:t> </w:t>
      </w:r>
      <w:hyperlink r:id="rId14" w:history="1"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zoo</w:t>
        </w:r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rin</w:t>
        </w:r>
        <w:proofErr w:type="spellEnd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1B03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 w:rsidRPr="001B03F4">
        <w:rPr>
          <w:rFonts w:ascii="Times New Roman" w:hAnsi="Times New Roman" w:cs="Times New Roman"/>
          <w:sz w:val="24"/>
          <w:szCs w:val="24"/>
        </w:rPr>
        <w:t> </w:t>
      </w:r>
      <w:r w:rsidRPr="001B03F4">
        <w:rPr>
          <w:rFonts w:ascii="Times New Roman" w:hAnsi="Times New Roman" w:cs="Times New Roman"/>
          <w:sz w:val="24"/>
          <w:szCs w:val="24"/>
          <w:lang w:val="ru-RU"/>
        </w:rPr>
        <w:t>- Сайт «Природа и животные»</w:t>
      </w:r>
    </w:p>
    <w:p w14:paraId="5998F01E" w14:textId="08F493A5" w:rsidR="001B03F4" w:rsidRPr="001B03F4" w:rsidRDefault="001B03F4" w:rsidP="00123301">
      <w:pPr>
        <w:pStyle w:val="ae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3F4">
        <w:rPr>
          <w:rFonts w:ascii="Times New Roman" w:hAnsi="Times New Roman" w:cs="Times New Roman"/>
          <w:sz w:val="24"/>
          <w:szCs w:val="24"/>
          <w:lang w:val="ru-RU"/>
        </w:rPr>
        <w:t>Квесты Биологического музея:</w:t>
      </w:r>
    </w:p>
    <w:p w14:paraId="5B408E48" w14:textId="569F42C3" w:rsidR="001B03F4" w:rsidRPr="00400A1F" w:rsidRDefault="001B03F4" w:rsidP="001B03F4">
      <w:pPr>
        <w:pStyle w:val="af6"/>
        <w:shd w:val="clear" w:color="auto" w:fill="FFFFFF"/>
        <w:spacing w:after="0" w:line="240" w:lineRule="auto"/>
        <w:ind w:left="851" w:firstLine="709"/>
        <w:jc w:val="both"/>
        <w:rPr>
          <w:lang w:val="ru-RU"/>
        </w:rPr>
      </w:pPr>
      <w:r w:rsidRPr="001B03F4">
        <w:rPr>
          <w:lang w:val="ru-RU"/>
        </w:rPr>
        <w:t>«Жизнь в каменном веке»</w:t>
      </w:r>
      <w:r w:rsidRPr="001B03F4">
        <w:t> </w:t>
      </w:r>
      <w:hyperlink r:id="rId15" w:history="1">
        <w:r w:rsidRPr="001B03F4">
          <w:rPr>
            <w:rStyle w:val="ab"/>
            <w:color w:val="auto"/>
          </w:rPr>
          <w:t>http</w:t>
        </w:r>
        <w:r w:rsidRPr="001B03F4">
          <w:rPr>
            <w:rStyle w:val="ab"/>
            <w:color w:val="auto"/>
            <w:lang w:val="ru-RU"/>
          </w:rPr>
          <w:t>://</w:t>
        </w:r>
        <w:r w:rsidRPr="001B03F4">
          <w:rPr>
            <w:rStyle w:val="ab"/>
            <w:color w:val="auto"/>
          </w:rPr>
          <w:t>quest</w:t>
        </w:r>
        <w:r w:rsidRPr="001B03F4">
          <w:rPr>
            <w:rStyle w:val="ab"/>
            <w:color w:val="auto"/>
            <w:lang w:val="ru-RU"/>
          </w:rPr>
          <w:t>.</w:t>
        </w:r>
        <w:proofErr w:type="spellStart"/>
        <w:r w:rsidRPr="001B03F4">
          <w:rPr>
            <w:rStyle w:val="ab"/>
            <w:color w:val="auto"/>
          </w:rPr>
          <w:t>gbmt</w:t>
        </w:r>
        <w:proofErr w:type="spellEnd"/>
        <w:r w:rsidRPr="001B03F4">
          <w:rPr>
            <w:rStyle w:val="ab"/>
            <w:color w:val="auto"/>
            <w:lang w:val="ru-RU"/>
          </w:rPr>
          <w:t>.</w:t>
        </w:r>
        <w:proofErr w:type="spellStart"/>
        <w:r w:rsidRPr="001B03F4">
          <w:rPr>
            <w:rStyle w:val="ab"/>
            <w:color w:val="auto"/>
          </w:rPr>
          <w:t>ru</w:t>
        </w:r>
        <w:proofErr w:type="spellEnd"/>
        <w:r w:rsidRPr="001B03F4">
          <w:rPr>
            <w:rStyle w:val="ab"/>
            <w:color w:val="auto"/>
            <w:lang w:val="ru-RU"/>
          </w:rPr>
          <w:t>/</w:t>
        </w:r>
        <w:r w:rsidRPr="001B03F4">
          <w:rPr>
            <w:rStyle w:val="ab"/>
            <w:color w:val="auto"/>
          </w:rPr>
          <w:t>stone</w:t>
        </w:r>
        <w:r w:rsidRPr="001B03F4">
          <w:rPr>
            <w:rStyle w:val="ab"/>
            <w:color w:val="auto"/>
            <w:lang w:val="ru-RU"/>
          </w:rPr>
          <w:t>-</w:t>
        </w:r>
        <w:r w:rsidRPr="001B03F4">
          <w:rPr>
            <w:rStyle w:val="ab"/>
            <w:color w:val="auto"/>
          </w:rPr>
          <w:t>age</w:t>
        </w:r>
        <w:r w:rsidRPr="001B03F4">
          <w:rPr>
            <w:rStyle w:val="ab"/>
            <w:color w:val="auto"/>
            <w:lang w:val="ru-RU"/>
          </w:rPr>
          <w:t>/</w:t>
        </w:r>
      </w:hyperlink>
    </w:p>
    <w:p w14:paraId="6E396C24" w14:textId="77777777" w:rsidR="001B03F4" w:rsidRPr="001B03F4" w:rsidRDefault="001B03F4" w:rsidP="001B03F4">
      <w:pPr>
        <w:pStyle w:val="af6"/>
        <w:shd w:val="clear" w:color="auto" w:fill="FFFFFF"/>
        <w:spacing w:after="0" w:line="240" w:lineRule="auto"/>
        <w:ind w:left="851" w:firstLine="709"/>
        <w:jc w:val="both"/>
        <w:rPr>
          <w:lang w:val="ru-RU"/>
        </w:rPr>
      </w:pPr>
      <w:r w:rsidRPr="001B03F4">
        <w:rPr>
          <w:lang w:val="ru-RU"/>
        </w:rPr>
        <w:t>«Назад в прошлое земли»</w:t>
      </w:r>
      <w:r w:rsidRPr="001B03F4">
        <w:t> </w:t>
      </w:r>
      <w:hyperlink r:id="rId16" w:history="1">
        <w:r w:rsidRPr="001B03F4">
          <w:rPr>
            <w:rStyle w:val="ab"/>
            <w:color w:val="auto"/>
          </w:rPr>
          <w:t>http</w:t>
        </w:r>
        <w:r w:rsidRPr="001B03F4">
          <w:rPr>
            <w:rStyle w:val="ab"/>
            <w:color w:val="auto"/>
            <w:lang w:val="ru-RU"/>
          </w:rPr>
          <w:t>://</w:t>
        </w:r>
        <w:r w:rsidRPr="001B03F4">
          <w:rPr>
            <w:rStyle w:val="ab"/>
            <w:color w:val="auto"/>
          </w:rPr>
          <w:t>quest</w:t>
        </w:r>
        <w:r w:rsidRPr="001B03F4">
          <w:rPr>
            <w:rStyle w:val="ab"/>
            <w:color w:val="auto"/>
            <w:lang w:val="ru-RU"/>
          </w:rPr>
          <w:t>.</w:t>
        </w:r>
        <w:proofErr w:type="spellStart"/>
        <w:r w:rsidRPr="001B03F4">
          <w:rPr>
            <w:rStyle w:val="ab"/>
            <w:color w:val="auto"/>
          </w:rPr>
          <w:t>gbmt</w:t>
        </w:r>
        <w:proofErr w:type="spellEnd"/>
        <w:r w:rsidRPr="001B03F4">
          <w:rPr>
            <w:rStyle w:val="ab"/>
            <w:color w:val="auto"/>
            <w:lang w:val="ru-RU"/>
          </w:rPr>
          <w:t>.</w:t>
        </w:r>
        <w:proofErr w:type="spellStart"/>
        <w:r w:rsidRPr="001B03F4">
          <w:rPr>
            <w:rStyle w:val="ab"/>
            <w:color w:val="auto"/>
          </w:rPr>
          <w:t>ru</w:t>
        </w:r>
        <w:proofErr w:type="spellEnd"/>
        <w:r w:rsidRPr="001B03F4">
          <w:rPr>
            <w:rStyle w:val="ab"/>
            <w:color w:val="auto"/>
            <w:lang w:val="ru-RU"/>
          </w:rPr>
          <w:t>/</w:t>
        </w:r>
        <w:proofErr w:type="spellStart"/>
        <w:r w:rsidRPr="001B03F4">
          <w:rPr>
            <w:rStyle w:val="ab"/>
            <w:color w:val="auto"/>
          </w:rPr>
          <w:t>proshloe</w:t>
        </w:r>
        <w:proofErr w:type="spellEnd"/>
        <w:r w:rsidRPr="001B03F4">
          <w:rPr>
            <w:rStyle w:val="ab"/>
            <w:color w:val="auto"/>
            <w:lang w:val="ru-RU"/>
          </w:rPr>
          <w:t>/</w:t>
        </w:r>
      </w:hyperlink>
    </w:p>
    <w:p w14:paraId="2BF681D0" w14:textId="4DE0328B" w:rsidR="001B03F4" w:rsidRPr="001B03F4" w:rsidRDefault="001B03F4" w:rsidP="001B03F4">
      <w:pPr>
        <w:pStyle w:val="af6"/>
        <w:shd w:val="clear" w:color="auto" w:fill="FFFFFF"/>
        <w:spacing w:after="0" w:line="240" w:lineRule="auto"/>
        <w:ind w:left="851" w:firstLine="709"/>
        <w:jc w:val="both"/>
        <w:rPr>
          <w:lang w:val="ru-RU"/>
        </w:rPr>
      </w:pPr>
      <w:r w:rsidRPr="001B03F4">
        <w:rPr>
          <w:lang w:val="ru-RU"/>
        </w:rPr>
        <w:t xml:space="preserve">Родной край (виртуальные экскурсии) </w:t>
      </w:r>
      <w:r w:rsidRPr="001B03F4">
        <w:t>http</w:t>
      </w:r>
      <w:r w:rsidRPr="001B03F4">
        <w:rPr>
          <w:lang w:val="ru-RU"/>
        </w:rPr>
        <w:t>://</w:t>
      </w:r>
      <w:proofErr w:type="spellStart"/>
      <w:r w:rsidRPr="001B03F4">
        <w:t>kray</w:t>
      </w:r>
      <w:proofErr w:type="spellEnd"/>
      <w:r w:rsidRPr="001B03F4">
        <w:rPr>
          <w:lang w:val="ru-RU"/>
        </w:rPr>
        <w:t>63.</w:t>
      </w:r>
      <w:proofErr w:type="spellStart"/>
      <w:r w:rsidRPr="001B03F4">
        <w:t>ru</w:t>
      </w:r>
      <w:proofErr w:type="spellEnd"/>
      <w:r w:rsidRPr="001B03F4">
        <w:rPr>
          <w:lang w:val="ru-RU"/>
        </w:rPr>
        <w:t>/</w:t>
      </w:r>
      <w:r w:rsidRPr="001B03F4">
        <w:t>index</w:t>
      </w:r>
      <w:r w:rsidRPr="001B03F4">
        <w:rPr>
          <w:lang w:val="ru-RU"/>
        </w:rPr>
        <w:t>.</w:t>
      </w:r>
      <w:proofErr w:type="spellStart"/>
      <w:r w:rsidRPr="001B03F4">
        <w:t>php</w:t>
      </w:r>
      <w:proofErr w:type="spellEnd"/>
      <w:r w:rsidRPr="001B03F4">
        <w:t> </w:t>
      </w:r>
    </w:p>
    <w:bookmarkEnd w:id="4"/>
    <w:p w14:paraId="36D10E2E" w14:textId="77777777" w:rsidR="001B03F4" w:rsidRPr="001B03F4" w:rsidRDefault="001B03F4" w:rsidP="001B03F4">
      <w:pPr>
        <w:pStyle w:val="af6"/>
        <w:shd w:val="clear" w:color="auto" w:fill="FFFFFF"/>
        <w:spacing w:after="0"/>
        <w:ind w:left="851"/>
        <w:rPr>
          <w:rFonts w:ascii="Verdana" w:hAnsi="Verdana"/>
          <w:sz w:val="20"/>
          <w:szCs w:val="20"/>
          <w:lang w:val="ru-RU"/>
        </w:rPr>
      </w:pPr>
    </w:p>
    <w:sectPr w:rsidR="001B03F4" w:rsidRPr="001B03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A2FF4"/>
    <w:multiLevelType w:val="multilevel"/>
    <w:tmpl w:val="750EF4A4"/>
    <w:lvl w:ilvl="0">
      <w:start w:val="4"/>
      <w:numFmt w:val="decimal"/>
      <w:lvlText w:val="%1."/>
      <w:lvlJc w:val="left"/>
      <w:pPr>
        <w:ind w:left="960" w:hanging="360"/>
      </w:pPr>
      <w:rPr>
        <w:b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85265"/>
    <w:multiLevelType w:val="multilevel"/>
    <w:tmpl w:val="336E726C"/>
    <w:lvl w:ilvl="0">
      <w:start w:val="1"/>
      <w:numFmt w:val="decimal"/>
      <w:lvlText w:val="%1."/>
      <w:lvlJc w:val="left"/>
      <w:pPr>
        <w:ind w:left="960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A6179"/>
    <w:multiLevelType w:val="hybridMultilevel"/>
    <w:tmpl w:val="4F2CC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06B8F"/>
    <w:multiLevelType w:val="hybridMultilevel"/>
    <w:tmpl w:val="3DF8A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A67FEB"/>
    <w:multiLevelType w:val="hybridMultilevel"/>
    <w:tmpl w:val="5B006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C3196"/>
    <w:multiLevelType w:val="multilevel"/>
    <w:tmpl w:val="296C5D7C"/>
    <w:lvl w:ilvl="0">
      <w:start w:val="3"/>
      <w:numFmt w:val="decimal"/>
      <w:lvlText w:val="%1."/>
      <w:lvlJc w:val="left"/>
      <w:pPr>
        <w:ind w:left="960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AF"/>
    <w:rsid w:val="00006057"/>
    <w:rsid w:val="00010062"/>
    <w:rsid w:val="00016ED3"/>
    <w:rsid w:val="000478D1"/>
    <w:rsid w:val="000538AC"/>
    <w:rsid w:val="00057B58"/>
    <w:rsid w:val="000B0481"/>
    <w:rsid w:val="000B46AE"/>
    <w:rsid w:val="000C2EA0"/>
    <w:rsid w:val="000D0EB0"/>
    <w:rsid w:val="000D5429"/>
    <w:rsid w:val="000F24E1"/>
    <w:rsid w:val="00101543"/>
    <w:rsid w:val="00101660"/>
    <w:rsid w:val="00101CCC"/>
    <w:rsid w:val="0011479B"/>
    <w:rsid w:val="00121F6C"/>
    <w:rsid w:val="00123301"/>
    <w:rsid w:val="00134D73"/>
    <w:rsid w:val="00153327"/>
    <w:rsid w:val="00160E02"/>
    <w:rsid w:val="00171637"/>
    <w:rsid w:val="00182D32"/>
    <w:rsid w:val="001A4FA9"/>
    <w:rsid w:val="001A6626"/>
    <w:rsid w:val="001B00D9"/>
    <w:rsid w:val="001B03F4"/>
    <w:rsid w:val="001D03DC"/>
    <w:rsid w:val="001D607B"/>
    <w:rsid w:val="001E4405"/>
    <w:rsid w:val="001E45B0"/>
    <w:rsid w:val="00203224"/>
    <w:rsid w:val="00206188"/>
    <w:rsid w:val="00225534"/>
    <w:rsid w:val="002512CC"/>
    <w:rsid w:val="00274EF7"/>
    <w:rsid w:val="00277855"/>
    <w:rsid w:val="002B28F0"/>
    <w:rsid w:val="002D11C7"/>
    <w:rsid w:val="002D19E4"/>
    <w:rsid w:val="002E0BBD"/>
    <w:rsid w:val="002E0C51"/>
    <w:rsid w:val="002E3F11"/>
    <w:rsid w:val="00303EFD"/>
    <w:rsid w:val="003061D6"/>
    <w:rsid w:val="00313578"/>
    <w:rsid w:val="00321735"/>
    <w:rsid w:val="00336E54"/>
    <w:rsid w:val="00370FEE"/>
    <w:rsid w:val="00374852"/>
    <w:rsid w:val="003932FC"/>
    <w:rsid w:val="00396266"/>
    <w:rsid w:val="003A7E11"/>
    <w:rsid w:val="003B5362"/>
    <w:rsid w:val="003B6C62"/>
    <w:rsid w:val="003C362A"/>
    <w:rsid w:val="003F1879"/>
    <w:rsid w:val="00400A1F"/>
    <w:rsid w:val="00402BF5"/>
    <w:rsid w:val="00403970"/>
    <w:rsid w:val="00405530"/>
    <w:rsid w:val="00412D35"/>
    <w:rsid w:val="00415EE5"/>
    <w:rsid w:val="00420B32"/>
    <w:rsid w:val="0043266D"/>
    <w:rsid w:val="00443AD2"/>
    <w:rsid w:val="00443C60"/>
    <w:rsid w:val="00453D2D"/>
    <w:rsid w:val="00457458"/>
    <w:rsid w:val="00461D38"/>
    <w:rsid w:val="00471A5E"/>
    <w:rsid w:val="00472A6D"/>
    <w:rsid w:val="00484BE0"/>
    <w:rsid w:val="0049114A"/>
    <w:rsid w:val="004950D7"/>
    <w:rsid w:val="00495802"/>
    <w:rsid w:val="0049711B"/>
    <w:rsid w:val="0049781B"/>
    <w:rsid w:val="004A74A1"/>
    <w:rsid w:val="004B7368"/>
    <w:rsid w:val="004C30EB"/>
    <w:rsid w:val="004D2829"/>
    <w:rsid w:val="004E1F3A"/>
    <w:rsid w:val="004F716D"/>
    <w:rsid w:val="00504F9A"/>
    <w:rsid w:val="00515000"/>
    <w:rsid w:val="0052517C"/>
    <w:rsid w:val="005304C5"/>
    <w:rsid w:val="00550F5A"/>
    <w:rsid w:val="00554123"/>
    <w:rsid w:val="0058164E"/>
    <w:rsid w:val="005A1860"/>
    <w:rsid w:val="005B0B56"/>
    <w:rsid w:val="005B3F8C"/>
    <w:rsid w:val="005C31D6"/>
    <w:rsid w:val="005D1703"/>
    <w:rsid w:val="005D6666"/>
    <w:rsid w:val="005E3441"/>
    <w:rsid w:val="005E345B"/>
    <w:rsid w:val="005F4394"/>
    <w:rsid w:val="005F7E25"/>
    <w:rsid w:val="00606A33"/>
    <w:rsid w:val="00616510"/>
    <w:rsid w:val="0062243F"/>
    <w:rsid w:val="006308AF"/>
    <w:rsid w:val="00644A3C"/>
    <w:rsid w:val="00646342"/>
    <w:rsid w:val="00663606"/>
    <w:rsid w:val="00664795"/>
    <w:rsid w:val="0067703B"/>
    <w:rsid w:val="00682B40"/>
    <w:rsid w:val="00693A73"/>
    <w:rsid w:val="00694DF5"/>
    <w:rsid w:val="006B78B9"/>
    <w:rsid w:val="006C3766"/>
    <w:rsid w:val="006E542B"/>
    <w:rsid w:val="00700E2E"/>
    <w:rsid w:val="0070182E"/>
    <w:rsid w:val="007127BF"/>
    <w:rsid w:val="007220C0"/>
    <w:rsid w:val="0074583F"/>
    <w:rsid w:val="00746A33"/>
    <w:rsid w:val="00755982"/>
    <w:rsid w:val="0079151D"/>
    <w:rsid w:val="00796965"/>
    <w:rsid w:val="007B2D74"/>
    <w:rsid w:val="00804870"/>
    <w:rsid w:val="008307C8"/>
    <w:rsid w:val="00867107"/>
    <w:rsid w:val="00871BF6"/>
    <w:rsid w:val="00873B4B"/>
    <w:rsid w:val="008813EF"/>
    <w:rsid w:val="00895A55"/>
    <w:rsid w:val="00896DDC"/>
    <w:rsid w:val="008A7E1A"/>
    <w:rsid w:val="008D379A"/>
    <w:rsid w:val="008E1F6B"/>
    <w:rsid w:val="008F4AEC"/>
    <w:rsid w:val="00913BCE"/>
    <w:rsid w:val="00915269"/>
    <w:rsid w:val="009219D6"/>
    <w:rsid w:val="00947B05"/>
    <w:rsid w:val="00967546"/>
    <w:rsid w:val="0098589B"/>
    <w:rsid w:val="0099515A"/>
    <w:rsid w:val="009A2204"/>
    <w:rsid w:val="009A3935"/>
    <w:rsid w:val="009A4382"/>
    <w:rsid w:val="009B21B9"/>
    <w:rsid w:val="009C6F55"/>
    <w:rsid w:val="009D4399"/>
    <w:rsid w:val="009F6EEE"/>
    <w:rsid w:val="00A02B22"/>
    <w:rsid w:val="00A40152"/>
    <w:rsid w:val="00A41B38"/>
    <w:rsid w:val="00A43A51"/>
    <w:rsid w:val="00A46161"/>
    <w:rsid w:val="00A46B1E"/>
    <w:rsid w:val="00A50485"/>
    <w:rsid w:val="00A738C2"/>
    <w:rsid w:val="00A7516C"/>
    <w:rsid w:val="00A86049"/>
    <w:rsid w:val="00A9002B"/>
    <w:rsid w:val="00A940D8"/>
    <w:rsid w:val="00A96FCB"/>
    <w:rsid w:val="00AA352D"/>
    <w:rsid w:val="00AA6F5F"/>
    <w:rsid w:val="00AB04BE"/>
    <w:rsid w:val="00AB6B3C"/>
    <w:rsid w:val="00AB77EE"/>
    <w:rsid w:val="00AC476D"/>
    <w:rsid w:val="00AD43BF"/>
    <w:rsid w:val="00AE1F85"/>
    <w:rsid w:val="00AE571F"/>
    <w:rsid w:val="00AE7401"/>
    <w:rsid w:val="00B151E5"/>
    <w:rsid w:val="00B22669"/>
    <w:rsid w:val="00B27624"/>
    <w:rsid w:val="00B27AB2"/>
    <w:rsid w:val="00B628DD"/>
    <w:rsid w:val="00B639F6"/>
    <w:rsid w:val="00B660EF"/>
    <w:rsid w:val="00B8119E"/>
    <w:rsid w:val="00B93922"/>
    <w:rsid w:val="00B96431"/>
    <w:rsid w:val="00BA31EC"/>
    <w:rsid w:val="00BA404D"/>
    <w:rsid w:val="00BC3410"/>
    <w:rsid w:val="00C03A1C"/>
    <w:rsid w:val="00C139FA"/>
    <w:rsid w:val="00C16AC5"/>
    <w:rsid w:val="00C27B0F"/>
    <w:rsid w:val="00C335CD"/>
    <w:rsid w:val="00C51E36"/>
    <w:rsid w:val="00C7014F"/>
    <w:rsid w:val="00C7354D"/>
    <w:rsid w:val="00C938DA"/>
    <w:rsid w:val="00CB1CE5"/>
    <w:rsid w:val="00CC144D"/>
    <w:rsid w:val="00CC404C"/>
    <w:rsid w:val="00CC43D6"/>
    <w:rsid w:val="00CC5906"/>
    <w:rsid w:val="00CD2D1C"/>
    <w:rsid w:val="00CE55E0"/>
    <w:rsid w:val="00CF48BD"/>
    <w:rsid w:val="00D412C0"/>
    <w:rsid w:val="00D70F1A"/>
    <w:rsid w:val="00D71BA2"/>
    <w:rsid w:val="00D82E02"/>
    <w:rsid w:val="00DA4D23"/>
    <w:rsid w:val="00DA6000"/>
    <w:rsid w:val="00DA7165"/>
    <w:rsid w:val="00DB11F0"/>
    <w:rsid w:val="00DB6277"/>
    <w:rsid w:val="00DB65D3"/>
    <w:rsid w:val="00DC7DD0"/>
    <w:rsid w:val="00DD0967"/>
    <w:rsid w:val="00DD1175"/>
    <w:rsid w:val="00DD28C7"/>
    <w:rsid w:val="00DD5329"/>
    <w:rsid w:val="00DF4F83"/>
    <w:rsid w:val="00DF7009"/>
    <w:rsid w:val="00E07811"/>
    <w:rsid w:val="00E10E28"/>
    <w:rsid w:val="00E15410"/>
    <w:rsid w:val="00E2288A"/>
    <w:rsid w:val="00E37367"/>
    <w:rsid w:val="00E45D91"/>
    <w:rsid w:val="00E5139D"/>
    <w:rsid w:val="00E54E40"/>
    <w:rsid w:val="00E73F2E"/>
    <w:rsid w:val="00EA10FE"/>
    <w:rsid w:val="00EA264C"/>
    <w:rsid w:val="00EA4AF7"/>
    <w:rsid w:val="00EB55D4"/>
    <w:rsid w:val="00EC4BE6"/>
    <w:rsid w:val="00EC5089"/>
    <w:rsid w:val="00ED1C9D"/>
    <w:rsid w:val="00EE4DCA"/>
    <w:rsid w:val="00F07EF6"/>
    <w:rsid w:val="00F14AFA"/>
    <w:rsid w:val="00F265DB"/>
    <w:rsid w:val="00F358C7"/>
    <w:rsid w:val="00F56A7A"/>
    <w:rsid w:val="00F60AF0"/>
    <w:rsid w:val="00F8336A"/>
    <w:rsid w:val="00F86CCD"/>
    <w:rsid w:val="00F95771"/>
    <w:rsid w:val="00FA4968"/>
    <w:rsid w:val="00FC754B"/>
    <w:rsid w:val="00FD5DBB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6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E2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nhideWhenUsed/>
    <w:qFormat/>
    <w:rsid w:val="00AA35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C03A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03A1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03A1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3A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03A1C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16ED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16ED3"/>
    <w:rPr>
      <w:color w:val="954F72" w:themeColor="followedHyperlink"/>
      <w:u w:val="single"/>
    </w:rPr>
  </w:style>
  <w:style w:type="character" w:customStyle="1" w:styleId="fStyleHead1">
    <w:name w:val="fStyleHead_1"/>
    <w:rsid w:val="00495802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495802"/>
    <w:pPr>
      <w:spacing w:before="240" w:after="240"/>
      <w:jc w:val="center"/>
    </w:pPr>
    <w:rPr>
      <w:sz w:val="28"/>
      <w:szCs w:val="28"/>
    </w:rPr>
  </w:style>
  <w:style w:type="paragraph" w:customStyle="1" w:styleId="af5">
    <w:basedOn w:val="a"/>
    <w:next w:val="af6"/>
    <w:uiPriority w:val="99"/>
    <w:unhideWhenUsed/>
    <w:rsid w:val="00AB6B3C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semiHidden/>
    <w:unhideWhenUsed/>
    <w:rsid w:val="00B22669"/>
    <w:pPr>
      <w:spacing w:after="200" w:line="276" w:lineRule="auto"/>
    </w:pPr>
    <w:rPr>
      <w:rFonts w:eastAsiaTheme="minorHAnsi"/>
      <w:lang w:val="en-US" w:eastAsia="en-US"/>
    </w:rPr>
  </w:style>
  <w:style w:type="character" w:customStyle="1" w:styleId="af7">
    <w:name w:val="Основной текст_"/>
    <w:link w:val="41"/>
    <w:rsid w:val="00AB6B3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7"/>
    <w:rsid w:val="00AB6B3C"/>
    <w:pPr>
      <w:widowControl w:val="0"/>
      <w:shd w:val="clear" w:color="auto" w:fill="FFFFFF"/>
      <w:spacing w:before="300" w:line="317" w:lineRule="exact"/>
      <w:ind w:hanging="380"/>
      <w:jc w:val="both"/>
    </w:pPr>
    <w:rPr>
      <w:rFonts w:cstheme="minorBidi"/>
      <w:sz w:val="25"/>
      <w:szCs w:val="25"/>
      <w:lang w:val="en-US" w:eastAsia="en-US"/>
    </w:rPr>
  </w:style>
  <w:style w:type="character" w:customStyle="1" w:styleId="fStyleTextBold">
    <w:name w:val="fStyleTextBold"/>
    <w:rsid w:val="00A41B3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A41B38"/>
    <w:pPr>
      <w:spacing w:line="275" w:lineRule="auto"/>
      <w:jc w:val="center"/>
    </w:pPr>
    <w:rPr>
      <w:sz w:val="28"/>
      <w:szCs w:val="28"/>
    </w:rPr>
  </w:style>
  <w:style w:type="character" w:customStyle="1" w:styleId="fStyleTableTh">
    <w:name w:val="fStyleTableTh"/>
    <w:rsid w:val="00A02B22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ontStyle29">
    <w:name w:val="Font Style29"/>
    <w:basedOn w:val="a0"/>
    <w:uiPriority w:val="99"/>
    <w:rsid w:val="0011479B"/>
    <w:rPr>
      <w:rFonts w:ascii="Times New Roman" w:hAnsi="Times New Roman" w:cs="Times New Roman"/>
      <w:sz w:val="20"/>
      <w:szCs w:val="20"/>
    </w:rPr>
  </w:style>
  <w:style w:type="paragraph" w:customStyle="1" w:styleId="af8">
    <w:basedOn w:val="a"/>
    <w:next w:val="af6"/>
    <w:uiPriority w:val="99"/>
    <w:unhideWhenUsed/>
    <w:rsid w:val="00C938DA"/>
    <w:pPr>
      <w:spacing w:before="100" w:beforeAutospacing="1" w:after="100" w:afterAutospacing="1"/>
    </w:pPr>
  </w:style>
  <w:style w:type="character" w:customStyle="1" w:styleId="af9">
    <w:name w:val="Без интервала Знак"/>
    <w:basedOn w:val="a0"/>
    <w:link w:val="afa"/>
    <w:locked/>
    <w:rsid w:val="00746A33"/>
    <w:rPr>
      <w:rFonts w:ascii="Times New Roman" w:hAnsi="Times New Roman"/>
      <w:sz w:val="24"/>
      <w:szCs w:val="24"/>
    </w:rPr>
  </w:style>
  <w:style w:type="paragraph" w:styleId="afa">
    <w:name w:val="No Spacing"/>
    <w:link w:val="af9"/>
    <w:qFormat/>
    <w:rsid w:val="00746A3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E2288A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E2288A"/>
    <w:rPr>
      <w:rFonts w:ascii="Tahoma" w:hAnsi="Tahoma" w:cs="Tahoma"/>
      <w:sz w:val="16"/>
      <w:szCs w:val="16"/>
    </w:rPr>
  </w:style>
  <w:style w:type="paragraph" w:styleId="afd">
    <w:name w:val="Body Text"/>
    <w:basedOn w:val="a"/>
    <w:link w:val="afe"/>
    <w:uiPriority w:val="1"/>
    <w:qFormat/>
    <w:rsid w:val="00E2288A"/>
    <w:pPr>
      <w:widowControl w:val="0"/>
      <w:autoSpaceDE w:val="0"/>
      <w:autoSpaceDN w:val="0"/>
      <w:ind w:left="352" w:hanging="360"/>
    </w:pPr>
    <w:rPr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E2288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E2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nhideWhenUsed/>
    <w:qFormat/>
    <w:rsid w:val="00AA35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C03A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03A1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03A1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3A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03A1C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16ED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16ED3"/>
    <w:rPr>
      <w:color w:val="954F72" w:themeColor="followedHyperlink"/>
      <w:u w:val="single"/>
    </w:rPr>
  </w:style>
  <w:style w:type="character" w:customStyle="1" w:styleId="fStyleHead1">
    <w:name w:val="fStyleHead_1"/>
    <w:rsid w:val="00495802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495802"/>
    <w:pPr>
      <w:spacing w:before="240" w:after="240"/>
      <w:jc w:val="center"/>
    </w:pPr>
    <w:rPr>
      <w:sz w:val="28"/>
      <w:szCs w:val="28"/>
    </w:rPr>
  </w:style>
  <w:style w:type="paragraph" w:customStyle="1" w:styleId="af5">
    <w:basedOn w:val="a"/>
    <w:next w:val="af6"/>
    <w:uiPriority w:val="99"/>
    <w:unhideWhenUsed/>
    <w:rsid w:val="00AB6B3C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semiHidden/>
    <w:unhideWhenUsed/>
    <w:rsid w:val="00B22669"/>
    <w:pPr>
      <w:spacing w:after="200" w:line="276" w:lineRule="auto"/>
    </w:pPr>
    <w:rPr>
      <w:rFonts w:eastAsiaTheme="minorHAnsi"/>
      <w:lang w:val="en-US" w:eastAsia="en-US"/>
    </w:rPr>
  </w:style>
  <w:style w:type="character" w:customStyle="1" w:styleId="af7">
    <w:name w:val="Основной текст_"/>
    <w:link w:val="41"/>
    <w:rsid w:val="00AB6B3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7"/>
    <w:rsid w:val="00AB6B3C"/>
    <w:pPr>
      <w:widowControl w:val="0"/>
      <w:shd w:val="clear" w:color="auto" w:fill="FFFFFF"/>
      <w:spacing w:before="300" w:line="317" w:lineRule="exact"/>
      <w:ind w:hanging="380"/>
      <w:jc w:val="both"/>
    </w:pPr>
    <w:rPr>
      <w:rFonts w:cstheme="minorBidi"/>
      <w:sz w:val="25"/>
      <w:szCs w:val="25"/>
      <w:lang w:val="en-US" w:eastAsia="en-US"/>
    </w:rPr>
  </w:style>
  <w:style w:type="character" w:customStyle="1" w:styleId="fStyleTextBold">
    <w:name w:val="fStyleTextBold"/>
    <w:rsid w:val="00A41B3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A41B38"/>
    <w:pPr>
      <w:spacing w:line="275" w:lineRule="auto"/>
      <w:jc w:val="center"/>
    </w:pPr>
    <w:rPr>
      <w:sz w:val="28"/>
      <w:szCs w:val="28"/>
    </w:rPr>
  </w:style>
  <w:style w:type="character" w:customStyle="1" w:styleId="fStyleTableTh">
    <w:name w:val="fStyleTableTh"/>
    <w:rsid w:val="00A02B22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ontStyle29">
    <w:name w:val="Font Style29"/>
    <w:basedOn w:val="a0"/>
    <w:uiPriority w:val="99"/>
    <w:rsid w:val="0011479B"/>
    <w:rPr>
      <w:rFonts w:ascii="Times New Roman" w:hAnsi="Times New Roman" w:cs="Times New Roman"/>
      <w:sz w:val="20"/>
      <w:szCs w:val="20"/>
    </w:rPr>
  </w:style>
  <w:style w:type="paragraph" w:customStyle="1" w:styleId="af8">
    <w:basedOn w:val="a"/>
    <w:next w:val="af6"/>
    <w:uiPriority w:val="99"/>
    <w:unhideWhenUsed/>
    <w:rsid w:val="00C938DA"/>
    <w:pPr>
      <w:spacing w:before="100" w:beforeAutospacing="1" w:after="100" w:afterAutospacing="1"/>
    </w:pPr>
  </w:style>
  <w:style w:type="character" w:customStyle="1" w:styleId="af9">
    <w:name w:val="Без интервала Знак"/>
    <w:basedOn w:val="a0"/>
    <w:link w:val="afa"/>
    <w:locked/>
    <w:rsid w:val="00746A33"/>
    <w:rPr>
      <w:rFonts w:ascii="Times New Roman" w:hAnsi="Times New Roman"/>
      <w:sz w:val="24"/>
      <w:szCs w:val="24"/>
    </w:rPr>
  </w:style>
  <w:style w:type="paragraph" w:styleId="afa">
    <w:name w:val="No Spacing"/>
    <w:link w:val="af9"/>
    <w:qFormat/>
    <w:rsid w:val="00746A3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E2288A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E2288A"/>
    <w:rPr>
      <w:rFonts w:ascii="Tahoma" w:hAnsi="Tahoma" w:cs="Tahoma"/>
      <w:sz w:val="16"/>
      <w:szCs w:val="16"/>
    </w:rPr>
  </w:style>
  <w:style w:type="paragraph" w:styleId="afd">
    <w:name w:val="Body Text"/>
    <w:basedOn w:val="a"/>
    <w:link w:val="afe"/>
    <w:uiPriority w:val="1"/>
    <w:qFormat/>
    <w:rsid w:val="00E2288A"/>
    <w:pPr>
      <w:widowControl w:val="0"/>
      <w:autoSpaceDE w:val="0"/>
      <w:autoSpaceDN w:val="0"/>
      <w:ind w:left="352" w:hanging="360"/>
    </w:pPr>
    <w:rPr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E2288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72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61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642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81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ssikaknigi.info/video-uroki-po-ekologii/" TargetMode="External"/><Relationship Id="rId13" Type="http://schemas.openxmlformats.org/officeDocument/2006/relationships/hyperlink" Target="http://www.sci.aha.ru/biodiv/anim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ekologiya/5-class/ehkologiya-5-klass/" TargetMode="External"/><Relationship Id="rId12" Type="http://schemas.openxmlformats.org/officeDocument/2006/relationships/hyperlink" Target="http://www.greenplanet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quest.gbmt.ru/proshlo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iodat.ru/db/rb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quest.gbmt.ru/stone-age/" TargetMode="External"/><Relationship Id="rId10" Type="http://schemas.openxmlformats.org/officeDocument/2006/relationships/hyperlink" Target="http://unnatura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" TargetMode="External"/><Relationship Id="rId14" Type="http://schemas.openxmlformats.org/officeDocument/2006/relationships/hyperlink" Target="http://zoo.r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Владимировна</cp:lastModifiedBy>
  <cp:revision>15</cp:revision>
  <cp:lastPrinted>2024-11-20T07:03:00Z</cp:lastPrinted>
  <dcterms:created xsi:type="dcterms:W3CDTF">2024-10-30T08:46:00Z</dcterms:created>
  <dcterms:modified xsi:type="dcterms:W3CDTF">2025-01-28T09:55:00Z</dcterms:modified>
</cp:coreProperties>
</file>